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9B" w:rsidRPr="001F19BC" w:rsidRDefault="005A639B" w:rsidP="00CB52B9">
      <w:pPr>
        <w:spacing w:after="0" w:line="240" w:lineRule="auto"/>
        <w:ind w:right="43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321B75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>
            <v:imagedata r:id="rId4" o:title=""/>
          </v:shape>
        </w:pict>
      </w:r>
      <w:r w:rsidRPr="001F19BC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</w:t>
      </w:r>
    </w:p>
    <w:p w:rsidR="005A639B" w:rsidRPr="001F19BC" w:rsidRDefault="005A639B" w:rsidP="00CB52B9">
      <w:pPr>
        <w:spacing w:after="0" w:line="240" w:lineRule="auto"/>
        <w:ind w:right="43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1F19BC">
        <w:rPr>
          <w:rFonts w:ascii="Times New Roman" w:hAnsi="Times New Roman"/>
          <w:b/>
          <w:caps/>
          <w:noProof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39B" w:rsidRPr="001F19BC" w:rsidRDefault="005A639B" w:rsidP="00CB5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F19BC">
        <w:rPr>
          <w:rFonts w:ascii="Times New Roman" w:hAnsi="Times New Roman"/>
          <w:sz w:val="24"/>
          <w:szCs w:val="24"/>
          <w:lang w:val="uk-UA" w:eastAsia="ru-RU"/>
        </w:rPr>
        <w:t>УКРАЇНА</w:t>
      </w:r>
    </w:p>
    <w:p w:rsidR="005A639B" w:rsidRPr="001F19BC" w:rsidRDefault="005A639B" w:rsidP="00CB52B9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 w:rsidRPr="001F19BC"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5A639B" w:rsidRPr="001F19BC" w:rsidRDefault="005A639B" w:rsidP="00CB5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F19BC">
        <w:rPr>
          <w:rFonts w:ascii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5A639B" w:rsidRPr="001F19BC" w:rsidRDefault="005A639B" w:rsidP="00CB52B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5A639B" w:rsidRPr="001F19BC" w:rsidRDefault="005A639B" w:rsidP="00CB52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 w:rsidRPr="001F19BC"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5A639B" w:rsidRPr="001F19BC" w:rsidRDefault="005A639B" w:rsidP="00CB52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5A639B" w:rsidRPr="001F19BC" w:rsidRDefault="005A639B" w:rsidP="00CB52B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 w:rsidRPr="001F19BC"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5A639B" w:rsidRPr="001F19BC" w:rsidRDefault="005A639B" w:rsidP="00CB52B9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" from=".45pt,25.75pt" to="478.5pt,30.65pt" strokeweight="4.5pt">
            <v:stroke linestyle="thinThick"/>
          </v:line>
        </w:pic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(                   </w:t>
      </w:r>
      <w:r w:rsidRPr="001F19BC">
        <w:rPr>
          <w:rFonts w:ascii="Times New Roman" w:hAnsi="Times New Roman"/>
          <w:sz w:val="28"/>
          <w:szCs w:val="24"/>
          <w:lang w:val="uk-UA" w:eastAsia="ru-RU"/>
        </w:rPr>
        <w:t xml:space="preserve"> сесія восьмого скликання)</w:t>
      </w:r>
    </w:p>
    <w:p w:rsidR="005A639B" w:rsidRPr="001F19BC" w:rsidRDefault="005A639B" w:rsidP="00CB52B9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 w:rsidRPr="001F19BC"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             </w:t>
      </w:r>
      <w:r w:rsidRPr="001F19BC"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2022 року № </w:t>
      </w:r>
    </w:p>
    <w:p w:rsidR="005A639B" w:rsidRDefault="005A639B" w:rsidP="005B1293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uk-UA"/>
        </w:rPr>
        <w:t>надання дозволу на розроблення</w:t>
      </w:r>
    </w:p>
    <w:p w:rsidR="005A639B" w:rsidRDefault="005A639B" w:rsidP="005B1293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технічної документації із землеустрою</w:t>
      </w:r>
    </w:p>
    <w:p w:rsidR="005A639B" w:rsidRPr="001F19BC" w:rsidRDefault="005A639B" w:rsidP="005B1293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щ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одо інвентаризації </w:t>
      </w:r>
      <w:r w:rsidRPr="0074235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>земельних ділянок,</w:t>
      </w:r>
    </w:p>
    <w:p w:rsidR="005A639B" w:rsidRPr="001F19BC" w:rsidRDefault="005A639B" w:rsidP="00CB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розташованих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</w:p>
    <w:p w:rsidR="005A639B" w:rsidRPr="001F19BC" w:rsidRDefault="005A639B" w:rsidP="00CB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sz w:val="28"/>
          <w:szCs w:val="28"/>
          <w:lang w:val="uk-UA" w:eastAsia="uk-UA"/>
        </w:rPr>
        <w:t>Малинської міської територіальної громади</w:t>
      </w:r>
    </w:p>
    <w:p w:rsidR="005A639B" w:rsidRPr="001F19BC" w:rsidRDefault="005A639B" w:rsidP="00CB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A639B" w:rsidRPr="001F19BC" w:rsidRDefault="005A639B" w:rsidP="00CB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A639B" w:rsidRPr="001F19BC" w:rsidRDefault="005A639B" w:rsidP="00CB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A639B" w:rsidRPr="001F19BC" w:rsidRDefault="005A639B" w:rsidP="00CB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заяви, керуючись ст. 10, 26  Закону України «Про місцеве самоврядування в Україні», Земельним кодексом України, законами України </w:t>
      </w:r>
      <w:r w:rsidRPr="00821824"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821824">
        <w:rPr>
          <w:rFonts w:ascii="Times New Roman" w:hAnsi="Times New Roman"/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Pr="0082182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»,</w:t>
      </w:r>
      <w:r w:rsidRPr="0082182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>«Про землеустрій», «Про оренду землі», «Про Державний земельний кадастр», постановою Кабінету Міністрів України від 25.12.2015  №1127 «Про державну реєстрацію речових прав на нерухоме майно та їх обтяжень»</w:t>
      </w:r>
      <w:r w:rsidRPr="001F19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, враховуючи рекомендації постійної комісії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 xml:space="preserve"> з питань земельних відносин, природокористування, планування території, будівництва, архітектури,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Pr="001F19BC">
        <w:rPr>
          <w:rFonts w:ascii="Times New Roman" w:hAnsi="Times New Roman"/>
          <w:sz w:val="28"/>
          <w:szCs w:val="28"/>
          <w:lang w:val="uk-UA" w:eastAsia="uk-UA"/>
        </w:rPr>
        <w:t>міська рада</w:t>
      </w:r>
    </w:p>
    <w:p w:rsidR="005A639B" w:rsidRPr="001F19BC" w:rsidRDefault="005A639B" w:rsidP="00CB5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F19BC">
        <w:rPr>
          <w:rFonts w:ascii="Times New Roman" w:hAnsi="Times New Roman"/>
          <w:b/>
          <w:sz w:val="28"/>
          <w:szCs w:val="28"/>
          <w:lang w:val="uk-UA" w:eastAsia="uk-UA"/>
        </w:rPr>
        <w:t>В И Р І Ш И Л А:</w:t>
      </w:r>
    </w:p>
    <w:p w:rsidR="005A639B" w:rsidRPr="00351563" w:rsidRDefault="005A639B" w:rsidP="00CB52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  <w:lang w:val="uk-UA"/>
        </w:rPr>
      </w:pPr>
      <w:r>
        <w:rPr>
          <w:b/>
          <w:sz w:val="28"/>
          <w:szCs w:val="28"/>
          <w:lang w:val="uk-UA" w:eastAsia="uk-UA"/>
        </w:rPr>
        <w:t>1</w:t>
      </w:r>
      <w:r w:rsidRPr="008D35B6">
        <w:rPr>
          <w:b/>
          <w:sz w:val="28"/>
          <w:szCs w:val="28"/>
          <w:lang w:val="uk-UA" w:eastAsia="uk-UA"/>
        </w:rPr>
        <w:t xml:space="preserve">. Надати дозвіл на розробку технічної документації із землеустрою </w:t>
      </w:r>
      <w:r>
        <w:rPr>
          <w:b/>
          <w:sz w:val="28"/>
          <w:szCs w:val="28"/>
          <w:lang w:val="uk-UA" w:eastAsia="uk-UA"/>
        </w:rPr>
        <w:t xml:space="preserve">     </w:t>
      </w:r>
      <w:r w:rsidRPr="008D35B6">
        <w:rPr>
          <w:b/>
          <w:sz w:val="28"/>
          <w:szCs w:val="28"/>
          <w:lang w:val="uk-UA" w:eastAsia="uk-UA"/>
        </w:rPr>
        <w:t xml:space="preserve">щодо </w:t>
      </w:r>
      <w:r w:rsidRPr="00351563">
        <w:rPr>
          <w:b/>
          <w:color w:val="00000A"/>
          <w:sz w:val="28"/>
          <w:szCs w:val="28"/>
          <w:bdr w:val="none" w:sz="0" w:space="0" w:color="auto" w:frame="1"/>
          <w:lang w:val="uk-UA"/>
        </w:rPr>
        <w:t>інвентаризації земельної ділянки</w:t>
      </w:r>
      <w:r>
        <w:rPr>
          <w:color w:val="00000A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для </w:t>
      </w:r>
      <w:r w:rsidRPr="008D35B6">
        <w:rPr>
          <w:b/>
          <w:sz w:val="28"/>
          <w:szCs w:val="28"/>
          <w:lang w:val="uk-UA" w:eastAsia="uk-UA"/>
        </w:rPr>
        <w:t>ведення товарного сільськогосподарського виробництва:</w:t>
      </w:r>
    </w:p>
    <w:p w:rsidR="005A639B" w:rsidRDefault="005A639B" w:rsidP="00CB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1.1 </w:t>
      </w:r>
      <w:r w:rsidRPr="008D35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П(ПО)СП «МАЛИНІВСЬКЕ» </w:t>
      </w:r>
      <w:r w:rsidRPr="008D35B6"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Пиріжківської </w:t>
      </w:r>
      <w:r w:rsidRPr="008D35B6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орієнтовною площею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8,0000 га </w:t>
      </w:r>
      <w:r w:rsidRPr="008D35B6">
        <w:rPr>
          <w:rFonts w:ascii="Times New Roman" w:hAnsi="Times New Roman"/>
          <w:sz w:val="28"/>
          <w:szCs w:val="28"/>
          <w:lang w:val="uk-UA" w:eastAsia="uk-UA"/>
        </w:rPr>
        <w:t xml:space="preserve"> за рахунок земель комунальної власності Малинської міської територіальної громади,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подальшою передачею в оренду;</w:t>
      </w:r>
    </w:p>
    <w:p w:rsidR="005A639B" w:rsidRDefault="005A639B" w:rsidP="00CB5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1.2 </w:t>
      </w:r>
      <w:r w:rsidRPr="008D35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П(ПО)СП «МАЛИНІВСЬКЕ» </w:t>
      </w:r>
      <w:r w:rsidRPr="008D35B6"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колишньої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Малинівської </w:t>
      </w:r>
      <w:r w:rsidRPr="008D35B6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ради, орієнтовною площею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2,0000 га </w:t>
      </w:r>
      <w:r w:rsidRPr="008D35B6">
        <w:rPr>
          <w:rFonts w:ascii="Times New Roman" w:hAnsi="Times New Roman"/>
          <w:sz w:val="28"/>
          <w:szCs w:val="28"/>
          <w:lang w:val="uk-UA" w:eastAsia="uk-UA"/>
        </w:rPr>
        <w:t xml:space="preserve"> за рахунок земель комунальної власності Малинської міської територіальної громади,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подальшою передачею в оренду;</w:t>
      </w:r>
    </w:p>
    <w:p w:rsidR="005A639B" w:rsidRPr="00F4459B" w:rsidRDefault="005A639B" w:rsidP="00CB5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2</w:t>
      </w:r>
      <w:r w:rsidRPr="00B96D15">
        <w:rPr>
          <w:rFonts w:ascii="Times New Roman" w:hAnsi="Times New Roman"/>
          <w:sz w:val="28"/>
          <w:szCs w:val="28"/>
          <w:lang w:val="uk-UA" w:eastAsia="zh-CN"/>
        </w:rPr>
        <w:t xml:space="preserve">. </w:t>
      </w:r>
      <w:r w:rsidRPr="00F4459B">
        <w:rPr>
          <w:rFonts w:ascii="Times New Roman" w:hAnsi="Times New Roman"/>
          <w:b/>
          <w:sz w:val="28"/>
          <w:szCs w:val="28"/>
          <w:lang w:val="uk-UA" w:eastAsia="uk-UA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5A639B" w:rsidRPr="00B96D15" w:rsidRDefault="005A639B" w:rsidP="00CB52B9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5A639B" w:rsidRPr="00B96D15" w:rsidRDefault="005A639B" w:rsidP="00CB52B9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5A639B" w:rsidRPr="00B96D15" w:rsidRDefault="005A639B" w:rsidP="00CB52B9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</w:p>
    <w:p w:rsidR="005A639B" w:rsidRPr="00B96D15" w:rsidRDefault="005A639B" w:rsidP="00CB52B9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B96D15">
        <w:rPr>
          <w:rFonts w:ascii="Times New Roman" w:hAnsi="Times New Roman"/>
          <w:sz w:val="28"/>
          <w:szCs w:val="28"/>
          <w:lang w:val="uk-UA" w:eastAsia="zh-CN"/>
        </w:rPr>
        <w:t>Міський голова                                                                     Олександр СИТАЙЛО</w:t>
      </w:r>
    </w:p>
    <w:p w:rsidR="005A639B" w:rsidRPr="00B96D15" w:rsidRDefault="005A639B" w:rsidP="00CB52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639B" w:rsidRPr="00B96D15" w:rsidRDefault="005A639B" w:rsidP="00CB52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639B" w:rsidRPr="00B96D15" w:rsidRDefault="005A639B" w:rsidP="00CB52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639B" w:rsidRPr="00B96D15" w:rsidRDefault="005A639B" w:rsidP="00CB52B9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Cs w:val="20"/>
          <w:lang w:val="uk-UA" w:eastAsia="ru-RU"/>
        </w:rPr>
      </w:pPr>
      <w:r w:rsidRPr="00B96D15">
        <w:rPr>
          <w:rFonts w:ascii="Times New Roman" w:hAnsi="Times New Roman"/>
          <w:szCs w:val="20"/>
          <w:lang w:val="uk-UA" w:eastAsia="ru-RU"/>
        </w:rPr>
        <w:t>Павло ІВАНЕНКО</w:t>
      </w:r>
    </w:p>
    <w:p w:rsidR="005A639B" w:rsidRPr="00B96D15" w:rsidRDefault="005A639B" w:rsidP="00CB52B9">
      <w:pPr>
        <w:spacing w:after="0" w:line="240" w:lineRule="auto"/>
        <w:ind w:left="1134"/>
        <w:jc w:val="both"/>
        <w:rPr>
          <w:rFonts w:ascii="Times New Roman" w:hAnsi="Times New Roman"/>
          <w:szCs w:val="20"/>
          <w:lang w:val="uk-UA" w:eastAsia="uk-UA"/>
        </w:rPr>
      </w:pPr>
      <w:r w:rsidRPr="00B96D15">
        <w:rPr>
          <w:rFonts w:ascii="Times New Roman" w:hAnsi="Times New Roman"/>
          <w:szCs w:val="20"/>
          <w:lang w:val="uk-UA" w:eastAsia="uk-UA"/>
        </w:rPr>
        <w:t xml:space="preserve">Олександр ПАРШАКОВ      </w:t>
      </w:r>
    </w:p>
    <w:p w:rsidR="005A639B" w:rsidRPr="00B96D15" w:rsidRDefault="005A639B" w:rsidP="00CB52B9">
      <w:pPr>
        <w:spacing w:after="0" w:line="240" w:lineRule="auto"/>
        <w:ind w:left="1134"/>
        <w:rPr>
          <w:rFonts w:ascii="Times New Roman" w:hAnsi="Times New Roman"/>
          <w:szCs w:val="20"/>
          <w:lang w:val="uk-UA" w:eastAsia="ru-RU"/>
        </w:rPr>
      </w:pPr>
      <w:r w:rsidRPr="00B96D15">
        <w:rPr>
          <w:rFonts w:ascii="Times New Roman" w:hAnsi="Times New Roman"/>
          <w:szCs w:val="20"/>
          <w:lang w:val="uk-UA" w:eastAsia="ru-RU"/>
        </w:rPr>
        <w:t>Олександр ОСАДЧИЙ</w:t>
      </w:r>
    </w:p>
    <w:p w:rsidR="005A639B" w:rsidRPr="00CB52B9" w:rsidRDefault="005A639B">
      <w:pPr>
        <w:rPr>
          <w:lang w:val="uk-UA"/>
        </w:rPr>
      </w:pPr>
    </w:p>
    <w:sectPr w:rsidR="005A639B" w:rsidRPr="00CB52B9" w:rsidSect="00CB52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F09"/>
    <w:rsid w:val="001F19BC"/>
    <w:rsid w:val="00321B75"/>
    <w:rsid w:val="00351563"/>
    <w:rsid w:val="005A639B"/>
    <w:rsid w:val="005B1293"/>
    <w:rsid w:val="00610365"/>
    <w:rsid w:val="006B6BFC"/>
    <w:rsid w:val="00742358"/>
    <w:rsid w:val="00755153"/>
    <w:rsid w:val="00821824"/>
    <w:rsid w:val="008D35B6"/>
    <w:rsid w:val="00B06F09"/>
    <w:rsid w:val="00B71457"/>
    <w:rsid w:val="00B96D15"/>
    <w:rsid w:val="00CB52B9"/>
    <w:rsid w:val="00DE7CCD"/>
    <w:rsid w:val="00E225B3"/>
    <w:rsid w:val="00E8422E"/>
    <w:rsid w:val="00F4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B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376</Words>
  <Characters>2145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A</dc:creator>
  <cp:keywords/>
  <dc:description/>
  <cp:lastModifiedBy>User</cp:lastModifiedBy>
  <cp:revision>2</cp:revision>
  <dcterms:created xsi:type="dcterms:W3CDTF">2022-06-22T07:38:00Z</dcterms:created>
  <dcterms:modified xsi:type="dcterms:W3CDTF">2022-06-22T07:38:00Z</dcterms:modified>
</cp:coreProperties>
</file>