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9D" w:rsidRPr="00E4219D" w:rsidRDefault="00E4219D" w:rsidP="00E4219D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19D" w:rsidRPr="00E4219D" w:rsidRDefault="00E4219D" w:rsidP="00E4219D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E4219D" w:rsidRPr="00E4219D" w:rsidRDefault="00E4219D" w:rsidP="00E4219D">
      <w:pPr>
        <w:jc w:val="center"/>
        <w:rPr>
          <w:lang w:val="uk-UA"/>
        </w:rPr>
      </w:pPr>
      <w:r w:rsidRPr="00E4219D">
        <w:rPr>
          <w:lang w:val="uk-UA"/>
        </w:rPr>
        <w:t>УКРАЇНА</w:t>
      </w:r>
    </w:p>
    <w:p w:rsidR="00E4219D" w:rsidRPr="00E4219D" w:rsidRDefault="00E4219D" w:rsidP="00E4219D">
      <w:pPr>
        <w:keepNext/>
        <w:jc w:val="center"/>
        <w:outlineLvl w:val="0"/>
        <w:rPr>
          <w:caps/>
          <w:lang w:val="uk-UA" w:eastAsia="uk-UA"/>
        </w:rPr>
      </w:pPr>
      <w:r w:rsidRPr="00E4219D">
        <w:rPr>
          <w:caps/>
          <w:lang w:val="uk-UA" w:eastAsia="uk-UA"/>
        </w:rPr>
        <w:t>МАЛИНСЬКА МІСЬКА  РАДА</w:t>
      </w:r>
    </w:p>
    <w:p w:rsidR="00E4219D" w:rsidRPr="00E4219D" w:rsidRDefault="00E4219D" w:rsidP="00E4219D">
      <w:pPr>
        <w:jc w:val="center"/>
        <w:rPr>
          <w:lang w:val="uk-UA"/>
        </w:rPr>
      </w:pPr>
      <w:r w:rsidRPr="00E4219D">
        <w:rPr>
          <w:lang w:val="uk-UA"/>
        </w:rPr>
        <w:t>ЖИТОМИРСЬКОЇ ОБЛАСТІ</w:t>
      </w:r>
    </w:p>
    <w:p w:rsidR="00E4219D" w:rsidRPr="00E4219D" w:rsidRDefault="00E4219D" w:rsidP="00E4219D">
      <w:pPr>
        <w:jc w:val="center"/>
        <w:rPr>
          <w:sz w:val="16"/>
          <w:szCs w:val="16"/>
          <w:lang w:val="uk-UA"/>
        </w:rPr>
      </w:pPr>
    </w:p>
    <w:p w:rsidR="00E4219D" w:rsidRPr="00E4219D" w:rsidRDefault="00E4219D" w:rsidP="00E4219D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 </w:t>
      </w:r>
      <w:r w:rsidRPr="00E4219D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4219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4219D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 </w:t>
      </w:r>
      <w:r w:rsidRPr="00E4219D">
        <w:rPr>
          <w:caps/>
          <w:sz w:val="48"/>
          <w:szCs w:val="48"/>
          <w:lang w:val="uk-UA" w:eastAsia="uk-UA"/>
        </w:rPr>
        <w:t>проєкт</w:t>
      </w:r>
    </w:p>
    <w:p w:rsidR="00E4219D" w:rsidRPr="00E4219D" w:rsidRDefault="00E4219D" w:rsidP="00E4219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4219D" w:rsidRPr="00E4219D" w:rsidRDefault="00E4219D" w:rsidP="00E4219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E4219D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E4219D" w:rsidRPr="00E4219D" w:rsidRDefault="00E4219D" w:rsidP="00E4219D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E4219D">
        <w:rPr>
          <w:sz w:val="28"/>
          <w:lang w:val="uk-UA"/>
        </w:rPr>
        <w:t xml:space="preserve">(          </w:t>
      </w:r>
      <w:r w:rsidRPr="00E4219D">
        <w:rPr>
          <w:sz w:val="28"/>
        </w:rPr>
        <w:t xml:space="preserve"> </w:t>
      </w:r>
      <w:r w:rsidRPr="00E4219D">
        <w:rPr>
          <w:sz w:val="28"/>
          <w:lang w:val="uk-UA"/>
        </w:rPr>
        <w:t>сесія сьомого скликання)</w:t>
      </w:r>
    </w:p>
    <w:p w:rsidR="00E4219D" w:rsidRPr="00E4219D" w:rsidRDefault="00E4219D" w:rsidP="00E4219D">
      <w:pPr>
        <w:rPr>
          <w:sz w:val="28"/>
          <w:u w:val="single"/>
          <w:lang w:val="uk-UA"/>
        </w:rPr>
      </w:pPr>
      <w:r w:rsidRPr="00E4219D">
        <w:rPr>
          <w:sz w:val="28"/>
          <w:u w:val="single"/>
          <w:lang w:val="uk-UA"/>
        </w:rPr>
        <w:t xml:space="preserve">від                  2019 року № </w:t>
      </w:r>
      <w:r w:rsidRPr="00E4219D">
        <w:rPr>
          <w:sz w:val="28"/>
          <w:szCs w:val="28"/>
          <w:u w:val="single"/>
          <w:lang w:val="uk-UA" w:eastAsia="uk-UA"/>
        </w:rPr>
        <w:t xml:space="preserve"> </w:t>
      </w:r>
    </w:p>
    <w:p w:rsidR="004A2D83" w:rsidRPr="00E4219D" w:rsidRDefault="004A2D83" w:rsidP="004A2D83">
      <w:pPr>
        <w:jc w:val="both"/>
        <w:rPr>
          <w:sz w:val="28"/>
          <w:szCs w:val="28"/>
          <w:lang w:val="uk-UA" w:eastAsia="uk-UA"/>
        </w:rPr>
      </w:pPr>
    </w:p>
    <w:p w:rsidR="004A2D83" w:rsidRDefault="004A2D83" w:rsidP="004A2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створення комунального некомерційного підприємства </w:t>
      </w:r>
    </w:p>
    <w:p w:rsidR="004A2D83" w:rsidRDefault="004A2D83" w:rsidP="004A2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«Малинська 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ради, </w:t>
      </w:r>
    </w:p>
    <w:p w:rsidR="004A2D83" w:rsidRDefault="004A2D83" w:rsidP="004A2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затвердження </w:t>
      </w:r>
      <w:r w:rsidR="008A1F83">
        <w:rPr>
          <w:sz w:val="28"/>
          <w:szCs w:val="28"/>
          <w:lang w:val="uk-UA"/>
        </w:rPr>
        <w:t xml:space="preserve">Статуту та передавального акту </w:t>
      </w:r>
    </w:p>
    <w:p w:rsidR="004A2D83" w:rsidRDefault="004A2D83" w:rsidP="004A2D83">
      <w:pPr>
        <w:rPr>
          <w:sz w:val="28"/>
          <w:szCs w:val="28"/>
          <w:lang w:val="uk-UA"/>
        </w:rPr>
      </w:pP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 та 59 Закону України «Про місцеве самоврядування в Україні», керуючись Законом України «Про внесення змін до деяких законодавчих актів України щодо удосконалення законодавства з питань діяльності закладів охорони здоров’я» від 06.04.2017 року № 2002, Законом України «Про державну реєстрацію юридичних осіб, фізичних осіб-підприємців та громадських формувань», статтями 104-108 Цивільного </w:t>
      </w:r>
      <w:r>
        <w:rPr>
          <w:color w:val="00000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одексу України, Господарським кодексом України, на виконання рішення 7</w:t>
      </w:r>
      <w:r w:rsidR="008A1F8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-ої сесії Малинської міської ради 7</w:t>
      </w:r>
      <w:r w:rsidR="008A1F83">
        <w:rPr>
          <w:sz w:val="28"/>
          <w:szCs w:val="28"/>
          <w:lang w:val="uk-UA"/>
        </w:rPr>
        <w:t>-го скликання від 07.06</w:t>
      </w:r>
      <w:r>
        <w:rPr>
          <w:sz w:val="28"/>
          <w:szCs w:val="28"/>
          <w:lang w:val="uk-UA"/>
        </w:rPr>
        <w:t xml:space="preserve">.2019 року № </w:t>
      </w:r>
      <w:r w:rsidR="008A1F83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 xml:space="preserve"> «Про реорганізацію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об’єднання шляхом перетворення в комунальне некомерційне підприємство «Малинська 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>» Малинської міської ради»,  міська рада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4A2D83" w:rsidRDefault="004A2D83" w:rsidP="004A2D83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4A2D83" w:rsidRDefault="004A2D83" w:rsidP="004A2D83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Створити комунальне некомерційне підприємство «Малинська 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 в результаті перетворення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єднання.     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Визначити повне найменування новоствореної юридичної особи – комунальне некомерційне підприємство «Малинська </w:t>
      </w:r>
      <w:r w:rsidR="00216DE6">
        <w:rPr>
          <w:sz w:val="28"/>
          <w:szCs w:val="28"/>
          <w:lang w:val="uk-UA"/>
        </w:rPr>
        <w:t xml:space="preserve">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ради, скорочене найменування – КНП «Малинська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ради.   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Визначити наступне місцезнаходження підприємства: 11601, Житомирська обл., м. Малин, вул. </w:t>
      </w:r>
      <w:proofErr w:type="spellStart"/>
      <w:r w:rsidR="008A1F83">
        <w:rPr>
          <w:sz w:val="28"/>
          <w:szCs w:val="28"/>
          <w:lang w:val="uk-UA"/>
        </w:rPr>
        <w:t>Тараскіна</w:t>
      </w:r>
      <w:proofErr w:type="spellEnd"/>
      <w:r>
        <w:rPr>
          <w:sz w:val="28"/>
          <w:szCs w:val="28"/>
          <w:lang w:val="uk-UA"/>
        </w:rPr>
        <w:t>, 1</w:t>
      </w:r>
      <w:r w:rsidR="002663B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    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Затвердити статут комунального некомерційного підприємства «Малинська </w:t>
      </w:r>
      <w:r w:rsidR="00216DE6">
        <w:rPr>
          <w:sz w:val="28"/>
          <w:szCs w:val="28"/>
          <w:lang w:val="uk-UA"/>
        </w:rPr>
        <w:t xml:space="preserve">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 (додаток 1). 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Визначити розмір статутного капіталу у відповідності до залишкової вартості основних засобів, що в грошовому еквіваленті становить </w:t>
      </w:r>
      <w:r w:rsidR="00D317E4" w:rsidRPr="00D317E4">
        <w:rPr>
          <w:sz w:val="28"/>
          <w:szCs w:val="28"/>
        </w:rPr>
        <w:t xml:space="preserve">36 323,00 грн. </w:t>
      </w:r>
      <w:r>
        <w:rPr>
          <w:sz w:val="28"/>
          <w:szCs w:val="28"/>
          <w:lang w:val="uk-UA"/>
        </w:rPr>
        <w:t xml:space="preserve">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Визначити комунальне некомерційне підприємство «Малинська міська </w:t>
      </w:r>
      <w:r w:rsidR="008A1F83">
        <w:rPr>
          <w:sz w:val="28"/>
          <w:szCs w:val="28"/>
          <w:lang w:val="uk-UA"/>
        </w:rPr>
        <w:t>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 правонаступником майна, прав та обов’язків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об’єднання.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Затвердити передавальний акт балансових рахунків, матеріальних цінностей та активів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об’єднання до правонаступника комунального некомерційного підприємства «Малинська </w:t>
      </w:r>
      <w:r w:rsidR="008A1F83">
        <w:rPr>
          <w:sz w:val="28"/>
          <w:szCs w:val="28"/>
          <w:lang w:val="uk-UA"/>
        </w:rPr>
        <w:t>міська стоматологічна поліклініка</w:t>
      </w:r>
      <w:r>
        <w:rPr>
          <w:sz w:val="28"/>
          <w:szCs w:val="28"/>
          <w:lang w:val="uk-UA"/>
        </w:rPr>
        <w:t xml:space="preserve">» Малинської міської ради (додаток 2).      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Закріпити  майно за новоствореним комунальним некомерційним підприємством на праві оперативного управління. 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>
        <w:rPr>
          <w:color w:val="000000"/>
          <w:sz w:val="28"/>
          <w:szCs w:val="28"/>
          <w:shd w:val="clear" w:color="auto" w:fill="F5F5F5"/>
          <w:lang w:val="uk-UA"/>
        </w:rPr>
        <w:t>Д</w:t>
      </w:r>
      <w:r>
        <w:rPr>
          <w:sz w:val="28"/>
          <w:szCs w:val="28"/>
          <w:lang w:val="uk-UA"/>
        </w:rPr>
        <w:t xml:space="preserve">озволити згідно з чинним законодавством перерахувати на рахунки установ банку новоствореного </w:t>
      </w:r>
      <w:r>
        <w:rPr>
          <w:sz w:val="28"/>
          <w:szCs w:val="28"/>
        </w:rPr>
        <w:t>КНП «</w:t>
      </w:r>
      <w:r>
        <w:rPr>
          <w:sz w:val="28"/>
          <w:szCs w:val="28"/>
          <w:lang w:val="uk-UA"/>
        </w:rPr>
        <w:t xml:space="preserve">Малинська </w:t>
      </w:r>
      <w:r w:rsidR="008A1F83">
        <w:rPr>
          <w:sz w:val="28"/>
          <w:szCs w:val="28"/>
          <w:lang w:val="uk-UA"/>
        </w:rPr>
        <w:t>міська стоматологічна поліклініка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Малинської міської ради для подальшого використання залишки коштів, які утворилися на рахунках Малинського </w:t>
      </w:r>
      <w:r w:rsidR="008A1F83">
        <w:rPr>
          <w:sz w:val="28"/>
          <w:szCs w:val="28"/>
          <w:lang w:val="uk-UA"/>
        </w:rPr>
        <w:t>стоматологічного</w:t>
      </w:r>
      <w:r>
        <w:rPr>
          <w:sz w:val="28"/>
          <w:szCs w:val="28"/>
          <w:lang w:val="uk-UA"/>
        </w:rPr>
        <w:t xml:space="preserve">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єднання, що обліковуються</w:t>
      </w:r>
      <w:r w:rsidR="00216DE6">
        <w:rPr>
          <w:sz w:val="28"/>
          <w:szCs w:val="28"/>
          <w:lang w:val="uk-UA"/>
        </w:rPr>
        <w:t xml:space="preserve"> як власні надходження, а саме:</w:t>
      </w:r>
    </w:p>
    <w:p w:rsidR="00216DE6" w:rsidRDefault="00216DE6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надходження від плати за послуги, що надаються бюджетними установами згідно із законодавством;</w:t>
      </w:r>
    </w:p>
    <w:p w:rsidR="00216DE6" w:rsidRDefault="00216DE6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плата за послуги, що надаються бюджетними установами</w:t>
      </w:r>
      <w:r w:rsidR="00C64378">
        <w:rPr>
          <w:sz w:val="28"/>
          <w:szCs w:val="28"/>
          <w:lang w:val="uk-UA"/>
        </w:rPr>
        <w:t xml:space="preserve"> згідно з їх основною діяльністю;</w:t>
      </w:r>
    </w:p>
    <w:p w:rsidR="00C64378" w:rsidRDefault="00C64378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надходження бюджетних установ від додаткової (господарської) діяльності;</w:t>
      </w:r>
    </w:p>
    <w:p w:rsidR="00C64378" w:rsidRDefault="00C64378" w:rsidP="00C64378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надходження бюджетних установ від реалізації в установленому порядку майна (крім нерухомого майна);</w:t>
      </w:r>
    </w:p>
    <w:p w:rsidR="00C64378" w:rsidRDefault="00C64378" w:rsidP="00C64378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благодійні внески, гранти та дарунки;</w:t>
      </w:r>
    </w:p>
    <w:p w:rsidR="00C64378" w:rsidRDefault="00C64378" w:rsidP="00C64378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кошти, що отримують бюджетні від підприємств, організацій, фізичних осіб та від інших бюджетних установ для виконання цільових заходів;</w:t>
      </w:r>
    </w:p>
    <w:p w:rsidR="004A2D83" w:rsidRDefault="00C64378" w:rsidP="00C64378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плата за оренду майна бюджетних установ.</w:t>
      </w:r>
    </w:p>
    <w:p w:rsidR="00216DE6" w:rsidRPr="00216DE6" w:rsidRDefault="004A2D83" w:rsidP="004A2D83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10. </w:t>
      </w:r>
      <w:r w:rsidR="002663BB">
        <w:rPr>
          <w:color w:val="000000"/>
          <w:sz w:val="28"/>
          <w:szCs w:val="28"/>
          <w:lang w:val="uk-UA" w:eastAsia="uk-UA"/>
        </w:rPr>
        <w:t>Відповідно до статті</w:t>
      </w:r>
      <w:r w:rsidR="00216DE6" w:rsidRPr="00216DE6">
        <w:rPr>
          <w:color w:val="000000"/>
          <w:sz w:val="28"/>
          <w:szCs w:val="28"/>
          <w:lang w:val="uk-UA" w:eastAsia="uk-UA"/>
        </w:rPr>
        <w:t xml:space="preserve"> 36 КЗпП України </w:t>
      </w:r>
      <w:r w:rsidR="00216DE6">
        <w:rPr>
          <w:color w:val="000000"/>
          <w:sz w:val="28"/>
          <w:szCs w:val="28"/>
          <w:lang w:val="uk-UA" w:eastAsia="uk-UA"/>
        </w:rPr>
        <w:t>п</w:t>
      </w:r>
      <w:r w:rsidR="00216DE6" w:rsidRPr="00216DE6">
        <w:rPr>
          <w:color w:val="000000"/>
          <w:sz w:val="28"/>
          <w:szCs w:val="28"/>
          <w:lang w:val="uk-UA" w:eastAsia="uk-UA"/>
        </w:rPr>
        <w:t xml:space="preserve">родовжити трудові відносини з </w:t>
      </w:r>
      <w:r w:rsidR="00216DE6">
        <w:rPr>
          <w:color w:val="000000"/>
          <w:sz w:val="28"/>
          <w:szCs w:val="28"/>
          <w:lang w:val="uk-UA" w:eastAsia="uk-UA"/>
        </w:rPr>
        <w:t>Капустіним Сергієм Олександровичем</w:t>
      </w:r>
      <w:r w:rsidR="00216DE6" w:rsidRPr="00216DE6">
        <w:rPr>
          <w:color w:val="000000"/>
          <w:sz w:val="28"/>
          <w:szCs w:val="28"/>
          <w:lang w:val="uk-UA" w:eastAsia="uk-UA"/>
        </w:rPr>
        <w:t xml:space="preserve"> на посаді головного лікаря </w:t>
      </w:r>
      <w:r w:rsidR="00216DE6">
        <w:rPr>
          <w:color w:val="000000"/>
          <w:sz w:val="28"/>
          <w:szCs w:val="28"/>
          <w:lang w:val="uk-UA" w:eastAsia="uk-UA"/>
        </w:rPr>
        <w:t>к</w:t>
      </w:r>
      <w:r w:rsidR="00216DE6" w:rsidRPr="00216DE6">
        <w:rPr>
          <w:color w:val="000000"/>
          <w:sz w:val="28"/>
          <w:szCs w:val="28"/>
          <w:lang w:val="uk-UA" w:eastAsia="uk-UA"/>
        </w:rPr>
        <w:t>омунального некомерційного підприємства «</w:t>
      </w:r>
      <w:r w:rsidR="00216DE6">
        <w:rPr>
          <w:color w:val="000000"/>
          <w:sz w:val="28"/>
          <w:szCs w:val="28"/>
          <w:lang w:val="uk-UA" w:eastAsia="uk-UA"/>
        </w:rPr>
        <w:t>Малинська міська стоматологічна поліклініка</w:t>
      </w:r>
      <w:r w:rsidR="00216DE6" w:rsidRPr="00216DE6">
        <w:rPr>
          <w:color w:val="000000"/>
          <w:sz w:val="28"/>
          <w:szCs w:val="28"/>
          <w:lang w:val="uk-UA" w:eastAsia="uk-UA"/>
        </w:rPr>
        <w:t xml:space="preserve">» </w:t>
      </w:r>
      <w:r w:rsidR="002663BB">
        <w:rPr>
          <w:color w:val="000000"/>
          <w:sz w:val="28"/>
          <w:szCs w:val="28"/>
          <w:lang w:val="uk-UA" w:eastAsia="uk-UA"/>
        </w:rPr>
        <w:t>Малинської міської ради</w:t>
      </w:r>
      <w:r w:rsidR="00216DE6">
        <w:rPr>
          <w:color w:val="000000"/>
          <w:sz w:val="28"/>
          <w:szCs w:val="28"/>
          <w:lang w:val="uk-UA" w:eastAsia="uk-UA"/>
        </w:rPr>
        <w:t xml:space="preserve"> </w:t>
      </w:r>
      <w:r w:rsidR="00D317E4">
        <w:rPr>
          <w:color w:val="000000"/>
          <w:sz w:val="28"/>
          <w:szCs w:val="28"/>
          <w:lang w:val="uk-UA" w:eastAsia="uk-UA"/>
        </w:rPr>
        <w:t>з унесенням змін до</w:t>
      </w:r>
      <w:r w:rsidR="00216DE6">
        <w:rPr>
          <w:color w:val="000000"/>
          <w:sz w:val="28"/>
          <w:szCs w:val="28"/>
          <w:lang w:val="uk-UA" w:eastAsia="uk-UA"/>
        </w:rPr>
        <w:t xml:space="preserve"> чинного контракту.</w:t>
      </w:r>
    </w:p>
    <w:p w:rsidR="004A2D83" w:rsidRDefault="004A2D83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Уповноважити </w:t>
      </w:r>
      <w:r w:rsidR="00216DE6">
        <w:rPr>
          <w:sz w:val="28"/>
          <w:szCs w:val="28"/>
          <w:lang w:val="uk-UA"/>
        </w:rPr>
        <w:t>Капустіна С.О.</w:t>
      </w:r>
      <w:r>
        <w:rPr>
          <w:sz w:val="28"/>
          <w:szCs w:val="28"/>
          <w:lang w:val="uk-UA"/>
        </w:rPr>
        <w:t xml:space="preserve"> здійснити заходи відповідно до чинного законод</w:t>
      </w:r>
      <w:r w:rsidR="00216DE6">
        <w:rPr>
          <w:sz w:val="28"/>
          <w:szCs w:val="28"/>
          <w:lang w:val="uk-UA"/>
        </w:rPr>
        <w:t>авства для державної реєстрації</w:t>
      </w:r>
      <w:r>
        <w:rPr>
          <w:sz w:val="28"/>
          <w:szCs w:val="28"/>
          <w:lang w:val="uk-UA"/>
        </w:rPr>
        <w:t xml:space="preserve"> вищезазначеної юридичної особи в Єдиному державному реєстрі юридичних осіб, фізичних осіб – підприємців та громадських формувань.   </w:t>
      </w:r>
    </w:p>
    <w:p w:rsidR="004A2D83" w:rsidRDefault="00E4219D" w:rsidP="004A2D83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bookmarkStart w:id="0" w:name="_GoBack"/>
      <w:bookmarkEnd w:id="0"/>
      <w:r w:rsidR="004A2D83">
        <w:rPr>
          <w:sz w:val="28"/>
          <w:szCs w:val="28"/>
          <w:lang w:val="uk-UA"/>
        </w:rPr>
        <w:t>. Контроль за виконанням даного рішення покласти на постійну комісію з гуманітарних питань та охорони здоров</w:t>
      </w:r>
      <w:r w:rsidR="004A2D83">
        <w:rPr>
          <w:sz w:val="28"/>
          <w:szCs w:val="28"/>
        </w:rPr>
        <w:t>’</w:t>
      </w:r>
      <w:r w:rsidR="004A2D83">
        <w:rPr>
          <w:sz w:val="28"/>
          <w:szCs w:val="28"/>
          <w:lang w:val="uk-UA"/>
        </w:rPr>
        <w:t xml:space="preserve">я. </w:t>
      </w:r>
    </w:p>
    <w:p w:rsidR="004A2D83" w:rsidRDefault="004A2D83" w:rsidP="004A2D83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4A2D83" w:rsidRDefault="004A2D83" w:rsidP="004A2D83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4A2D83" w:rsidRDefault="004A2D83" w:rsidP="004A2D83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</w:t>
      </w:r>
      <w:r w:rsidR="00E4219D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Олексій ШОСТАК</w:t>
      </w:r>
    </w:p>
    <w:p w:rsidR="004A2D83" w:rsidRPr="00E4219D" w:rsidRDefault="004A2D83" w:rsidP="004A2D83">
      <w:pPr>
        <w:rPr>
          <w:sz w:val="22"/>
          <w:szCs w:val="22"/>
          <w:lang w:val="uk-UA"/>
        </w:rPr>
      </w:pPr>
    </w:p>
    <w:p w:rsidR="00D317E4" w:rsidRPr="00D317E4" w:rsidRDefault="00D317E4" w:rsidP="00E4219D">
      <w:pPr>
        <w:ind w:firstLine="1134"/>
        <w:rPr>
          <w:lang w:val="uk-UA"/>
        </w:rPr>
      </w:pPr>
      <w:r w:rsidRPr="00D317E4">
        <w:rPr>
          <w:lang w:val="uk-UA"/>
        </w:rPr>
        <w:t>Леся СНІЦАРЕНКО</w:t>
      </w:r>
    </w:p>
    <w:p w:rsidR="00D317E4" w:rsidRPr="00D317E4" w:rsidRDefault="00D317E4" w:rsidP="00E4219D">
      <w:pPr>
        <w:tabs>
          <w:tab w:val="left" w:pos="567"/>
        </w:tabs>
        <w:ind w:firstLine="1134"/>
        <w:rPr>
          <w:lang w:val="uk-UA"/>
        </w:rPr>
      </w:pPr>
      <w:r w:rsidRPr="00D317E4">
        <w:rPr>
          <w:lang w:val="uk-UA"/>
        </w:rPr>
        <w:t>Світлана ТИМОШЕНКО</w:t>
      </w:r>
    </w:p>
    <w:p w:rsidR="00C11CE6" w:rsidRPr="00D317E4" w:rsidRDefault="00D317E4" w:rsidP="00E4219D">
      <w:pPr>
        <w:ind w:firstLine="1134"/>
        <w:rPr>
          <w:lang w:val="uk-UA"/>
        </w:rPr>
      </w:pPr>
      <w:r w:rsidRPr="00D317E4">
        <w:rPr>
          <w:lang w:val="uk-UA"/>
        </w:rPr>
        <w:t>Анна КОПИЛОВА</w:t>
      </w:r>
    </w:p>
    <w:sectPr w:rsidR="00C11CE6" w:rsidRPr="00D317E4" w:rsidSect="00E421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D83"/>
    <w:rsid w:val="00216DE6"/>
    <w:rsid w:val="002663BB"/>
    <w:rsid w:val="004A2D83"/>
    <w:rsid w:val="008A1F83"/>
    <w:rsid w:val="00C11CE6"/>
    <w:rsid w:val="00C64378"/>
    <w:rsid w:val="00C966ED"/>
    <w:rsid w:val="00D317E4"/>
    <w:rsid w:val="00DB6449"/>
    <w:rsid w:val="00E4219D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3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63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3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63B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9</cp:revision>
  <cp:lastPrinted>2019-09-03T12:02:00Z</cp:lastPrinted>
  <dcterms:created xsi:type="dcterms:W3CDTF">2019-08-29T10:00:00Z</dcterms:created>
  <dcterms:modified xsi:type="dcterms:W3CDTF">2019-09-04T06:57:00Z</dcterms:modified>
</cp:coreProperties>
</file>