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8" w:rsidRDefault="00607DB8" w:rsidP="00607DB8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67310</wp:posOffset>
            </wp:positionV>
            <wp:extent cx="534035" cy="647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ПРОЄКТ</w:t>
      </w:r>
    </w:p>
    <w:p w:rsidR="00607DB8" w:rsidRDefault="00607DB8" w:rsidP="00607DB8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07DB8" w:rsidRDefault="00607DB8" w:rsidP="00607DB8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07DB8" w:rsidRDefault="00607DB8" w:rsidP="00607DB8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07DB8" w:rsidRDefault="00607DB8" w:rsidP="00607D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УКРАЇНА</w:t>
      </w:r>
    </w:p>
    <w:p w:rsidR="00607DB8" w:rsidRDefault="00607DB8" w:rsidP="00607D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607DB8" w:rsidRDefault="00607DB8" w:rsidP="00607D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607DB8" w:rsidRDefault="00607DB8" w:rsidP="00607DB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607DB8" w:rsidRDefault="00607DB8" w:rsidP="00607D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 я</w:t>
      </w:r>
    </w:p>
    <w:p w:rsidR="00607DB8" w:rsidRDefault="00607DB8" w:rsidP="00607D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16"/>
          <w:szCs w:val="16"/>
          <w:lang w:val="uk-UA" w:eastAsia="uk-UA"/>
        </w:rPr>
      </w:pPr>
    </w:p>
    <w:p w:rsidR="00607DB8" w:rsidRDefault="00607DB8" w:rsidP="00607D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607DB8" w:rsidRDefault="00607DB8" w:rsidP="00607DB8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( сесія восьмого скликання)</w:t>
      </w:r>
    </w:p>
    <w:p w:rsidR="00607DB8" w:rsidRDefault="00607DB8" w:rsidP="00607DB8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  <w:t xml:space="preserve">від              2023 року  № </w:t>
      </w:r>
    </w:p>
    <w:p w:rsidR="00607DB8" w:rsidRDefault="00607DB8" w:rsidP="00607DB8">
      <w:pPr>
        <w:spacing w:after="0"/>
        <w:jc w:val="both"/>
        <w:rPr>
          <w:rFonts w:ascii="san-serif" w:eastAsia="Times New Roman" w:hAnsi="san-serif"/>
          <w:bCs/>
          <w:color w:val="303030"/>
          <w:sz w:val="28"/>
          <w:szCs w:val="28"/>
          <w:lang w:val="uk-UA"/>
        </w:rPr>
      </w:pPr>
      <w:r>
        <w:rPr>
          <w:rFonts w:ascii="san-serif" w:eastAsia="Times New Roman" w:hAnsi="san-serif"/>
          <w:bCs/>
          <w:color w:val="303030"/>
          <w:sz w:val="28"/>
          <w:szCs w:val="28"/>
        </w:rPr>
        <w:t xml:space="preserve">Про </w:t>
      </w:r>
      <w:r>
        <w:rPr>
          <w:rFonts w:ascii="san-serif" w:eastAsia="Times New Roman" w:hAnsi="san-serif"/>
          <w:bCs/>
          <w:color w:val="303030"/>
          <w:sz w:val="28"/>
          <w:szCs w:val="28"/>
          <w:lang w:val="uk-UA"/>
        </w:rPr>
        <w:t xml:space="preserve">затвердження структури </w:t>
      </w:r>
    </w:p>
    <w:p w:rsidR="00607DB8" w:rsidRDefault="00607DB8" w:rsidP="00607D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гімназія»</w:t>
      </w:r>
    </w:p>
    <w:p w:rsidR="00607DB8" w:rsidRDefault="00607DB8" w:rsidP="00607D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Малинської міської ради </w:t>
      </w:r>
    </w:p>
    <w:p w:rsidR="00607DB8" w:rsidRDefault="00607DB8" w:rsidP="00607D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7DB8" w:rsidRDefault="00607DB8" w:rsidP="00607DB8">
      <w:pPr>
        <w:spacing w:after="0" w:line="240" w:lineRule="auto"/>
        <w:jc w:val="both"/>
        <w:rPr>
          <w:rFonts w:ascii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 xml:space="preserve">        Відповідно до законів України «Про освіту», «Про повну загальну середню освіту», «Про місцеве самоврядування в Україні», з метою впорядкування структури </w:t>
      </w:r>
      <w:r w:rsidRPr="00607DB8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комунального закладу «</w:t>
      </w:r>
      <w:proofErr w:type="spellStart"/>
      <w:r w:rsidRPr="00607DB8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Горинська</w:t>
      </w:r>
      <w:proofErr w:type="spellEnd"/>
      <w:r w:rsidRPr="00607DB8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 xml:space="preserve"> гімназія»</w:t>
      </w:r>
      <w:r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 xml:space="preserve"> </w:t>
      </w:r>
      <w:r w:rsidRPr="00607DB8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Малинської міської ради</w:t>
      </w:r>
      <w:r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 xml:space="preserve">, враховуючи рекомендації постійної комісії з гуманітарних питань, міська рада </w:t>
      </w:r>
    </w:p>
    <w:p w:rsidR="00607DB8" w:rsidRDefault="00607DB8" w:rsidP="00607DB8">
      <w:pPr>
        <w:spacing w:after="0" w:line="240" w:lineRule="auto"/>
        <w:jc w:val="both"/>
        <w:rPr>
          <w:rFonts w:ascii="Times New Roman" w:eastAsia="Times New Roman" w:hAnsi="Times New Roman"/>
          <w:color w:val="303030"/>
          <w:sz w:val="28"/>
          <w:szCs w:val="28"/>
          <w:lang w:val="uk-UA"/>
        </w:rPr>
      </w:pPr>
    </w:p>
    <w:p w:rsidR="00607DB8" w:rsidRDefault="00607DB8" w:rsidP="00607DB8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ВИРІШИЛА:</w:t>
      </w:r>
      <w:bookmarkStart w:id="0" w:name="_GoBack"/>
      <w:bookmarkEnd w:id="0"/>
    </w:p>
    <w:p w:rsidR="00607DB8" w:rsidRDefault="00607DB8" w:rsidP="00607DB8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03030"/>
          <w:sz w:val="28"/>
          <w:szCs w:val="28"/>
          <w:lang w:val="uk-UA"/>
        </w:rPr>
      </w:pPr>
    </w:p>
    <w:p w:rsidR="00607DB8" w:rsidRDefault="00607DB8" w:rsidP="00607DB8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 xml:space="preserve">1. Внести зміни до структури </w:t>
      </w:r>
      <w:r w:rsidRPr="00607DB8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комунального закладу «</w:t>
      </w:r>
      <w:proofErr w:type="spellStart"/>
      <w:r w:rsidRPr="00607DB8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Горинська</w:t>
      </w:r>
      <w:proofErr w:type="spellEnd"/>
      <w:r w:rsidRPr="00607DB8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 xml:space="preserve"> гімназія» Малинської міської ради</w:t>
      </w:r>
      <w:r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 xml:space="preserve">, а саме: </w:t>
      </w:r>
      <w:r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перевести одну штатну одиницю постійного кочегара на сезонного після завершення опалювального сезону.</w:t>
      </w:r>
    </w:p>
    <w:p w:rsidR="00607DB8" w:rsidRDefault="00607DB8" w:rsidP="00607DB8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2. Ввести 0,5</w:t>
      </w:r>
      <w:r w:rsidRPr="00607DB8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 xml:space="preserve"> штатн</w:t>
      </w:r>
      <w:r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 xml:space="preserve">ої </w:t>
      </w:r>
      <w:r w:rsidRPr="00607DB8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одиниц</w:t>
      </w:r>
      <w:r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 xml:space="preserve">і бібліотекаря з </w:t>
      </w:r>
      <w:r w:rsidR="00764FB0" w:rsidRPr="00764FB0">
        <w:rPr>
          <w:rFonts w:ascii="Times New Roman" w:eastAsia="Times New Roman" w:hAnsi="Times New Roman"/>
          <w:color w:val="303030"/>
          <w:sz w:val="28"/>
          <w:szCs w:val="28"/>
        </w:rPr>
        <w:t>15</w:t>
      </w:r>
      <w:r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.0</w:t>
      </w:r>
      <w:r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.2023 року</w:t>
      </w:r>
      <w:r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.</w:t>
      </w:r>
    </w:p>
    <w:p w:rsidR="00607DB8" w:rsidRDefault="00607DB8" w:rsidP="00607DB8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Затвердити структуру </w:t>
      </w:r>
      <w:r w:rsidRPr="00607DB8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proofErr w:type="spellStart"/>
      <w:r w:rsidRPr="00607DB8">
        <w:rPr>
          <w:rFonts w:ascii="Times New Roman" w:hAnsi="Times New Roman"/>
          <w:sz w:val="28"/>
          <w:szCs w:val="28"/>
          <w:lang w:val="uk-UA"/>
        </w:rPr>
        <w:t>Горинська</w:t>
      </w:r>
      <w:proofErr w:type="spellEnd"/>
      <w:r w:rsidRPr="00607DB8">
        <w:rPr>
          <w:rFonts w:ascii="Times New Roman" w:hAnsi="Times New Roman"/>
          <w:sz w:val="28"/>
          <w:szCs w:val="28"/>
          <w:lang w:val="uk-UA"/>
        </w:rPr>
        <w:t xml:space="preserve"> гімназія» Малинської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(додається).</w:t>
      </w:r>
    </w:p>
    <w:p w:rsidR="00607DB8" w:rsidRDefault="00607DB8" w:rsidP="00607D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sz w:val="28"/>
          <w:szCs w:val="28"/>
          <w:lang w:val="uk-UA"/>
        </w:rPr>
        <w:t>. Контроль за виконанням цього рішення покласти на постійну комісію з гуманітарних питань.</w:t>
      </w:r>
    </w:p>
    <w:p w:rsidR="00607DB8" w:rsidRDefault="00607DB8" w:rsidP="00607D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07DB8" w:rsidRDefault="00607DB8" w:rsidP="00607D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07DB8" w:rsidRDefault="00607DB8" w:rsidP="00607D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07DB8" w:rsidRDefault="00607DB8" w:rsidP="00607D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Олександр СИТАЙЛО</w:t>
      </w:r>
    </w:p>
    <w:p w:rsidR="00607DB8" w:rsidRDefault="00607DB8" w:rsidP="00607DB8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val="uk-UA" w:eastAsia="zh-CN"/>
        </w:rPr>
      </w:pPr>
    </w:p>
    <w:p w:rsidR="00607DB8" w:rsidRDefault="00607DB8" w:rsidP="00607DB8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val="uk-UA" w:eastAsia="zh-CN"/>
        </w:rPr>
      </w:pPr>
    </w:p>
    <w:p w:rsidR="00607DB8" w:rsidRDefault="00607DB8" w:rsidP="00607DB8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val="uk-UA" w:eastAsia="zh-CN"/>
        </w:rPr>
      </w:pPr>
    </w:p>
    <w:p w:rsidR="00607DB8" w:rsidRDefault="00607DB8" w:rsidP="00607DB8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val="uk-UA" w:eastAsia="zh-CN"/>
        </w:rPr>
      </w:pPr>
    </w:p>
    <w:p w:rsidR="00607DB8" w:rsidRDefault="00607DB8" w:rsidP="00607DB8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Cs w:val="24"/>
          <w:lang w:eastAsia="zh-CN"/>
        </w:rPr>
        <w:t>Віталій</w:t>
      </w:r>
      <w:proofErr w:type="spellEnd"/>
      <w:r>
        <w:rPr>
          <w:rFonts w:ascii="Times New Roman" w:eastAsia="Times New Roman" w:hAnsi="Times New Roman"/>
          <w:szCs w:val="24"/>
          <w:lang w:eastAsia="zh-CN"/>
        </w:rPr>
        <w:t xml:space="preserve">  ЛУКАШЕНКО</w:t>
      </w:r>
    </w:p>
    <w:p w:rsidR="00607DB8" w:rsidRDefault="00607DB8" w:rsidP="00607DB8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val="uk-UA" w:eastAsia="zh-CN"/>
        </w:rPr>
      </w:pPr>
      <w:r>
        <w:rPr>
          <w:rFonts w:ascii="Times New Roman" w:eastAsia="Times New Roman" w:hAnsi="Times New Roman"/>
          <w:szCs w:val="24"/>
          <w:lang w:val="uk-UA" w:eastAsia="zh-CN"/>
        </w:rPr>
        <w:t>Олександр ПАРШАКОВ</w:t>
      </w:r>
    </w:p>
    <w:p w:rsidR="00500146" w:rsidRDefault="00607DB8" w:rsidP="008B00DF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val="uk-UA" w:eastAsia="zh-CN"/>
        </w:rPr>
      </w:pPr>
      <w:proofErr w:type="spellStart"/>
      <w:r>
        <w:rPr>
          <w:rFonts w:ascii="Times New Roman" w:eastAsia="Times New Roman" w:hAnsi="Times New Roman"/>
          <w:szCs w:val="24"/>
          <w:lang w:eastAsia="zh-CN"/>
        </w:rPr>
        <w:t>Віталій</w:t>
      </w:r>
      <w:proofErr w:type="spellEnd"/>
      <w:r>
        <w:rPr>
          <w:rFonts w:ascii="Times New Roman" w:eastAsia="Times New Roman" w:hAnsi="Times New Roman"/>
          <w:szCs w:val="24"/>
          <w:lang w:eastAsia="zh-CN"/>
        </w:rPr>
        <w:t xml:space="preserve"> КОРОБЕЙНИК</w:t>
      </w:r>
    </w:p>
    <w:p w:rsidR="008B00DF" w:rsidRPr="008B00DF" w:rsidRDefault="008B00DF" w:rsidP="008B00DF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val="uk-UA" w:eastAsia="zh-CN"/>
        </w:rPr>
      </w:pPr>
    </w:p>
    <w:p w:rsidR="00500146" w:rsidRPr="008B00DF" w:rsidRDefault="00500146" w:rsidP="008B00DF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8B00DF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500146" w:rsidRPr="008B00DF" w:rsidRDefault="00500146" w:rsidP="008B00DF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8B00DF">
        <w:rPr>
          <w:rFonts w:ascii="Times New Roman" w:hAnsi="Times New Roman"/>
          <w:sz w:val="28"/>
          <w:szCs w:val="28"/>
          <w:lang w:val="uk-UA"/>
        </w:rPr>
        <w:t xml:space="preserve">до рішення сесії                       </w:t>
      </w:r>
    </w:p>
    <w:p w:rsidR="008B00DF" w:rsidRPr="008B00DF" w:rsidRDefault="00500146" w:rsidP="008B00D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B00DF">
        <w:rPr>
          <w:rFonts w:ascii="Times New Roman" w:hAnsi="Times New Roman"/>
          <w:sz w:val="28"/>
          <w:szCs w:val="28"/>
          <w:lang w:val="uk-UA"/>
        </w:rPr>
        <w:t xml:space="preserve">Структура </w:t>
      </w:r>
      <w:r w:rsidR="008B00DF" w:rsidRPr="008B00DF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proofErr w:type="spellStart"/>
      <w:r w:rsidR="008B00DF" w:rsidRPr="008B00DF">
        <w:rPr>
          <w:rFonts w:ascii="Times New Roman" w:hAnsi="Times New Roman"/>
          <w:sz w:val="28"/>
          <w:szCs w:val="28"/>
          <w:lang w:val="uk-UA"/>
        </w:rPr>
        <w:t>Горинська</w:t>
      </w:r>
      <w:proofErr w:type="spellEnd"/>
      <w:r w:rsidR="008B00DF" w:rsidRPr="008B00DF">
        <w:rPr>
          <w:rFonts w:ascii="Times New Roman" w:hAnsi="Times New Roman"/>
          <w:sz w:val="28"/>
          <w:szCs w:val="28"/>
          <w:lang w:val="uk-UA"/>
        </w:rPr>
        <w:t xml:space="preserve"> гімназія»</w:t>
      </w:r>
    </w:p>
    <w:p w:rsidR="00500146" w:rsidRPr="008B00DF" w:rsidRDefault="008B00DF" w:rsidP="008B00D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B00DF">
        <w:rPr>
          <w:rFonts w:ascii="Times New Roman" w:hAnsi="Times New Roman"/>
          <w:sz w:val="28"/>
          <w:szCs w:val="28"/>
          <w:lang w:val="uk-UA"/>
        </w:rPr>
        <w:t>Малинської міської ради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4"/>
        <w:gridCol w:w="5809"/>
        <w:gridCol w:w="2062"/>
      </w:tblGrid>
      <w:tr w:rsidR="00500146" w:rsidRPr="008B00DF" w:rsidTr="00F550EA">
        <w:trPr>
          <w:trHeight w:val="62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46" w:rsidRPr="008B00DF" w:rsidRDefault="00500146" w:rsidP="005001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46" w:rsidRPr="008B00DF" w:rsidRDefault="00500146" w:rsidP="005001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46" w:rsidRPr="008B00DF" w:rsidRDefault="00500146" w:rsidP="005001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500146" w:rsidRPr="008B00DF" w:rsidTr="00F550EA">
        <w:trPr>
          <w:trHeight w:val="62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00146" w:rsidP="005001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00146" w:rsidP="005001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Педагогічні і науково-педагогічні працівники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00146" w:rsidP="0050014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00146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500146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</w:rPr>
              <w:t>Педагог-</w:t>
            </w:r>
            <w:proofErr w:type="spellStart"/>
            <w:r w:rsidRPr="008B00DF">
              <w:rPr>
                <w:rFonts w:ascii="Times New Roman" w:hAnsi="Times New Roman"/>
                <w:sz w:val="28"/>
                <w:szCs w:val="28"/>
              </w:rPr>
              <w:t>організатор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</w:tc>
      </w:tr>
      <w:tr w:rsidR="00500146" w:rsidRPr="008B00DF" w:rsidTr="00F550EA">
        <w:trPr>
          <w:trHeight w:val="32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500146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B00DF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Педагогічний</w:t>
            </w:r>
            <w:proofErr w:type="spellEnd"/>
            <w:r w:rsidRPr="008B00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персонал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00146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</w:rPr>
              <w:t>2,56</w:t>
            </w:r>
          </w:p>
        </w:tc>
      </w:tr>
      <w:tr w:rsidR="00500146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Вчитель</w:t>
            </w:r>
            <w:proofErr w:type="spellEnd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ін</w:t>
            </w:r>
            <w:proofErr w:type="spellEnd"/>
            <w:r w:rsidRPr="008B00D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</w:t>
            </w: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ивідуального</w:t>
            </w:r>
            <w:proofErr w:type="spellEnd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</w:rPr>
              <w:t>0,17</w:t>
            </w:r>
          </w:p>
        </w:tc>
      </w:tr>
      <w:tr w:rsidR="00500146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</w:rPr>
              <w:t>6,61</w:t>
            </w:r>
          </w:p>
        </w:tc>
      </w:tr>
      <w:tr w:rsidR="00500146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Вчитель</w:t>
            </w:r>
            <w:proofErr w:type="spellEnd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ін</w:t>
            </w:r>
            <w:proofErr w:type="spellEnd"/>
            <w:r w:rsidRPr="008B00D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</w:t>
            </w: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ивідуального</w:t>
            </w:r>
            <w:proofErr w:type="spellEnd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</w:tr>
      <w:tr w:rsidR="00500146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1,78</w:t>
            </w:r>
          </w:p>
        </w:tc>
      </w:tr>
      <w:tr w:rsidR="00500146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Вчитель</w:t>
            </w:r>
            <w:proofErr w:type="spellEnd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ін</w:t>
            </w:r>
            <w:proofErr w:type="spellEnd"/>
            <w:r w:rsidRPr="008B00D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</w:t>
            </w: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ивідуального</w:t>
            </w:r>
            <w:proofErr w:type="spellEnd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</w:tr>
      <w:tr w:rsidR="00500146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31446" w:rsidRPr="008B00D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</w:rPr>
              <w:t>1,56</w:t>
            </w:r>
          </w:p>
        </w:tc>
      </w:tr>
      <w:tr w:rsidR="00500146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931446" w:rsidP="008B00D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Вихователь</w:t>
            </w:r>
            <w:proofErr w:type="spellEnd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супр</w:t>
            </w:r>
            <w:proofErr w:type="spellEnd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931446" w:rsidRPr="008B00D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31446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46" w:rsidRPr="008B00DF" w:rsidRDefault="009314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46" w:rsidRPr="008B00DF" w:rsidRDefault="00931446" w:rsidP="008B00D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Асистент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46" w:rsidRPr="008B00DF" w:rsidRDefault="009314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532D0D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0D" w:rsidRPr="008B00DF" w:rsidRDefault="00532D0D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0D" w:rsidRPr="008B00DF" w:rsidRDefault="00532D0D" w:rsidP="008B00D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8B00DF">
              <w:rPr>
                <w:rFonts w:ascii="Times New Roman" w:hAnsi="Times New Roman"/>
                <w:b/>
                <w:bCs/>
                <w:sz w:val="28"/>
                <w:szCs w:val="28"/>
              </w:rPr>
              <w:t>Спец</w:t>
            </w:r>
            <w:proofErr w:type="gramEnd"/>
            <w:r w:rsidRPr="008B00DF">
              <w:rPr>
                <w:rFonts w:ascii="Times New Roman" w:hAnsi="Times New Roman"/>
                <w:b/>
                <w:bCs/>
                <w:sz w:val="28"/>
                <w:szCs w:val="28"/>
              </w:rPr>
              <w:t>іалісти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0D" w:rsidRPr="008B00DF" w:rsidRDefault="00532D0D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32D0D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0D" w:rsidRPr="008B00DF" w:rsidRDefault="00532D0D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0D" w:rsidRPr="008B00DF" w:rsidRDefault="00532D0D" w:rsidP="008B00D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D0D" w:rsidRPr="008B00DF" w:rsidRDefault="00532D0D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500146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32D0D" w:rsidP="008B00D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8B00DF">
              <w:rPr>
                <w:rFonts w:ascii="Times New Roman" w:hAnsi="Times New Roman"/>
                <w:b/>
                <w:bCs/>
                <w:sz w:val="28"/>
                <w:szCs w:val="28"/>
              </w:rPr>
              <w:t>Робітники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00146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32D0D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32D0D" w:rsidP="008B00D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Прибиральник</w:t>
            </w:r>
            <w:proofErr w:type="spellEnd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службових</w:t>
            </w:r>
            <w:proofErr w:type="spellEnd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32D0D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500146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32D0D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32D0D" w:rsidP="008B00D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Робітник</w:t>
            </w:r>
            <w:proofErr w:type="spellEnd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 xml:space="preserve"> з </w:t>
            </w:r>
            <w:proofErr w:type="gram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комплексного</w:t>
            </w:r>
            <w:proofErr w:type="gramEnd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обслуговування</w:t>
            </w:r>
            <w:proofErr w:type="spellEnd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 xml:space="preserve"> й ремонту </w:t>
            </w: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будівель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32D0D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500146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32D0D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32D0D" w:rsidP="008B00D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500146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B00DF" w:rsidRPr="008B00D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32D0D" w:rsidP="008B00D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Машиніс</w:t>
            </w:r>
            <w:proofErr w:type="gram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proofErr w:type="spellEnd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End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кочегар)</w:t>
            </w:r>
            <w:proofErr w:type="spellStart"/>
            <w:r w:rsidRPr="008B00DF">
              <w:rPr>
                <w:rFonts w:ascii="Times New Roman" w:hAnsi="Times New Roman"/>
                <w:bCs/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8B00DF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4/4/2</w:t>
            </w:r>
          </w:p>
        </w:tc>
      </w:tr>
      <w:tr w:rsidR="00500146" w:rsidRPr="008B00DF" w:rsidTr="00F550EA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46" w:rsidRPr="008B00DF" w:rsidRDefault="00500146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00DF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46" w:rsidRPr="008B00DF" w:rsidRDefault="008B00DF" w:rsidP="008B00D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24,32/22,32</w:t>
            </w:r>
          </w:p>
        </w:tc>
      </w:tr>
    </w:tbl>
    <w:p w:rsidR="008B00DF" w:rsidRPr="008B00DF" w:rsidRDefault="008B00DF" w:rsidP="00500146">
      <w:pPr>
        <w:rPr>
          <w:rFonts w:ascii="Times New Roman" w:hAnsi="Times New Roman"/>
          <w:sz w:val="28"/>
          <w:szCs w:val="28"/>
          <w:lang w:val="uk-UA"/>
        </w:rPr>
      </w:pPr>
    </w:p>
    <w:p w:rsidR="00500146" w:rsidRPr="008B00DF" w:rsidRDefault="00500146" w:rsidP="00500146">
      <w:pPr>
        <w:rPr>
          <w:rFonts w:ascii="Times New Roman" w:hAnsi="Times New Roman"/>
          <w:sz w:val="28"/>
          <w:szCs w:val="28"/>
          <w:lang w:val="uk-UA"/>
        </w:rPr>
      </w:pPr>
      <w:r w:rsidRPr="008B00DF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Василь МАЙСТРЕНКО</w:t>
      </w:r>
    </w:p>
    <w:p w:rsidR="00764FB0" w:rsidRPr="008B00DF" w:rsidRDefault="00764FB0" w:rsidP="00764FB0">
      <w:pPr>
        <w:rPr>
          <w:rFonts w:ascii="Times New Roman" w:hAnsi="Times New Roman"/>
          <w:sz w:val="28"/>
          <w:szCs w:val="28"/>
        </w:rPr>
      </w:pPr>
    </w:p>
    <w:p w:rsidR="00764FB0" w:rsidRPr="008B00DF" w:rsidRDefault="00764FB0" w:rsidP="00764FB0">
      <w:pPr>
        <w:rPr>
          <w:rFonts w:ascii="Times New Roman" w:hAnsi="Times New Roman"/>
          <w:sz w:val="28"/>
          <w:szCs w:val="28"/>
        </w:rPr>
      </w:pPr>
    </w:p>
    <w:p w:rsidR="00764FB0" w:rsidRPr="008B00DF" w:rsidRDefault="00764FB0" w:rsidP="00764FB0">
      <w:pPr>
        <w:rPr>
          <w:rFonts w:ascii="Times New Roman" w:hAnsi="Times New Roman"/>
          <w:sz w:val="28"/>
          <w:szCs w:val="28"/>
        </w:rPr>
      </w:pPr>
    </w:p>
    <w:p w:rsidR="00764FB0" w:rsidRPr="008B00DF" w:rsidRDefault="00764FB0" w:rsidP="00764FB0">
      <w:pPr>
        <w:rPr>
          <w:rFonts w:ascii="Times New Roman" w:hAnsi="Times New Roman"/>
          <w:sz w:val="28"/>
          <w:szCs w:val="28"/>
        </w:rPr>
      </w:pPr>
    </w:p>
    <w:p w:rsidR="00764FB0" w:rsidRPr="008B00DF" w:rsidRDefault="00764FB0" w:rsidP="00764FB0">
      <w:pPr>
        <w:rPr>
          <w:rFonts w:ascii="Times New Roman" w:hAnsi="Times New Roman"/>
          <w:sz w:val="28"/>
          <w:szCs w:val="28"/>
        </w:rPr>
      </w:pPr>
    </w:p>
    <w:p w:rsidR="00764FB0" w:rsidRPr="008B00DF" w:rsidRDefault="00764FB0" w:rsidP="00764FB0">
      <w:pPr>
        <w:rPr>
          <w:rFonts w:ascii="Times New Roman" w:hAnsi="Times New Roman"/>
          <w:sz w:val="28"/>
          <w:szCs w:val="28"/>
        </w:rPr>
      </w:pPr>
    </w:p>
    <w:p w:rsidR="00764FB0" w:rsidRPr="008B00DF" w:rsidRDefault="00764FB0" w:rsidP="00764FB0">
      <w:pPr>
        <w:rPr>
          <w:rFonts w:ascii="Times New Roman" w:hAnsi="Times New Roman"/>
          <w:sz w:val="28"/>
          <w:szCs w:val="28"/>
        </w:rPr>
      </w:pPr>
    </w:p>
    <w:p w:rsidR="00764FB0" w:rsidRPr="008B00DF" w:rsidRDefault="00764FB0" w:rsidP="00764FB0">
      <w:pPr>
        <w:rPr>
          <w:rFonts w:ascii="Times New Roman" w:hAnsi="Times New Roman"/>
          <w:sz w:val="28"/>
          <w:szCs w:val="28"/>
        </w:rPr>
      </w:pPr>
    </w:p>
    <w:p w:rsidR="00764FB0" w:rsidRPr="008B00DF" w:rsidRDefault="00764FB0" w:rsidP="00764FB0">
      <w:pPr>
        <w:rPr>
          <w:rFonts w:ascii="Times New Roman" w:hAnsi="Times New Roman"/>
          <w:sz w:val="28"/>
          <w:szCs w:val="28"/>
        </w:rPr>
      </w:pPr>
    </w:p>
    <w:p w:rsidR="00764FB0" w:rsidRPr="008B00DF" w:rsidRDefault="00764FB0" w:rsidP="00764FB0">
      <w:pPr>
        <w:rPr>
          <w:rFonts w:ascii="Times New Roman" w:hAnsi="Times New Roman"/>
          <w:sz w:val="28"/>
          <w:szCs w:val="28"/>
        </w:rPr>
      </w:pPr>
    </w:p>
    <w:p w:rsidR="00764FB0" w:rsidRPr="008B00DF" w:rsidRDefault="00764FB0" w:rsidP="00764FB0">
      <w:pPr>
        <w:rPr>
          <w:rFonts w:ascii="Times New Roman" w:hAnsi="Times New Roman"/>
          <w:sz w:val="28"/>
          <w:szCs w:val="28"/>
        </w:rPr>
      </w:pPr>
    </w:p>
    <w:p w:rsidR="00764FB0" w:rsidRPr="008B00DF" w:rsidRDefault="00764FB0" w:rsidP="00764FB0">
      <w:pPr>
        <w:rPr>
          <w:rFonts w:ascii="Times New Roman" w:hAnsi="Times New Roman"/>
          <w:sz w:val="28"/>
          <w:szCs w:val="28"/>
        </w:rPr>
      </w:pPr>
    </w:p>
    <w:p w:rsidR="00764FB0" w:rsidRPr="008B00DF" w:rsidRDefault="00764FB0" w:rsidP="00764FB0">
      <w:pPr>
        <w:rPr>
          <w:rFonts w:ascii="Times New Roman" w:hAnsi="Times New Roman"/>
          <w:sz w:val="28"/>
          <w:szCs w:val="28"/>
        </w:rPr>
      </w:pPr>
    </w:p>
    <w:p w:rsidR="00764FB0" w:rsidRPr="008B00DF" w:rsidRDefault="00764FB0" w:rsidP="00764FB0"/>
    <w:p w:rsidR="00764FB0" w:rsidRPr="008B00DF" w:rsidRDefault="00764FB0" w:rsidP="00764FB0"/>
    <w:p w:rsidR="00764FB0" w:rsidRPr="008B00DF" w:rsidRDefault="00764FB0" w:rsidP="00764FB0"/>
    <w:p w:rsidR="00764FB0" w:rsidRPr="008B00DF" w:rsidRDefault="00764FB0" w:rsidP="00764FB0"/>
    <w:p w:rsidR="00764FB0" w:rsidRPr="008B00DF" w:rsidRDefault="00764FB0" w:rsidP="00764FB0"/>
    <w:sectPr w:rsidR="00764FB0" w:rsidRPr="008B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C9"/>
    <w:rsid w:val="00310360"/>
    <w:rsid w:val="004E26C9"/>
    <w:rsid w:val="00500146"/>
    <w:rsid w:val="00532D0D"/>
    <w:rsid w:val="00607DB8"/>
    <w:rsid w:val="00764FB0"/>
    <w:rsid w:val="008B00DF"/>
    <w:rsid w:val="00931446"/>
    <w:rsid w:val="00F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2023-02-13T14:06:00Z</cp:lastPrinted>
  <dcterms:created xsi:type="dcterms:W3CDTF">2023-02-13T11:52:00Z</dcterms:created>
  <dcterms:modified xsi:type="dcterms:W3CDTF">2023-02-13T14:06:00Z</dcterms:modified>
</cp:coreProperties>
</file>