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29" w:rsidRDefault="00971129" w:rsidP="0097112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67310</wp:posOffset>
            </wp:positionV>
            <wp:extent cx="534035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</w:t>
      </w:r>
    </w:p>
    <w:p w:rsidR="00971129" w:rsidRDefault="00971129" w:rsidP="0097112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71129" w:rsidRDefault="00971129" w:rsidP="0097112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71129" w:rsidRDefault="00971129" w:rsidP="0097112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71129" w:rsidRDefault="00971129" w:rsidP="009711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УКРАЇНА</w:t>
      </w:r>
    </w:p>
    <w:p w:rsidR="00971129" w:rsidRDefault="00971129" w:rsidP="009711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971129" w:rsidRDefault="00971129" w:rsidP="009711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971129" w:rsidRDefault="00971129" w:rsidP="0097112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971129" w:rsidRDefault="00971129" w:rsidP="009711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</w:pPr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971129" w:rsidRDefault="00971129" w:rsidP="009711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16"/>
          <w:szCs w:val="16"/>
          <w:lang w:val="uk-UA" w:eastAsia="uk-UA"/>
        </w:rPr>
      </w:pPr>
    </w:p>
    <w:p w:rsidR="00971129" w:rsidRDefault="00971129" w:rsidP="009711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971129" w:rsidRDefault="00971129" w:rsidP="00971129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( сесія восьмого скликання)</w:t>
      </w:r>
    </w:p>
    <w:p w:rsidR="00971129" w:rsidRDefault="00971129" w:rsidP="00971129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 xml:space="preserve">від              2023 року  № </w:t>
      </w:r>
    </w:p>
    <w:p w:rsidR="00971129" w:rsidRDefault="00971129" w:rsidP="00971129">
      <w:pPr>
        <w:spacing w:after="0"/>
        <w:jc w:val="both"/>
        <w:rPr>
          <w:rFonts w:ascii="san-serif" w:eastAsia="Times New Roman" w:hAnsi="san-serif"/>
          <w:bCs/>
          <w:color w:val="303030"/>
          <w:sz w:val="28"/>
          <w:szCs w:val="28"/>
          <w:lang w:val="uk-UA"/>
        </w:rPr>
      </w:pPr>
      <w:r>
        <w:rPr>
          <w:rFonts w:ascii="san-serif" w:eastAsia="Times New Roman" w:hAnsi="san-serif"/>
          <w:bCs/>
          <w:color w:val="303030"/>
          <w:sz w:val="28"/>
          <w:szCs w:val="28"/>
        </w:rPr>
        <w:t xml:space="preserve">Про </w:t>
      </w:r>
      <w:r>
        <w:rPr>
          <w:rFonts w:ascii="san-serif" w:eastAsia="Times New Roman" w:hAnsi="san-serif"/>
          <w:bCs/>
          <w:color w:val="303030"/>
          <w:sz w:val="28"/>
          <w:szCs w:val="28"/>
          <w:lang w:val="uk-UA"/>
        </w:rPr>
        <w:t xml:space="preserve">затвердження структури </w:t>
      </w:r>
    </w:p>
    <w:p w:rsidR="00971129" w:rsidRDefault="00971129" w:rsidP="009711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 3 </w:t>
      </w:r>
    </w:p>
    <w:p w:rsidR="00971129" w:rsidRDefault="00971129" w:rsidP="009711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Малинської міської ради </w:t>
      </w:r>
    </w:p>
    <w:p w:rsidR="00971129" w:rsidRDefault="00971129" w:rsidP="009711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1129" w:rsidRPr="00971129" w:rsidRDefault="00971129" w:rsidP="00971129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       Відповідно до законів України «Про освіту», «Про повну загальну середню освіту», «Про місцеве самоврядування в Україні», </w:t>
      </w:r>
      <w:r w:rsidRPr="00971129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з метою впорядкування структури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Малинського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ліцею № 3 Малинської міської ради та якісної організації харчування</w:t>
      </w:r>
      <w:r w:rsidR="00186021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учнів закладу загальної середньої освіти</w:t>
      </w:r>
      <w:r w:rsidRPr="00971129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, враховуючи рекомендації постійної комісії з гуманітарних питань, міська рада </w:t>
      </w:r>
    </w:p>
    <w:p w:rsidR="00971129" w:rsidRPr="00971129" w:rsidRDefault="00971129" w:rsidP="00971129">
      <w:p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971129" w:rsidRDefault="00971129" w:rsidP="00971129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ВИРІШИЛА:</w:t>
      </w:r>
    </w:p>
    <w:p w:rsidR="001A7239" w:rsidRDefault="001A7239" w:rsidP="001A7239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971129" w:rsidRDefault="001A7239" w:rsidP="00D7288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1. </w:t>
      </w:r>
      <w:r w:rsidRPr="001A7239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Внести зміни до структури </w:t>
      </w:r>
      <w:proofErr w:type="spellStart"/>
      <w:r w:rsidR="00D72882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Малинського</w:t>
      </w:r>
      <w:proofErr w:type="spellEnd"/>
      <w:r w:rsidR="00D72882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ліцею № 3 Малинської міської ради</w:t>
      </w:r>
      <w:r w:rsidRPr="001A7239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, а саме: ввести з </w:t>
      </w:r>
      <w:r w:rsidR="00624D3C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01.02</w:t>
      </w:r>
      <w:r w:rsidR="009011AF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.2023 </w:t>
      </w:r>
      <w:r w:rsidRPr="001A7239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року </w:t>
      </w:r>
      <w:r w:rsidR="00D72882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одну штатну одиницю </w:t>
      </w:r>
      <w:r w:rsidR="00D72882">
        <w:rPr>
          <w:rFonts w:ascii="Times New Roman" w:eastAsia="Times New Roman" w:hAnsi="Times New Roman"/>
          <w:bCs/>
          <w:color w:val="303030"/>
          <w:sz w:val="28"/>
          <w:szCs w:val="28"/>
          <w:lang w:val="uk-UA"/>
        </w:rPr>
        <w:t>ш</w:t>
      </w:r>
      <w:r w:rsidR="00D72882" w:rsidRPr="00D72882">
        <w:rPr>
          <w:rFonts w:ascii="Times New Roman" w:eastAsia="Times New Roman" w:hAnsi="Times New Roman"/>
          <w:bCs/>
          <w:color w:val="303030"/>
          <w:sz w:val="28"/>
          <w:szCs w:val="28"/>
          <w:lang w:val="uk-UA"/>
        </w:rPr>
        <w:t>еф-кухар</w:t>
      </w:r>
      <w:r w:rsidR="00D72882">
        <w:rPr>
          <w:rFonts w:ascii="Times New Roman" w:eastAsia="Times New Roman" w:hAnsi="Times New Roman"/>
          <w:bCs/>
          <w:color w:val="303030"/>
          <w:sz w:val="28"/>
          <w:szCs w:val="28"/>
          <w:lang w:val="uk-UA"/>
        </w:rPr>
        <w:t>я, дві штатні одиниці кухаря, одну штатну одиницю комірника</w:t>
      </w:r>
      <w:bookmarkStart w:id="0" w:name="_GoBack"/>
      <w:bookmarkEnd w:id="0"/>
      <w:r w:rsidR="009011AF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.</w:t>
      </w:r>
    </w:p>
    <w:p w:rsidR="00971129" w:rsidRPr="00971129" w:rsidRDefault="00971129" w:rsidP="0097112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7288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Затвердити структуру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 3 </w:t>
      </w:r>
      <w:r w:rsidRPr="00971129">
        <w:rPr>
          <w:rFonts w:ascii="Times New Roman" w:hAnsi="Times New Roman"/>
          <w:sz w:val="28"/>
          <w:szCs w:val="28"/>
          <w:lang w:val="uk-UA"/>
        </w:rPr>
        <w:t xml:space="preserve">Малинської міської ради </w:t>
      </w:r>
    </w:p>
    <w:p w:rsidR="00971129" w:rsidRDefault="00971129" w:rsidP="0097112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971129" w:rsidRDefault="00D72882" w:rsidP="009711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971129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з гуманітарних питань.</w:t>
      </w:r>
    </w:p>
    <w:p w:rsidR="00971129" w:rsidRDefault="00971129" w:rsidP="009711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71129" w:rsidRDefault="00971129" w:rsidP="009711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2882" w:rsidRDefault="00D72882" w:rsidP="009711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72882" w:rsidRDefault="00D72882" w:rsidP="009711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71129" w:rsidRDefault="00971129" w:rsidP="009711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Олександр СИТАЙЛО</w:t>
      </w:r>
    </w:p>
    <w:p w:rsidR="00971129" w:rsidRDefault="00971129" w:rsidP="0097112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971129" w:rsidRDefault="00971129" w:rsidP="0097112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971129" w:rsidRDefault="00971129" w:rsidP="0097112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</w:p>
    <w:p w:rsidR="00971129" w:rsidRDefault="00971129" w:rsidP="0097112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Cs w:val="24"/>
          <w:lang w:eastAsia="zh-CN"/>
        </w:rPr>
        <w:t>Віталій</w:t>
      </w:r>
      <w:proofErr w:type="spellEnd"/>
      <w:r>
        <w:rPr>
          <w:rFonts w:ascii="Times New Roman" w:eastAsia="Times New Roman" w:hAnsi="Times New Roman"/>
          <w:szCs w:val="24"/>
          <w:lang w:eastAsia="zh-CN"/>
        </w:rPr>
        <w:t xml:space="preserve">  ЛУКАШЕНКО</w:t>
      </w:r>
    </w:p>
    <w:p w:rsidR="00971129" w:rsidRDefault="00971129" w:rsidP="0097112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  <w:r>
        <w:rPr>
          <w:rFonts w:ascii="Times New Roman" w:eastAsia="Times New Roman" w:hAnsi="Times New Roman"/>
          <w:szCs w:val="24"/>
          <w:lang w:val="uk-UA" w:eastAsia="zh-CN"/>
        </w:rPr>
        <w:t>Олександр ПАРШАКОВ</w:t>
      </w:r>
    </w:p>
    <w:p w:rsidR="00971129" w:rsidRDefault="00971129" w:rsidP="00971129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Cs w:val="24"/>
          <w:lang w:eastAsia="zh-CN"/>
        </w:rPr>
        <w:t>Віталій</w:t>
      </w:r>
      <w:proofErr w:type="spellEnd"/>
      <w:r>
        <w:rPr>
          <w:rFonts w:ascii="Times New Roman" w:eastAsia="Times New Roman" w:hAnsi="Times New Roman"/>
          <w:szCs w:val="24"/>
          <w:lang w:eastAsia="zh-CN"/>
        </w:rPr>
        <w:t xml:space="preserve"> КОРОБЕЙНИК</w:t>
      </w:r>
    </w:p>
    <w:p w:rsidR="00971129" w:rsidRDefault="00971129" w:rsidP="0097112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971129" w:rsidRDefault="00971129" w:rsidP="0097112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971129" w:rsidRDefault="00971129" w:rsidP="009711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971129" w:rsidRDefault="00971129" w:rsidP="009711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сесії                       </w:t>
      </w:r>
    </w:p>
    <w:p w:rsidR="00971129" w:rsidRDefault="00971129" w:rsidP="009711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1129" w:rsidRDefault="00971129" w:rsidP="009711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77A81" w:rsidRPr="00677A81" w:rsidRDefault="00971129" w:rsidP="00677A8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="00677A81" w:rsidRPr="00677A81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="00677A81" w:rsidRPr="00677A81">
        <w:rPr>
          <w:rFonts w:ascii="Times New Roman" w:hAnsi="Times New Roman"/>
          <w:sz w:val="28"/>
          <w:szCs w:val="28"/>
          <w:lang w:val="uk-UA"/>
        </w:rPr>
        <w:t xml:space="preserve"> ліцею № 3 </w:t>
      </w:r>
    </w:p>
    <w:p w:rsidR="00677A81" w:rsidRPr="00677A81" w:rsidRDefault="00677A81" w:rsidP="00677A8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77A81">
        <w:rPr>
          <w:rFonts w:ascii="Times New Roman" w:hAnsi="Times New Roman"/>
          <w:sz w:val="28"/>
          <w:szCs w:val="28"/>
          <w:lang w:val="uk-UA"/>
        </w:rPr>
        <w:t xml:space="preserve">Малинської міської ради </w:t>
      </w:r>
    </w:p>
    <w:p w:rsidR="00971129" w:rsidRDefault="00971129" w:rsidP="00677A81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4"/>
        <w:gridCol w:w="5809"/>
        <w:gridCol w:w="2062"/>
      </w:tblGrid>
      <w:tr w:rsidR="00971129" w:rsidTr="00971129">
        <w:trPr>
          <w:trHeight w:val="62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</w:tr>
      <w:tr w:rsidR="00186021" w:rsidRPr="00E53AFA" w:rsidTr="00971129">
        <w:trPr>
          <w:trHeight w:val="62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 w:rsidRPr="00186021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Педагогічні і науково-педагогічні працівники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186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129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1129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Заступник директора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DA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186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129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186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1129" w:rsidTr="00971129">
        <w:trPr>
          <w:trHeight w:val="32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іальний</w:t>
            </w:r>
            <w:proofErr w:type="spellEnd"/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педагог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DA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186021">
              <w:rPr>
                <w:rFonts w:ascii="Times New Roman" w:hAnsi="Times New Roman"/>
                <w:sz w:val="28"/>
                <w:szCs w:val="28"/>
              </w:rPr>
              <w:t>7</w:t>
            </w:r>
            <w:r w:rsidR="00971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129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DA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86021" w:rsidRPr="00186021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</w:tr>
      <w:tr w:rsidR="00186021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02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18602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персонал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021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Вчитель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32,19</w:t>
            </w:r>
          </w:p>
        </w:tc>
      </w:tr>
      <w:tr w:rsidR="00186021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Вчитель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11,31</w:t>
            </w:r>
          </w:p>
        </w:tc>
      </w:tr>
      <w:tr w:rsidR="00186021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Вчитель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0,89</w:t>
            </w:r>
          </w:p>
        </w:tc>
      </w:tr>
      <w:tr w:rsidR="00186021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Вчитель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21">
              <w:rPr>
                <w:rFonts w:ascii="Times New Roman" w:hAnsi="Times New Roman"/>
                <w:sz w:val="28"/>
                <w:szCs w:val="28"/>
                <w:lang w:val="ru-RU"/>
              </w:rPr>
              <w:t>1,72</w:t>
            </w:r>
          </w:p>
        </w:tc>
      </w:tr>
      <w:tr w:rsidR="00186021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186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Вихователь</w:t>
            </w:r>
            <w:proofErr w:type="spellEnd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групи продовженого дня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021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E45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Керівник</w:t>
            </w:r>
            <w:proofErr w:type="spellEnd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602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гуртка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186021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Асистент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Асистент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459A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Спец</w:t>
            </w:r>
            <w:proofErr w:type="gramEnd"/>
            <w:r w:rsidRPr="00E459A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іалісти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Завідувач</w:t>
            </w:r>
            <w:proofErr w:type="spellEnd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бібліотеки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Медична</w:t>
            </w:r>
            <w:proofErr w:type="spellEnd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сестра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Заступник директора з </w:t>
            </w: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господарської</w:t>
            </w:r>
            <w:proofErr w:type="spellEnd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частини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Секретар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Лаборант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Робітники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53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Прибиральник</w:t>
            </w:r>
            <w:proofErr w:type="spellEnd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службових</w:t>
            </w:r>
            <w:proofErr w:type="spellEnd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приміщень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 w:rsidP="00E53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53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Двірник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 w:rsidP="004165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53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Робітник</w:t>
            </w:r>
            <w:proofErr w:type="spellEnd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gram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комплексного</w:t>
            </w:r>
            <w:proofErr w:type="gramEnd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й ремонту </w:t>
            </w:r>
            <w:proofErr w:type="spellStart"/>
            <w:r w:rsidRPr="00E459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будівель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1,5 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 w:rsidP="004165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53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Шеф-кухар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9A4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 w:rsidP="004165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53A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Pr="00E459A4" w:rsidRDefault="00E459A4" w:rsidP="001860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A4" w:rsidRDefault="00E45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59A4" w:rsidTr="00971129">
        <w:trPr>
          <w:trHeight w:val="36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9A4" w:rsidRDefault="001A7239" w:rsidP="00E53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53A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9A4" w:rsidRDefault="001A72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Комірник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9A4" w:rsidRDefault="001A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1129" w:rsidTr="00971129">
        <w:trPr>
          <w:trHeight w:val="3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971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9" w:rsidRDefault="00E53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DA1590">
              <w:rPr>
                <w:rFonts w:ascii="Times New Roman" w:hAnsi="Times New Roman"/>
                <w:sz w:val="28"/>
                <w:szCs w:val="28"/>
              </w:rPr>
              <w:t>,39</w:t>
            </w:r>
          </w:p>
        </w:tc>
      </w:tr>
    </w:tbl>
    <w:p w:rsidR="00971129" w:rsidRDefault="00971129" w:rsidP="00971129">
      <w:pPr>
        <w:rPr>
          <w:rFonts w:ascii="Times New Roman" w:hAnsi="Times New Roman"/>
          <w:sz w:val="28"/>
          <w:szCs w:val="28"/>
          <w:lang w:val="uk-UA"/>
        </w:rPr>
      </w:pPr>
    </w:p>
    <w:p w:rsidR="00971129" w:rsidRDefault="00971129" w:rsidP="00971129">
      <w:pPr>
        <w:rPr>
          <w:rFonts w:ascii="Times New Roman" w:hAnsi="Times New Roman"/>
          <w:sz w:val="28"/>
          <w:szCs w:val="28"/>
          <w:lang w:val="uk-UA"/>
        </w:rPr>
      </w:pPr>
    </w:p>
    <w:p w:rsidR="00971129" w:rsidRDefault="00971129" w:rsidP="00971129">
      <w:pPr>
        <w:rPr>
          <w:rFonts w:ascii="Times New Roman" w:hAnsi="Times New Roman"/>
          <w:sz w:val="28"/>
          <w:szCs w:val="28"/>
          <w:lang w:val="uk-UA"/>
        </w:rPr>
      </w:pPr>
    </w:p>
    <w:p w:rsidR="00971129" w:rsidRDefault="00971129" w:rsidP="009711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Василь МАЙСТРЕНКО</w:t>
      </w:r>
    </w:p>
    <w:p w:rsidR="00971129" w:rsidRDefault="00971129" w:rsidP="0097112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971129" w:rsidRDefault="00971129" w:rsidP="0097112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971129" w:rsidRDefault="00971129" w:rsidP="0097112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971129" w:rsidRDefault="00971129" w:rsidP="00971129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uk-UA"/>
        </w:rPr>
      </w:pPr>
    </w:p>
    <w:p w:rsidR="00971129" w:rsidRDefault="00971129" w:rsidP="0097112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971129" w:rsidRDefault="00971129" w:rsidP="00971129">
      <w:pPr>
        <w:rPr>
          <w:rFonts w:ascii="Times New Roman" w:hAnsi="Times New Roman"/>
          <w:sz w:val="28"/>
          <w:szCs w:val="28"/>
        </w:rPr>
      </w:pPr>
    </w:p>
    <w:p w:rsidR="00971129" w:rsidRDefault="00971129" w:rsidP="00971129"/>
    <w:p w:rsidR="00971129" w:rsidRDefault="00971129" w:rsidP="00971129"/>
    <w:p w:rsidR="00971129" w:rsidRDefault="00971129" w:rsidP="00971129"/>
    <w:p w:rsidR="00DC2DD0" w:rsidRDefault="00DC2DD0"/>
    <w:sectPr w:rsidR="00DC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86"/>
    <w:rsid w:val="0003595C"/>
    <w:rsid w:val="00186021"/>
    <w:rsid w:val="001A7239"/>
    <w:rsid w:val="00353B86"/>
    <w:rsid w:val="003C3A88"/>
    <w:rsid w:val="004165DE"/>
    <w:rsid w:val="00624D3C"/>
    <w:rsid w:val="00677A81"/>
    <w:rsid w:val="009011AF"/>
    <w:rsid w:val="00971129"/>
    <w:rsid w:val="00991DD2"/>
    <w:rsid w:val="00D72882"/>
    <w:rsid w:val="00DA1590"/>
    <w:rsid w:val="00DC2DD0"/>
    <w:rsid w:val="00E459A4"/>
    <w:rsid w:val="00E5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112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112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2023-01-23T13:17:00Z</cp:lastPrinted>
  <dcterms:created xsi:type="dcterms:W3CDTF">2023-01-23T08:36:00Z</dcterms:created>
  <dcterms:modified xsi:type="dcterms:W3CDTF">2023-01-24T13:37:00Z</dcterms:modified>
</cp:coreProperties>
</file>