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4F" w:rsidRDefault="00FE544F" w:rsidP="00FE544F">
      <w:pPr>
        <w:keepNext/>
        <w:tabs>
          <w:tab w:val="left" w:pos="7020"/>
        </w:tabs>
        <w:spacing w:after="0" w:line="240" w:lineRule="auto"/>
        <w:outlineLvl w:val="2"/>
        <w:rPr>
          <w:rFonts w:ascii="Times New Roman" w:eastAsia="Times New Roman" w:hAnsi="Times New Roman"/>
          <w:b/>
          <w:caps/>
          <w:noProof/>
          <w:sz w:val="24"/>
          <w:szCs w:val="24"/>
          <w:lang w:val="uk-UA" w:eastAsia="ru-RU"/>
        </w:rPr>
      </w:pPr>
      <w:r>
        <w:rPr>
          <w:noProof/>
          <w:lang w:eastAsia="ru-RU"/>
        </w:rPr>
        <w:drawing>
          <wp:anchor distT="0" distB="0" distL="114300" distR="114300" simplePos="0" relativeHeight="251660288" behindDoc="0" locked="0" layoutInCell="1" allowOverlap="1" wp14:anchorId="46C30C7A" wp14:editId="43C26E6D">
            <wp:simplePos x="0" y="0"/>
            <wp:positionH relativeFrom="column">
              <wp:posOffset>2735580</wp:posOffset>
            </wp:positionH>
            <wp:positionV relativeFrom="paragraph">
              <wp:posOffset>51435</wp:posOffset>
            </wp:positionV>
            <wp:extent cx="533400" cy="647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aps/>
          <w:noProof/>
          <w:sz w:val="24"/>
          <w:szCs w:val="24"/>
          <w:lang w:val="uk-UA" w:eastAsia="ru-RU"/>
        </w:rPr>
        <w:t>ПРОЄКТ</w:t>
      </w:r>
    </w:p>
    <w:p w:rsidR="00FE544F" w:rsidRDefault="00FE544F" w:rsidP="00FE544F">
      <w:pPr>
        <w:keepNext/>
        <w:tabs>
          <w:tab w:val="left" w:pos="7020"/>
        </w:tabs>
        <w:spacing w:after="0" w:line="240" w:lineRule="auto"/>
        <w:outlineLvl w:val="2"/>
        <w:rPr>
          <w:rFonts w:ascii="Times New Roman" w:eastAsia="Times New Roman" w:hAnsi="Times New Roman"/>
          <w:b/>
          <w:caps/>
          <w:noProof/>
          <w:sz w:val="24"/>
          <w:szCs w:val="24"/>
          <w:lang w:val="uk-UA" w:eastAsia="ru-RU"/>
        </w:rPr>
      </w:pPr>
    </w:p>
    <w:p w:rsidR="00FE544F" w:rsidRDefault="00FE544F" w:rsidP="00FE544F">
      <w:pPr>
        <w:keepNext/>
        <w:tabs>
          <w:tab w:val="left" w:pos="7020"/>
        </w:tabs>
        <w:spacing w:after="0" w:line="240" w:lineRule="auto"/>
        <w:outlineLvl w:val="2"/>
        <w:rPr>
          <w:rFonts w:ascii="Times New Roman" w:eastAsia="Times New Roman" w:hAnsi="Times New Roman"/>
          <w:b/>
          <w:caps/>
          <w:noProof/>
          <w:sz w:val="24"/>
          <w:szCs w:val="24"/>
          <w:lang w:val="uk-UA" w:eastAsia="ru-RU"/>
        </w:rPr>
      </w:pPr>
    </w:p>
    <w:p w:rsidR="00FE544F" w:rsidRDefault="00FE544F" w:rsidP="00FE544F">
      <w:pPr>
        <w:keepNext/>
        <w:tabs>
          <w:tab w:val="left" w:pos="7020"/>
        </w:tabs>
        <w:spacing w:after="0" w:line="240" w:lineRule="auto"/>
        <w:outlineLvl w:val="2"/>
        <w:rPr>
          <w:rFonts w:ascii="Times New Roman" w:eastAsia="Times New Roman" w:hAnsi="Times New Roman"/>
          <w:b/>
          <w:caps/>
          <w:noProof/>
          <w:sz w:val="24"/>
          <w:szCs w:val="24"/>
          <w:lang w:val="uk-UA" w:eastAsia="ru-RU"/>
        </w:rPr>
      </w:pPr>
    </w:p>
    <w:p w:rsidR="00FE544F" w:rsidRDefault="00FE544F" w:rsidP="00FE544F">
      <w:pPr>
        <w:keepNext/>
        <w:tabs>
          <w:tab w:val="left" w:pos="7020"/>
        </w:tabs>
        <w:spacing w:after="0" w:line="240" w:lineRule="auto"/>
        <w:jc w:val="center"/>
        <w:outlineLvl w:val="2"/>
        <w:rPr>
          <w:rFonts w:ascii="Times New Roman" w:eastAsia="Times New Roman" w:hAnsi="Times New Roman"/>
          <w:caps/>
          <w:noProof/>
          <w:sz w:val="16"/>
          <w:szCs w:val="16"/>
          <w:lang w:eastAsia="ru-RU"/>
        </w:rPr>
      </w:pPr>
    </w:p>
    <w:p w:rsidR="00FE544F" w:rsidRDefault="00FE544F" w:rsidP="00FE544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w:t>
      </w:r>
    </w:p>
    <w:p w:rsidR="00FE544F" w:rsidRDefault="00FE544F" w:rsidP="00FE544F">
      <w:pPr>
        <w:keepNext/>
        <w:spacing w:after="0" w:line="240" w:lineRule="auto"/>
        <w:jc w:val="center"/>
        <w:outlineLvl w:val="0"/>
        <w:rPr>
          <w:rFonts w:ascii="Times New Roman" w:eastAsia="Times New Roman" w:hAnsi="Times New Roman"/>
          <w:caps/>
          <w:sz w:val="24"/>
          <w:szCs w:val="24"/>
          <w:lang w:val="uk-UA" w:eastAsia="uk-UA"/>
        </w:rPr>
      </w:pPr>
      <w:r>
        <w:rPr>
          <w:rFonts w:ascii="Times New Roman" w:eastAsia="Times New Roman" w:hAnsi="Times New Roman"/>
          <w:caps/>
          <w:sz w:val="24"/>
          <w:szCs w:val="24"/>
          <w:lang w:val="uk-UA" w:eastAsia="uk-UA"/>
        </w:rPr>
        <w:t>МАЛИНСЬКА МІСЬКА  РАДА</w:t>
      </w:r>
    </w:p>
    <w:p w:rsidR="00FE544F" w:rsidRDefault="00FE544F" w:rsidP="00FE544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ЖИТОМИРСЬКОЇ ОБЛАСТІ</w:t>
      </w:r>
    </w:p>
    <w:p w:rsidR="00FE544F" w:rsidRDefault="00FE544F" w:rsidP="00FE544F">
      <w:pPr>
        <w:spacing w:after="0" w:line="240" w:lineRule="auto"/>
        <w:jc w:val="center"/>
        <w:rPr>
          <w:rFonts w:ascii="Times New Roman" w:eastAsia="Times New Roman" w:hAnsi="Times New Roman"/>
          <w:sz w:val="16"/>
          <w:szCs w:val="16"/>
          <w:lang w:val="uk-UA" w:eastAsia="ru-RU"/>
        </w:rPr>
      </w:pPr>
    </w:p>
    <w:p w:rsidR="00FE544F" w:rsidRDefault="00FE544F" w:rsidP="00FE544F">
      <w:pPr>
        <w:keepNext/>
        <w:spacing w:after="0" w:line="240" w:lineRule="auto"/>
        <w:outlineLvl w:val="0"/>
        <w:rPr>
          <w:rFonts w:ascii="Times New Roman" w:eastAsia="Times New Roman" w:hAnsi="Times New Roman"/>
          <w:b/>
          <w:caps/>
          <w:sz w:val="48"/>
          <w:szCs w:val="48"/>
          <w:lang w:val="uk-UA" w:eastAsia="uk-UA"/>
        </w:rPr>
      </w:pPr>
      <w:r>
        <w:rPr>
          <w:rFonts w:ascii="Times New Roman" w:eastAsia="Times New Roman" w:hAnsi="Times New Roman"/>
          <w:b/>
          <w:caps/>
          <w:sz w:val="48"/>
          <w:szCs w:val="48"/>
          <w:lang w:val="uk-UA" w:eastAsia="uk-UA"/>
        </w:rPr>
        <w:t xml:space="preserve">                          Р І Ш Е Н Н я          </w:t>
      </w:r>
    </w:p>
    <w:p w:rsidR="00FE544F" w:rsidRDefault="00FE544F" w:rsidP="00FE544F">
      <w:pPr>
        <w:keepNext/>
        <w:spacing w:after="0" w:line="240" w:lineRule="auto"/>
        <w:jc w:val="center"/>
        <w:outlineLvl w:val="0"/>
        <w:rPr>
          <w:rFonts w:ascii="Times New Roman" w:eastAsia="Times New Roman" w:hAnsi="Times New Roman"/>
          <w:b/>
          <w:caps/>
          <w:sz w:val="16"/>
          <w:szCs w:val="16"/>
          <w:lang w:val="uk-UA" w:eastAsia="uk-UA"/>
        </w:rPr>
      </w:pPr>
    </w:p>
    <w:p w:rsidR="00FE544F" w:rsidRDefault="00FE544F" w:rsidP="00FE544F">
      <w:pPr>
        <w:keepNext/>
        <w:spacing w:after="0" w:line="240" w:lineRule="auto"/>
        <w:jc w:val="center"/>
        <w:outlineLvl w:val="2"/>
        <w:rPr>
          <w:rFonts w:ascii="Times New Roman" w:eastAsia="Times New Roman" w:hAnsi="Times New Roman"/>
          <w:b/>
          <w:caps/>
          <w:sz w:val="28"/>
          <w:szCs w:val="20"/>
          <w:lang w:val="uk-UA" w:eastAsia="uk-UA"/>
        </w:rPr>
      </w:pPr>
      <w:r>
        <w:rPr>
          <w:rFonts w:ascii="Times New Roman" w:eastAsia="Times New Roman" w:hAnsi="Times New Roman"/>
          <w:b/>
          <w:caps/>
          <w:sz w:val="28"/>
          <w:szCs w:val="20"/>
          <w:lang w:val="uk-UA" w:eastAsia="uk-UA"/>
        </w:rPr>
        <w:t>малинської МІСЬКОЇ ради</w:t>
      </w:r>
    </w:p>
    <w:p w:rsidR="00FE544F" w:rsidRDefault="00FE544F" w:rsidP="00FE544F">
      <w:pPr>
        <w:spacing w:after="0" w:line="480" w:lineRule="auto"/>
        <w:jc w:val="center"/>
        <w:rPr>
          <w:rFonts w:ascii="Times New Roman" w:eastAsia="Times New Roman" w:hAnsi="Times New Roman"/>
          <w:sz w:val="28"/>
          <w:szCs w:val="24"/>
          <w:lang w:val="uk-UA" w:eastAsia="ru-RU"/>
        </w:rPr>
      </w:pPr>
      <w:r>
        <w:rPr>
          <w:noProof/>
          <w:lang w:eastAsia="ru-RU"/>
        </w:rPr>
        <mc:AlternateContent>
          <mc:Choice Requires="wps">
            <w:drawing>
              <wp:anchor distT="0" distB="0" distL="114300" distR="114300" simplePos="0" relativeHeight="251659264" behindDoc="0" locked="0" layoutInCell="1" allowOverlap="1" wp14:anchorId="151317BA" wp14:editId="18820307">
                <wp:simplePos x="0" y="0"/>
                <wp:positionH relativeFrom="column">
                  <wp:posOffset>5715</wp:posOffset>
                </wp:positionH>
                <wp:positionV relativeFrom="paragraph">
                  <wp:posOffset>327025</wp:posOffset>
                </wp:positionV>
                <wp:extent cx="6071235" cy="62230"/>
                <wp:effectExtent l="0" t="19050" r="2476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SYAIAAG4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AukZvSYAIAAG4EAAAOAAAAAAAAAAAAAAAAAC4CAABkcnMvZTJv&#10;RG9jLnhtbFBLAQItABQABgAIAAAAIQBH5OW/3wAAAAYBAAAPAAAAAAAAAAAAAAAAALoEAABkcnMv&#10;ZG93bnJldi54bWxQSwUGAAAAAAQABADzAAAAxgUAAAAA&#10;" strokeweight="4.5pt">
                <v:stroke linestyle="thinThick"/>
              </v:line>
            </w:pict>
          </mc:Fallback>
        </mc:AlternateContent>
      </w:r>
      <w:r>
        <w:rPr>
          <w:rFonts w:ascii="Times New Roman" w:eastAsia="Times New Roman" w:hAnsi="Times New Roman"/>
          <w:sz w:val="28"/>
          <w:szCs w:val="24"/>
          <w:lang w:val="uk-UA" w:eastAsia="ru-RU"/>
        </w:rPr>
        <w:t>(           сесія восьмого скликання)</w:t>
      </w:r>
    </w:p>
    <w:p w:rsidR="00FE544F" w:rsidRDefault="00FE544F" w:rsidP="00FE544F">
      <w:pPr>
        <w:spacing w:after="0" w:line="240" w:lineRule="auto"/>
        <w:rPr>
          <w:rFonts w:ascii="Times New Roman" w:eastAsia="Times New Roman" w:hAnsi="Times New Roman"/>
          <w:sz w:val="28"/>
          <w:szCs w:val="24"/>
          <w:u w:val="single"/>
          <w:lang w:val="uk-UA" w:eastAsia="ru-RU"/>
        </w:rPr>
      </w:pPr>
      <w:r>
        <w:rPr>
          <w:rFonts w:ascii="Times New Roman" w:eastAsia="Times New Roman" w:hAnsi="Times New Roman"/>
          <w:sz w:val="28"/>
          <w:szCs w:val="24"/>
          <w:u w:val="single"/>
          <w:lang w:val="uk-UA" w:eastAsia="ru-RU"/>
        </w:rPr>
        <w:t xml:space="preserve">від         2022 року № </w:t>
      </w:r>
    </w:p>
    <w:p w:rsidR="00FE544F" w:rsidRDefault="00FE544F" w:rsidP="00FE544F">
      <w:pPr>
        <w:spacing w:after="0" w:line="240" w:lineRule="auto"/>
        <w:rPr>
          <w:rFonts w:ascii="Times New Roman" w:hAnsi="Times New Roman"/>
          <w:sz w:val="28"/>
          <w:szCs w:val="28"/>
        </w:rPr>
      </w:pPr>
      <w:r>
        <w:rPr>
          <w:rFonts w:ascii="Times New Roman" w:hAnsi="Times New Roman"/>
          <w:sz w:val="28"/>
          <w:szCs w:val="28"/>
        </w:rPr>
        <w:t xml:space="preserve">Про внесення змін </w:t>
      </w:r>
      <w:proofErr w:type="gramStart"/>
      <w:r>
        <w:rPr>
          <w:rFonts w:ascii="Times New Roman" w:hAnsi="Times New Roman"/>
          <w:sz w:val="28"/>
          <w:szCs w:val="28"/>
        </w:rPr>
        <w:t>до</w:t>
      </w:r>
      <w:proofErr w:type="gramEnd"/>
      <w:r>
        <w:rPr>
          <w:rFonts w:ascii="Times New Roman" w:hAnsi="Times New Roman"/>
          <w:sz w:val="28"/>
          <w:szCs w:val="28"/>
        </w:rPr>
        <w:t xml:space="preserve"> статуту</w:t>
      </w:r>
    </w:p>
    <w:p w:rsidR="00FE544F" w:rsidRDefault="00FE544F" w:rsidP="00FE544F">
      <w:pPr>
        <w:spacing w:after="0" w:line="240" w:lineRule="auto"/>
        <w:rPr>
          <w:rFonts w:ascii="Times New Roman" w:hAnsi="Times New Roman"/>
          <w:sz w:val="28"/>
          <w:szCs w:val="28"/>
          <w:lang w:val="uk-UA"/>
        </w:rPr>
      </w:pPr>
      <w:r>
        <w:rPr>
          <w:rFonts w:ascii="Times New Roman" w:hAnsi="Times New Roman"/>
          <w:sz w:val="28"/>
          <w:szCs w:val="28"/>
          <w:lang w:val="uk-UA"/>
        </w:rPr>
        <w:t xml:space="preserve">Недашківського </w:t>
      </w:r>
      <w:r>
        <w:rPr>
          <w:rFonts w:ascii="Times New Roman" w:hAnsi="Times New Roman"/>
          <w:sz w:val="28"/>
          <w:szCs w:val="28"/>
        </w:rPr>
        <w:t xml:space="preserve"> ліцею </w:t>
      </w:r>
      <w:r>
        <w:rPr>
          <w:rFonts w:ascii="Times New Roman" w:hAnsi="Times New Roman"/>
          <w:sz w:val="28"/>
          <w:szCs w:val="28"/>
          <w:lang w:val="uk-UA"/>
        </w:rPr>
        <w:t xml:space="preserve"> Малинської</w:t>
      </w:r>
    </w:p>
    <w:p w:rsidR="00FE544F" w:rsidRDefault="00FE544F" w:rsidP="00FE544F">
      <w:pPr>
        <w:spacing w:after="0" w:line="240" w:lineRule="auto"/>
        <w:rPr>
          <w:rFonts w:ascii="Times New Roman" w:hAnsi="Times New Roman"/>
          <w:sz w:val="28"/>
          <w:szCs w:val="28"/>
        </w:rPr>
      </w:pPr>
      <w:r>
        <w:rPr>
          <w:rFonts w:ascii="Times New Roman" w:hAnsi="Times New Roman"/>
          <w:sz w:val="28"/>
          <w:szCs w:val="28"/>
        </w:rPr>
        <w:t xml:space="preserve">міської </w:t>
      </w:r>
      <w:proofErr w:type="gramStart"/>
      <w:r>
        <w:rPr>
          <w:rFonts w:ascii="Times New Roman" w:hAnsi="Times New Roman"/>
          <w:sz w:val="28"/>
          <w:szCs w:val="28"/>
        </w:rPr>
        <w:t>ради</w:t>
      </w:r>
      <w:proofErr w:type="gramEnd"/>
      <w:r>
        <w:rPr>
          <w:rFonts w:ascii="Times New Roman" w:hAnsi="Times New Roman"/>
          <w:sz w:val="28"/>
          <w:szCs w:val="28"/>
        </w:rPr>
        <w:t xml:space="preserve"> та затвердження</w:t>
      </w:r>
    </w:p>
    <w:p w:rsidR="00FE544F" w:rsidRDefault="00FE544F" w:rsidP="00FE544F">
      <w:pPr>
        <w:spacing w:after="0" w:line="240" w:lineRule="auto"/>
        <w:rPr>
          <w:rFonts w:ascii="Times New Roman" w:hAnsi="Times New Roman"/>
          <w:sz w:val="28"/>
          <w:szCs w:val="28"/>
          <w:lang w:val="uk-UA"/>
        </w:rPr>
      </w:pPr>
      <w:proofErr w:type="gramStart"/>
      <w:r>
        <w:rPr>
          <w:rFonts w:ascii="Times New Roman" w:hAnsi="Times New Roman"/>
          <w:sz w:val="28"/>
          <w:szCs w:val="28"/>
        </w:rPr>
        <w:t>його в</w:t>
      </w:r>
      <w:proofErr w:type="gramEnd"/>
      <w:r>
        <w:rPr>
          <w:rFonts w:ascii="Times New Roman" w:hAnsi="Times New Roman"/>
          <w:sz w:val="28"/>
          <w:szCs w:val="28"/>
        </w:rPr>
        <w:t xml:space="preserve"> новій редакції</w:t>
      </w:r>
    </w:p>
    <w:p w:rsidR="00FE544F" w:rsidRDefault="00FE544F" w:rsidP="00FE544F">
      <w:pPr>
        <w:spacing w:after="0" w:line="240" w:lineRule="auto"/>
        <w:rPr>
          <w:rFonts w:ascii="Times New Roman" w:hAnsi="Times New Roman"/>
          <w:sz w:val="28"/>
          <w:szCs w:val="28"/>
          <w:lang w:val="uk-UA"/>
        </w:rPr>
      </w:pP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Законів України «Про місцеве самоврядування в Україні», «Про освіту», «Про повну загальну середню освіту», враховуючи рекомендації засідання постійної комісії з гуманітарних питань, з метою приведення у відповідність до вимог законодавства установчих документів </w:t>
      </w:r>
      <w:r w:rsidRPr="00FE544F">
        <w:rPr>
          <w:rFonts w:ascii="Times New Roman" w:hAnsi="Times New Roman"/>
          <w:sz w:val="28"/>
          <w:szCs w:val="28"/>
          <w:lang w:val="uk-UA"/>
        </w:rPr>
        <w:t xml:space="preserve">Недашківського </w:t>
      </w:r>
      <w:r>
        <w:rPr>
          <w:rFonts w:ascii="Times New Roman" w:hAnsi="Times New Roman"/>
          <w:sz w:val="28"/>
          <w:szCs w:val="28"/>
          <w:lang w:val="uk-UA"/>
        </w:rPr>
        <w:t>ліцею Малинської міської ради, міська рада</w:t>
      </w: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В И Р І Ш И Л А:</w:t>
      </w: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Внести зміни до статуту </w:t>
      </w:r>
      <w:r w:rsidRPr="00FE544F">
        <w:rPr>
          <w:rFonts w:ascii="Times New Roman" w:hAnsi="Times New Roman"/>
          <w:sz w:val="28"/>
          <w:szCs w:val="28"/>
          <w:lang w:val="uk-UA"/>
        </w:rPr>
        <w:t>Недашківського</w:t>
      </w:r>
      <w:r>
        <w:rPr>
          <w:rFonts w:ascii="Times New Roman" w:hAnsi="Times New Roman"/>
          <w:sz w:val="28"/>
          <w:szCs w:val="28"/>
          <w:lang w:val="uk-UA"/>
        </w:rPr>
        <w:t xml:space="preserve"> ліцею Малинської міської ради (код ЄДРПОУ </w:t>
      </w:r>
      <w:r w:rsidRPr="00FE544F">
        <w:rPr>
          <w:rFonts w:ascii="Times New Roman" w:hAnsi="Times New Roman"/>
          <w:sz w:val="28"/>
          <w:szCs w:val="28"/>
          <w:lang w:val="uk-UA"/>
        </w:rPr>
        <w:t>22055289</w:t>
      </w:r>
      <w:r>
        <w:rPr>
          <w:rFonts w:ascii="Times New Roman" w:hAnsi="Times New Roman"/>
          <w:sz w:val="28"/>
          <w:szCs w:val="28"/>
          <w:lang w:val="uk-UA"/>
        </w:rPr>
        <w:t>), затвердженого рішенням двадцять сьомої сесії восьмого скликання Малинської міської ради № 681 від 08 липня 2022 року «</w:t>
      </w:r>
      <w:r w:rsidRPr="00FE544F">
        <w:rPr>
          <w:rFonts w:ascii="Times New Roman" w:hAnsi="Times New Roman"/>
          <w:sz w:val="28"/>
          <w:szCs w:val="28"/>
          <w:lang w:val="uk-UA"/>
        </w:rPr>
        <w:t>Про перейменування Недашківського</w:t>
      </w:r>
      <w:r>
        <w:rPr>
          <w:rFonts w:ascii="Times New Roman" w:hAnsi="Times New Roman"/>
          <w:sz w:val="28"/>
          <w:szCs w:val="28"/>
          <w:lang w:val="uk-UA"/>
        </w:rPr>
        <w:t xml:space="preserve"> </w:t>
      </w:r>
      <w:r w:rsidRPr="00FE544F">
        <w:rPr>
          <w:rFonts w:ascii="Times New Roman" w:hAnsi="Times New Roman"/>
          <w:sz w:val="28"/>
          <w:szCs w:val="28"/>
          <w:lang w:val="uk-UA"/>
        </w:rPr>
        <w:t>навчально-виховного комплексу «Дошкільний навчальний заклад-загальноосвітній навчальний заклад І-ІІІ ступенів» Малинської міської ради Житомирської області та затвердження Статуту Недашківського ліцею Малинської  міської ради,</w:t>
      </w:r>
      <w:r>
        <w:rPr>
          <w:rFonts w:ascii="Times New Roman" w:hAnsi="Times New Roman"/>
          <w:sz w:val="28"/>
          <w:szCs w:val="28"/>
          <w:lang w:val="uk-UA"/>
        </w:rPr>
        <w:t xml:space="preserve"> </w:t>
      </w:r>
      <w:r w:rsidRPr="00FE544F">
        <w:rPr>
          <w:rFonts w:ascii="Times New Roman" w:hAnsi="Times New Roman"/>
          <w:sz w:val="28"/>
          <w:szCs w:val="28"/>
          <w:lang w:val="uk-UA"/>
        </w:rPr>
        <w:t>закріплення майна за закладом на праві оперативного управління</w:t>
      </w:r>
      <w:r>
        <w:rPr>
          <w:rFonts w:ascii="Times New Roman" w:hAnsi="Times New Roman"/>
          <w:sz w:val="28"/>
          <w:szCs w:val="28"/>
          <w:lang w:val="uk-UA"/>
        </w:rPr>
        <w:t xml:space="preserve">», закріплення майна за закладом на праві оперативного управління» та викласти його у новій редакції. </w:t>
      </w: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Затвердити статут </w:t>
      </w:r>
      <w:r w:rsidRPr="00FE544F">
        <w:rPr>
          <w:rFonts w:ascii="Times New Roman" w:hAnsi="Times New Roman"/>
          <w:sz w:val="28"/>
          <w:szCs w:val="28"/>
          <w:lang w:val="uk-UA"/>
        </w:rPr>
        <w:t>Недашківського</w:t>
      </w:r>
      <w:r>
        <w:rPr>
          <w:rFonts w:ascii="Times New Roman" w:hAnsi="Times New Roman"/>
          <w:sz w:val="28"/>
          <w:szCs w:val="28"/>
          <w:lang w:val="uk-UA"/>
        </w:rPr>
        <w:t xml:space="preserve"> ліцею Малинської міської ради в новій редакції (додається).</w:t>
      </w: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Директору </w:t>
      </w:r>
      <w:r w:rsidRPr="00FE544F">
        <w:rPr>
          <w:rFonts w:ascii="Times New Roman" w:hAnsi="Times New Roman"/>
          <w:sz w:val="28"/>
          <w:szCs w:val="28"/>
          <w:lang w:val="uk-UA"/>
        </w:rPr>
        <w:t xml:space="preserve">Недашківського </w:t>
      </w:r>
      <w:r>
        <w:rPr>
          <w:rFonts w:ascii="Times New Roman" w:hAnsi="Times New Roman"/>
          <w:sz w:val="28"/>
          <w:szCs w:val="28"/>
          <w:lang w:val="uk-UA"/>
        </w:rPr>
        <w:t>ліцею Малинської міської ради                 (Зінькова Г.Р.) забезпечити проведення відповідних реєстраційних дій.</w:t>
      </w:r>
    </w:p>
    <w:p w:rsidR="00FE544F" w:rsidRDefault="00FE544F" w:rsidP="00FE544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r>
        <w:rPr>
          <w:rFonts w:ascii="Times New Roman" w:hAnsi="Times New Roman"/>
          <w:sz w:val="28"/>
          <w:szCs w:val="28"/>
        </w:rPr>
        <w:t xml:space="preserve">. Контроль за виконанням цього </w:t>
      </w:r>
      <w:proofErr w:type="gramStart"/>
      <w:r>
        <w:rPr>
          <w:rFonts w:ascii="Times New Roman" w:hAnsi="Times New Roman"/>
          <w:sz w:val="28"/>
          <w:szCs w:val="28"/>
        </w:rPr>
        <w:t>р</w:t>
      </w:r>
      <w:proofErr w:type="gramEnd"/>
      <w:r>
        <w:rPr>
          <w:rFonts w:ascii="Times New Roman" w:hAnsi="Times New Roman"/>
          <w:sz w:val="28"/>
          <w:szCs w:val="28"/>
        </w:rPr>
        <w:t>ішення покласти на постійну комісію з гуманітарних питань.</w:t>
      </w:r>
    </w:p>
    <w:p w:rsidR="00FE544F" w:rsidRDefault="00FE544F" w:rsidP="00FE544F">
      <w:pPr>
        <w:spacing w:after="0" w:line="240" w:lineRule="auto"/>
        <w:jc w:val="both"/>
        <w:rPr>
          <w:rFonts w:ascii="Times New Roman" w:hAnsi="Times New Roman"/>
          <w:sz w:val="28"/>
          <w:szCs w:val="28"/>
          <w:lang w:val="uk-UA"/>
        </w:rPr>
      </w:pPr>
    </w:p>
    <w:p w:rsidR="00FE544F" w:rsidRDefault="00FE544F" w:rsidP="00FE544F">
      <w:pPr>
        <w:rPr>
          <w:rFonts w:ascii="Times New Roman" w:hAnsi="Times New Roman"/>
          <w:sz w:val="28"/>
          <w:szCs w:val="28"/>
          <w:lang w:val="uk-UA"/>
        </w:rPr>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Олександр СИТАЙЛ</w:t>
      </w:r>
      <w:r>
        <w:rPr>
          <w:rFonts w:ascii="Times New Roman" w:hAnsi="Times New Roman"/>
          <w:sz w:val="28"/>
          <w:szCs w:val="28"/>
          <w:lang w:val="uk-UA"/>
        </w:rPr>
        <w:t>О</w:t>
      </w:r>
    </w:p>
    <w:p w:rsidR="00FE544F" w:rsidRDefault="00FE544F" w:rsidP="00FE544F">
      <w:pPr>
        <w:spacing w:after="0"/>
        <w:rPr>
          <w:rFonts w:ascii="Times New Roman" w:hAnsi="Times New Roman"/>
          <w:sz w:val="24"/>
          <w:szCs w:val="24"/>
        </w:rPr>
      </w:pPr>
      <w:r>
        <w:rPr>
          <w:rFonts w:ascii="Times New Roman" w:hAnsi="Times New Roman"/>
          <w:sz w:val="24"/>
          <w:szCs w:val="24"/>
        </w:rPr>
        <w:t>Віталій  ЛУКАШЕНКО</w:t>
      </w:r>
    </w:p>
    <w:p w:rsidR="00FE544F" w:rsidRDefault="00FE544F" w:rsidP="00FE544F">
      <w:pPr>
        <w:spacing w:after="0"/>
        <w:rPr>
          <w:rFonts w:ascii="Times New Roman" w:hAnsi="Times New Roman"/>
          <w:sz w:val="24"/>
          <w:szCs w:val="24"/>
        </w:rPr>
      </w:pPr>
      <w:r>
        <w:rPr>
          <w:rFonts w:ascii="Times New Roman" w:hAnsi="Times New Roman"/>
          <w:sz w:val="24"/>
          <w:szCs w:val="24"/>
        </w:rPr>
        <w:t>Олександр ПАРШАКОВ</w:t>
      </w:r>
    </w:p>
    <w:p w:rsidR="00FE544F" w:rsidRDefault="00FE544F" w:rsidP="00FE544F">
      <w:pPr>
        <w:rPr>
          <w:rFonts w:ascii="Times New Roman" w:hAnsi="Times New Roman"/>
          <w:sz w:val="24"/>
          <w:szCs w:val="24"/>
        </w:rPr>
      </w:pPr>
      <w:r>
        <w:rPr>
          <w:rFonts w:ascii="Times New Roman" w:hAnsi="Times New Roman"/>
          <w:sz w:val="24"/>
          <w:szCs w:val="24"/>
        </w:rPr>
        <w:t>Віталій КОРОБЕЙНИК </w:t>
      </w:r>
    </w:p>
    <w:p w:rsidR="009851D9" w:rsidRPr="009851D9" w:rsidRDefault="009851D9" w:rsidP="009851D9">
      <w:pPr>
        <w:spacing w:after="0" w:line="240" w:lineRule="auto"/>
        <w:ind w:left="5670" w:right="-82"/>
        <w:jc w:val="both"/>
        <w:rPr>
          <w:rFonts w:ascii="Times New Roman" w:eastAsia="Times New Roman" w:hAnsi="Times New Roman"/>
          <w:sz w:val="24"/>
          <w:szCs w:val="28"/>
          <w:lang w:val="uk-UA" w:eastAsia="ru-RU"/>
        </w:rPr>
      </w:pPr>
      <w:r w:rsidRPr="009851D9">
        <w:rPr>
          <w:rFonts w:ascii="Times New Roman" w:eastAsia="Times New Roman" w:hAnsi="Times New Roman"/>
          <w:noProof/>
          <w:sz w:val="24"/>
          <w:szCs w:val="28"/>
          <w:lang w:val="uk-UA" w:eastAsia="ru-RU"/>
        </w:rPr>
        <w:lastRenderedPageBreak/>
        <w:t xml:space="preserve">Додаток </w:t>
      </w:r>
      <w:r w:rsidRPr="009851D9">
        <w:rPr>
          <w:rFonts w:ascii="Times New Roman" w:eastAsia="Times New Roman" w:hAnsi="Times New Roman"/>
          <w:sz w:val="24"/>
          <w:szCs w:val="28"/>
          <w:lang w:val="uk-UA" w:eastAsia="ru-RU"/>
        </w:rPr>
        <w:t xml:space="preserve">до рішення </w:t>
      </w:r>
    </w:p>
    <w:p w:rsidR="009851D9" w:rsidRPr="009851D9" w:rsidRDefault="009851D9" w:rsidP="009851D9">
      <w:pPr>
        <w:spacing w:after="0" w:line="240" w:lineRule="auto"/>
        <w:ind w:left="5670" w:right="-82"/>
        <w:jc w:val="both"/>
        <w:rPr>
          <w:rFonts w:ascii="Times New Roman" w:eastAsia="Times New Roman" w:hAnsi="Times New Roman"/>
          <w:sz w:val="24"/>
          <w:szCs w:val="28"/>
          <w:lang w:val="uk-UA" w:eastAsia="ru-RU"/>
        </w:rPr>
      </w:pPr>
      <w:r w:rsidRPr="009851D9">
        <w:rPr>
          <w:rFonts w:ascii="Times New Roman" w:eastAsia="Times New Roman" w:hAnsi="Times New Roman"/>
          <w:sz w:val="24"/>
          <w:szCs w:val="28"/>
          <w:lang w:val="uk-UA" w:eastAsia="ru-RU"/>
        </w:rPr>
        <w:t>Малинської міської ради</w:t>
      </w:r>
    </w:p>
    <w:p w:rsidR="009851D9" w:rsidRPr="009851D9" w:rsidRDefault="009851D9" w:rsidP="009851D9">
      <w:pPr>
        <w:spacing w:after="0" w:line="240" w:lineRule="auto"/>
        <w:ind w:left="5670" w:right="-82"/>
        <w:jc w:val="both"/>
        <w:rPr>
          <w:rFonts w:ascii="Times New Roman" w:eastAsia="Times New Roman" w:hAnsi="Times New Roman"/>
          <w:sz w:val="24"/>
          <w:szCs w:val="28"/>
          <w:lang w:val="uk-UA" w:eastAsia="ru-RU"/>
        </w:rPr>
      </w:pPr>
      <w:r w:rsidRPr="009851D9">
        <w:rPr>
          <w:rFonts w:ascii="Times New Roman" w:eastAsia="Times New Roman" w:hAnsi="Times New Roman"/>
          <w:sz w:val="24"/>
          <w:szCs w:val="28"/>
          <w:lang w:val="uk-UA" w:eastAsia="ru-RU"/>
        </w:rPr>
        <w:t>27-ї сесії 8-го скликання</w:t>
      </w:r>
    </w:p>
    <w:p w:rsidR="009851D9" w:rsidRPr="009851D9" w:rsidRDefault="009851D9" w:rsidP="009851D9">
      <w:pPr>
        <w:spacing w:after="0" w:line="240" w:lineRule="auto"/>
        <w:ind w:left="5670" w:right="-82"/>
        <w:jc w:val="both"/>
        <w:rPr>
          <w:rFonts w:ascii="Times New Roman" w:eastAsiaTheme="minorHAnsi" w:hAnsi="Times New Roman"/>
          <w:sz w:val="28"/>
          <w:szCs w:val="28"/>
          <w:lang w:val="uk-UA"/>
        </w:rPr>
      </w:pPr>
      <w:r w:rsidRPr="009851D9">
        <w:rPr>
          <w:rFonts w:ascii="Times New Roman" w:eastAsia="Times New Roman" w:hAnsi="Times New Roman"/>
          <w:sz w:val="24"/>
          <w:szCs w:val="28"/>
          <w:lang w:val="uk-UA" w:eastAsia="ru-RU"/>
        </w:rPr>
        <w:t>від 08.07.2022 № 681</w:t>
      </w:r>
    </w:p>
    <w:p w:rsidR="009851D9" w:rsidRPr="009851D9" w:rsidRDefault="009851D9" w:rsidP="009851D9">
      <w:pPr>
        <w:spacing w:after="0" w:line="240" w:lineRule="auto"/>
        <w:ind w:right="-1"/>
        <w:jc w:val="center"/>
        <w:rPr>
          <w:rFonts w:ascii="Times New Roman" w:eastAsia="Times New Roman" w:hAnsi="Times New Roman"/>
          <w:b/>
          <w:i/>
          <w:sz w:val="40"/>
          <w:szCs w:val="40"/>
          <w:lang w:val="uk-UA" w:eastAsia="ru-RU"/>
        </w:rPr>
      </w:pPr>
    </w:p>
    <w:p w:rsidR="009851D9" w:rsidRPr="009851D9" w:rsidRDefault="009851D9" w:rsidP="009851D9">
      <w:pPr>
        <w:spacing w:after="0" w:line="240" w:lineRule="auto"/>
        <w:ind w:right="-1"/>
        <w:jc w:val="center"/>
        <w:rPr>
          <w:rFonts w:ascii="Times New Roman" w:eastAsia="Times New Roman" w:hAnsi="Times New Roman"/>
          <w:b/>
          <w:i/>
          <w:sz w:val="40"/>
          <w:szCs w:val="40"/>
          <w:lang w:val="uk-UA" w:eastAsia="ru-RU"/>
        </w:rPr>
      </w:pPr>
    </w:p>
    <w:p w:rsidR="009851D9" w:rsidRPr="009851D9" w:rsidRDefault="009851D9" w:rsidP="009851D9">
      <w:pPr>
        <w:spacing w:after="0" w:line="240" w:lineRule="auto"/>
        <w:ind w:right="-1"/>
        <w:jc w:val="center"/>
        <w:rPr>
          <w:rFonts w:ascii="Bookman Old Style" w:eastAsia="Times New Roman" w:hAnsi="Bookman Old Style"/>
          <w:b/>
          <w:i/>
          <w:sz w:val="28"/>
          <w:szCs w:val="28"/>
          <w:lang w:val="uk-UA" w:eastAsia="ru-RU"/>
        </w:rPr>
      </w:pPr>
    </w:p>
    <w:p w:rsidR="009851D9" w:rsidRPr="009851D9" w:rsidRDefault="009851D9" w:rsidP="009851D9">
      <w:pPr>
        <w:spacing w:after="0" w:line="240" w:lineRule="auto"/>
        <w:ind w:right="-1"/>
        <w:jc w:val="center"/>
        <w:rPr>
          <w:rFonts w:ascii="Bookman Old Style" w:eastAsia="Times New Roman" w:hAnsi="Bookman Old Style"/>
          <w:b/>
          <w:i/>
          <w:sz w:val="28"/>
          <w:szCs w:val="28"/>
          <w:lang w:val="uk-UA" w:eastAsia="ru-RU"/>
        </w:rPr>
      </w:pPr>
    </w:p>
    <w:p w:rsidR="009851D9" w:rsidRPr="009851D9" w:rsidRDefault="009851D9" w:rsidP="009851D9">
      <w:pPr>
        <w:spacing w:after="0" w:line="240" w:lineRule="auto"/>
        <w:ind w:right="-1"/>
        <w:jc w:val="center"/>
        <w:rPr>
          <w:rFonts w:ascii="Bookman Old Style" w:eastAsia="Times New Roman" w:hAnsi="Bookman Old Style"/>
          <w:b/>
          <w:i/>
          <w:sz w:val="28"/>
          <w:szCs w:val="28"/>
          <w:lang w:val="uk-UA" w:eastAsia="ru-RU"/>
        </w:rPr>
      </w:pPr>
    </w:p>
    <w:p w:rsidR="009851D9" w:rsidRPr="009851D9" w:rsidRDefault="009851D9" w:rsidP="009851D9">
      <w:pPr>
        <w:spacing w:after="0" w:line="240" w:lineRule="auto"/>
        <w:ind w:right="-1"/>
        <w:jc w:val="center"/>
        <w:rPr>
          <w:rFonts w:ascii="Bookman Old Style" w:eastAsia="Times New Roman" w:hAnsi="Bookman Old Style"/>
          <w:b/>
          <w:i/>
          <w:sz w:val="28"/>
          <w:szCs w:val="28"/>
          <w:lang w:val="uk-UA" w:eastAsia="ru-RU"/>
        </w:rPr>
      </w:pPr>
    </w:p>
    <w:p w:rsidR="009851D9" w:rsidRPr="009851D9" w:rsidRDefault="009851D9" w:rsidP="009851D9">
      <w:pPr>
        <w:spacing w:after="0" w:line="480" w:lineRule="auto"/>
        <w:ind w:right="-1" w:hanging="1080"/>
        <w:jc w:val="center"/>
        <w:rPr>
          <w:rFonts w:ascii="Times New Roman" w:eastAsia="Times New Roman" w:hAnsi="Times New Roman"/>
          <w:b/>
          <w:sz w:val="96"/>
          <w:szCs w:val="40"/>
          <w:lang w:val="uk-UA" w:eastAsia="ru-RU"/>
        </w:rPr>
      </w:pPr>
      <w:r w:rsidRPr="009851D9">
        <w:rPr>
          <w:rFonts w:ascii="Times New Roman" w:eastAsia="Times New Roman" w:hAnsi="Times New Roman"/>
          <w:b/>
          <w:sz w:val="96"/>
          <w:szCs w:val="40"/>
          <w:lang w:val="uk-UA" w:eastAsia="ru-RU"/>
        </w:rPr>
        <w:t>С Т А Т У Т</w:t>
      </w:r>
    </w:p>
    <w:p w:rsidR="009851D9" w:rsidRPr="009851D9" w:rsidRDefault="009851D9" w:rsidP="009851D9">
      <w:pPr>
        <w:spacing w:after="0" w:line="480" w:lineRule="auto"/>
        <w:ind w:right="-1" w:hanging="1080"/>
        <w:jc w:val="center"/>
        <w:rPr>
          <w:rFonts w:ascii="Times New Roman" w:eastAsia="Times New Roman" w:hAnsi="Times New Roman"/>
          <w:b/>
          <w:sz w:val="56"/>
          <w:szCs w:val="32"/>
          <w:lang w:val="uk-UA" w:eastAsia="ru-RU"/>
        </w:rPr>
      </w:pPr>
      <w:r w:rsidRPr="009851D9">
        <w:rPr>
          <w:rFonts w:ascii="Times New Roman" w:eastAsia="Times New Roman" w:hAnsi="Times New Roman"/>
          <w:b/>
          <w:sz w:val="56"/>
          <w:szCs w:val="32"/>
          <w:lang w:val="uk-UA" w:eastAsia="ru-RU"/>
        </w:rPr>
        <w:t xml:space="preserve">НЕДАШКІВСЬКОГО ЛІЦЕЮ </w:t>
      </w:r>
    </w:p>
    <w:p w:rsidR="009851D9" w:rsidRPr="009851D9" w:rsidRDefault="009851D9" w:rsidP="009851D9">
      <w:pPr>
        <w:spacing w:after="0" w:line="480" w:lineRule="auto"/>
        <w:ind w:right="-1" w:hanging="1080"/>
        <w:jc w:val="center"/>
        <w:rPr>
          <w:rFonts w:ascii="Times New Roman" w:eastAsia="Times New Roman" w:hAnsi="Times New Roman"/>
          <w:b/>
          <w:sz w:val="56"/>
          <w:szCs w:val="32"/>
          <w:lang w:val="uk-UA" w:eastAsia="ru-RU"/>
        </w:rPr>
      </w:pPr>
      <w:r w:rsidRPr="009851D9">
        <w:rPr>
          <w:rFonts w:ascii="Times New Roman" w:eastAsia="Times New Roman" w:hAnsi="Times New Roman"/>
          <w:b/>
          <w:sz w:val="56"/>
          <w:szCs w:val="32"/>
          <w:lang w:val="uk-UA" w:eastAsia="ru-RU"/>
        </w:rPr>
        <w:t>МАЛИНСЬКОЇ  МІСЬКОЇ  РАДИ</w:t>
      </w:r>
    </w:p>
    <w:p w:rsidR="009851D9" w:rsidRPr="009851D9" w:rsidRDefault="009851D9" w:rsidP="009851D9">
      <w:pPr>
        <w:spacing w:after="0" w:line="480" w:lineRule="auto"/>
        <w:ind w:right="-1" w:hanging="1080"/>
        <w:jc w:val="center"/>
        <w:rPr>
          <w:rFonts w:ascii="Times New Roman" w:eastAsia="Times New Roman" w:hAnsi="Times New Roman"/>
          <w:sz w:val="56"/>
          <w:szCs w:val="32"/>
          <w:lang w:val="uk-UA" w:eastAsia="ru-RU"/>
        </w:rPr>
      </w:pPr>
      <w:r w:rsidRPr="009851D9">
        <w:rPr>
          <w:rFonts w:ascii="Times New Roman" w:eastAsia="Times New Roman" w:hAnsi="Times New Roman"/>
          <w:sz w:val="56"/>
          <w:szCs w:val="32"/>
          <w:lang w:val="uk-UA" w:eastAsia="ru-RU"/>
        </w:rPr>
        <w:t xml:space="preserve"> (нова редакція)</w:t>
      </w:r>
    </w:p>
    <w:p w:rsidR="009851D9" w:rsidRPr="009851D9" w:rsidRDefault="009851D9" w:rsidP="009851D9">
      <w:pPr>
        <w:spacing w:after="0" w:line="240" w:lineRule="auto"/>
        <w:ind w:right="-1"/>
        <w:rPr>
          <w:rFonts w:ascii="Times New Roman" w:eastAsia="Times New Roman" w:hAnsi="Times New Roman"/>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ind w:firstLine="709"/>
        <w:jc w:val="center"/>
        <w:rPr>
          <w:rFonts w:ascii="Times New Roman" w:eastAsia="Times New Roman" w:hAnsi="Times New Roman"/>
          <w:b/>
          <w:sz w:val="28"/>
          <w:szCs w:val="28"/>
          <w:lang w:val="uk-UA" w:eastAsia="ru-RU"/>
        </w:rPr>
      </w:pPr>
    </w:p>
    <w:p w:rsidR="009851D9" w:rsidRPr="009851D9" w:rsidRDefault="009851D9" w:rsidP="009851D9">
      <w:pPr>
        <w:spacing w:after="0" w:line="240" w:lineRule="auto"/>
        <w:rPr>
          <w:rFonts w:ascii="Times New Roman" w:eastAsia="Times New Roman" w:hAnsi="Times New Roman"/>
          <w:b/>
          <w:sz w:val="28"/>
          <w:szCs w:val="28"/>
          <w:lang w:val="uk-UA" w:eastAsia="ru-RU"/>
        </w:rPr>
      </w:pPr>
    </w:p>
    <w:p w:rsidR="009851D9" w:rsidRPr="009851D9" w:rsidRDefault="009851D9" w:rsidP="009851D9">
      <w:pPr>
        <w:spacing w:after="0" w:line="240" w:lineRule="auto"/>
        <w:ind w:hanging="709"/>
        <w:jc w:val="center"/>
        <w:rPr>
          <w:rFonts w:ascii="Times New Roman" w:eastAsia="Times New Roman" w:hAnsi="Times New Roman"/>
          <w:b/>
          <w:sz w:val="28"/>
          <w:szCs w:val="28"/>
          <w:lang w:val="uk-UA" w:eastAsia="ru-RU"/>
        </w:rPr>
      </w:pPr>
      <w:r w:rsidRPr="009851D9">
        <w:rPr>
          <w:rFonts w:ascii="Times New Roman" w:eastAsia="Times New Roman" w:hAnsi="Times New Roman"/>
          <w:b/>
          <w:sz w:val="28"/>
          <w:szCs w:val="28"/>
          <w:lang w:val="uk-UA" w:eastAsia="ru-RU"/>
        </w:rPr>
        <w:t>м.Малин</w:t>
      </w:r>
    </w:p>
    <w:p w:rsidR="009851D9" w:rsidRPr="009851D9" w:rsidRDefault="009851D9" w:rsidP="009851D9">
      <w:pPr>
        <w:spacing w:after="0" w:line="240" w:lineRule="auto"/>
        <w:ind w:hanging="709"/>
        <w:jc w:val="center"/>
        <w:rPr>
          <w:rFonts w:ascii="Times New Roman" w:eastAsia="Times New Roman" w:hAnsi="Times New Roman"/>
          <w:b/>
          <w:sz w:val="28"/>
          <w:szCs w:val="28"/>
          <w:lang w:val="uk-UA" w:eastAsia="ru-RU"/>
        </w:rPr>
      </w:pPr>
      <w:r w:rsidRPr="009851D9">
        <w:rPr>
          <w:rFonts w:ascii="Times New Roman" w:eastAsia="Times New Roman" w:hAnsi="Times New Roman"/>
          <w:b/>
          <w:sz w:val="28"/>
          <w:szCs w:val="28"/>
          <w:lang w:val="uk-UA" w:eastAsia="ru-RU"/>
        </w:rPr>
        <w:t>2022</w:t>
      </w:r>
    </w:p>
    <w:p w:rsidR="009851D9" w:rsidRPr="009851D9" w:rsidRDefault="009851D9" w:rsidP="009851D9">
      <w:pPr>
        <w:spacing w:after="0" w:line="240" w:lineRule="auto"/>
        <w:jc w:val="center"/>
        <w:rPr>
          <w:rFonts w:ascii="Times New Roman" w:eastAsia="Times New Roman" w:hAnsi="Times New Roman"/>
          <w:b/>
          <w:sz w:val="28"/>
          <w:szCs w:val="28"/>
          <w:lang w:val="uk-UA" w:eastAsia="ru-RU"/>
        </w:rPr>
      </w:pPr>
    </w:p>
    <w:p w:rsidR="009851D9" w:rsidRPr="009851D9" w:rsidRDefault="009851D9" w:rsidP="009851D9">
      <w:pPr>
        <w:numPr>
          <w:ilvl w:val="0"/>
          <w:numId w:val="6"/>
        </w:numPr>
        <w:spacing w:after="0" w:line="240" w:lineRule="auto"/>
        <w:contextualSpacing/>
        <w:jc w:val="center"/>
        <w:rPr>
          <w:rFonts w:ascii="Times New Roman" w:eastAsia="Times New Roman" w:hAnsi="Times New Roman"/>
          <w:b/>
          <w:bCs/>
          <w:sz w:val="28"/>
          <w:szCs w:val="20"/>
          <w:lang w:val="uk-UA" w:eastAsia="ru-RU"/>
        </w:rPr>
      </w:pPr>
      <w:r w:rsidRPr="009851D9">
        <w:rPr>
          <w:rFonts w:ascii="Times New Roman" w:eastAsia="Times New Roman" w:hAnsi="Times New Roman"/>
          <w:b/>
          <w:bCs/>
          <w:sz w:val="28"/>
          <w:szCs w:val="20"/>
          <w:lang w:val="uk-UA" w:eastAsia="ru-RU"/>
        </w:rPr>
        <w:lastRenderedPageBreak/>
        <w:t>Загальні положення</w:t>
      </w:r>
    </w:p>
    <w:p w:rsidR="009851D9" w:rsidRPr="009851D9" w:rsidRDefault="009851D9" w:rsidP="009851D9">
      <w:pPr>
        <w:spacing w:after="0" w:line="240" w:lineRule="auto"/>
        <w:ind w:left="1287"/>
        <w:contextualSpacing/>
        <w:rPr>
          <w:rFonts w:ascii="Times New Roman" w:eastAsia="Times New Roman" w:hAnsi="Times New Roman"/>
          <w:b/>
          <w:bCs/>
          <w:sz w:val="28"/>
          <w:szCs w:val="20"/>
          <w:lang w:val="uk-UA" w:eastAsia="ru-RU"/>
        </w:rPr>
      </w:pPr>
    </w:p>
    <w:p w:rsid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1.1. Недашківський ліцей Малинської  міської ради є правонаступником Недашківського навчально-виховного комплексу «Дошкільний навчальний заклад – загальноосвітній навчальний заклад  І-ІІІ ступенів»</w:t>
      </w:r>
      <w:r w:rsidRPr="009851D9">
        <w:rPr>
          <w:rFonts w:asciiTheme="minorHAnsi" w:eastAsiaTheme="minorHAnsi" w:hAnsiTheme="minorHAnsi" w:cstheme="minorBidi"/>
          <w:lang w:val="uk-UA"/>
        </w:rPr>
        <w:t xml:space="preserve"> </w:t>
      </w:r>
      <w:r w:rsidRPr="009851D9">
        <w:rPr>
          <w:rFonts w:ascii="Times New Roman" w:eastAsia="Times New Roman" w:hAnsi="Times New Roman"/>
          <w:sz w:val="28"/>
          <w:szCs w:val="28"/>
          <w:lang w:val="uk-UA" w:eastAsia="ru-RU"/>
        </w:rPr>
        <w:t xml:space="preserve">Малинської міської ради Житомирської області та  знаходиться  у комунальній  власності  Малинської міської ради.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Рішенням  двадцять сьомої сесії восьмого скликання Малинської міської ради </w:t>
      </w:r>
      <w:r>
        <w:rPr>
          <w:rFonts w:ascii="Times New Roman" w:eastAsia="Times New Roman" w:hAnsi="Times New Roman"/>
          <w:sz w:val="28"/>
          <w:szCs w:val="28"/>
          <w:lang w:val="uk-UA" w:eastAsia="ru-RU"/>
        </w:rPr>
        <w:t>№ 682</w:t>
      </w:r>
      <w:r w:rsidRPr="009851D9">
        <w:rPr>
          <w:rFonts w:ascii="Times New Roman" w:eastAsia="Times New Roman" w:hAnsi="Times New Roman"/>
          <w:sz w:val="28"/>
          <w:szCs w:val="28"/>
          <w:lang w:val="uk-UA" w:eastAsia="ru-RU"/>
        </w:rPr>
        <w:t xml:space="preserve"> від 08 липня 2022 року «Про виділ дошкільного навчального закладу</w:t>
      </w:r>
      <w:r>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val="uk-UA" w:eastAsia="ru-RU"/>
        </w:rPr>
        <w:t>«Лісова казка» з Недашківського ліцею</w:t>
      </w:r>
      <w:r>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val="uk-UA" w:eastAsia="ru-RU"/>
        </w:rPr>
        <w:t>Малинської міської ради здійснено виділ дошкільного відділення. Недашківський заклад дошкільної освіти «</w:t>
      </w:r>
      <w:r>
        <w:rPr>
          <w:rFonts w:ascii="Times New Roman" w:eastAsia="Times New Roman" w:hAnsi="Times New Roman"/>
          <w:sz w:val="28"/>
          <w:szCs w:val="28"/>
          <w:lang w:val="uk-UA" w:eastAsia="ru-RU"/>
        </w:rPr>
        <w:t>Лісова казка</w:t>
      </w:r>
      <w:r w:rsidRPr="009851D9">
        <w:rPr>
          <w:rFonts w:ascii="Times New Roman" w:eastAsia="Times New Roman" w:hAnsi="Times New Roman"/>
          <w:sz w:val="28"/>
          <w:szCs w:val="28"/>
          <w:lang w:val="uk-UA" w:eastAsia="ru-RU"/>
        </w:rPr>
        <w:t>» Малинської міської ради є правонаступником Недашківського ліцею Малинської міської ради.</w:t>
      </w:r>
    </w:p>
    <w:p w:rsidR="009851D9" w:rsidRPr="009851D9" w:rsidRDefault="009851D9" w:rsidP="009851D9">
      <w:pPr>
        <w:spacing w:after="0" w:line="240" w:lineRule="auto"/>
        <w:jc w:val="both"/>
        <w:rPr>
          <w:rFonts w:ascii="Times New Roman" w:eastAsia="Times New Roman" w:hAnsi="Times New Roman"/>
          <w:sz w:val="28"/>
          <w:szCs w:val="28"/>
          <w:lang w:val="uk-UA"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1.2. Повна назва  -</w:t>
      </w:r>
      <w:r w:rsidRPr="009851D9">
        <w:rPr>
          <w:rFonts w:asciiTheme="minorHAnsi" w:eastAsiaTheme="minorHAnsi" w:hAnsiTheme="minorHAnsi" w:cstheme="minorBidi"/>
          <w:lang w:val="uk-UA"/>
        </w:rPr>
        <w:t xml:space="preserve"> </w:t>
      </w:r>
      <w:r w:rsidRPr="009851D9">
        <w:rPr>
          <w:rFonts w:ascii="Times New Roman" w:eastAsia="Times New Roman" w:hAnsi="Times New Roman"/>
          <w:sz w:val="28"/>
          <w:szCs w:val="28"/>
          <w:lang w:val="uk-UA" w:eastAsia="ru-RU"/>
        </w:rPr>
        <w:t>Недашківський ліцей Малинської міської ради, скорочена назва  –  Недашківський ліцей.</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1.3. Юридична адреса</w:t>
      </w:r>
      <w:r w:rsidRPr="009851D9">
        <w:rPr>
          <w:rFonts w:asciiTheme="minorHAnsi" w:eastAsiaTheme="minorHAnsi" w:hAnsiTheme="minorHAnsi" w:cstheme="minorBidi"/>
        </w:rPr>
        <w:t xml:space="preserve"> </w:t>
      </w:r>
      <w:r w:rsidRPr="009851D9">
        <w:rPr>
          <w:rFonts w:ascii="Times New Roman" w:eastAsia="Times New Roman" w:hAnsi="Times New Roman"/>
          <w:sz w:val="28"/>
          <w:szCs w:val="28"/>
          <w:lang w:val="uk-UA" w:eastAsia="ru-RU"/>
        </w:rPr>
        <w:t>Недашківського ліцею Малинської міської ради: 11610, Житомирська область, Коростенський район,  село Недашки, вулиця Центральна,8.</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ru-RU"/>
        </w:rPr>
        <w:t>1.4.</w:t>
      </w:r>
      <w:r w:rsidRPr="009851D9">
        <w:rPr>
          <w:rFonts w:asciiTheme="minorHAnsi" w:eastAsiaTheme="minorHAnsi" w:hAnsiTheme="minorHAnsi" w:cstheme="minorBidi"/>
          <w:lang w:val="uk-UA"/>
        </w:rPr>
        <w:t xml:space="preserve"> </w:t>
      </w:r>
      <w:r w:rsidRPr="009851D9">
        <w:rPr>
          <w:rFonts w:ascii="Times New Roman" w:eastAsia="Times New Roman" w:hAnsi="Times New Roman"/>
          <w:sz w:val="28"/>
          <w:szCs w:val="28"/>
          <w:lang w:val="uk-UA" w:eastAsia="ru-RU"/>
        </w:rPr>
        <w:t xml:space="preserve">Недашківський ліцей Малинської міської ради (далі – ліцей) є юридичною особою, </w:t>
      </w:r>
      <w:r w:rsidRPr="009851D9">
        <w:rPr>
          <w:rFonts w:ascii="Times New Roman" w:eastAsia="Times New Roman" w:hAnsi="Times New Roman"/>
          <w:sz w:val="28"/>
          <w:szCs w:val="28"/>
          <w:lang w:val="uk-UA" w:eastAsia="uk-UA"/>
        </w:rPr>
        <w:t>має бланк, печатку та штамп із своїм найменуванням та символікою,</w:t>
      </w:r>
      <w:r w:rsidRPr="009851D9">
        <w:rPr>
          <w:rFonts w:ascii="Times New Roman" w:eastAsiaTheme="minorHAnsi" w:hAnsi="Times New Roman"/>
          <w:sz w:val="28"/>
          <w:szCs w:val="28"/>
          <w:lang w:val="uk-UA"/>
        </w:rPr>
        <w:t xml:space="preserve"> ідентифікаційний код, може мати свою бухгалтерію та рахунки в банківських установах, самостійний баланс</w:t>
      </w:r>
      <w:r w:rsidRPr="009851D9">
        <w:rPr>
          <w:rFonts w:ascii="Times New Roman" w:eastAsia="Times New Roman" w:hAnsi="Times New Roman"/>
          <w:sz w:val="28"/>
          <w:szCs w:val="28"/>
          <w:lang w:val="uk-UA"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widowControl w:val="0"/>
        <w:tabs>
          <w:tab w:val="left" w:pos="709"/>
        </w:tabs>
        <w:spacing w:after="0" w:line="240" w:lineRule="auto"/>
        <w:ind w:left="20" w:right="20" w:firstLine="54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1.5.</w:t>
      </w:r>
      <w:r w:rsidRPr="009851D9">
        <w:rPr>
          <w:rFonts w:ascii="Times New Roman" w:eastAsia="Times New Roman" w:hAnsi="Times New Roman"/>
          <w:sz w:val="28"/>
          <w:szCs w:val="28"/>
          <w:lang w:eastAsia="ru-RU"/>
        </w:rPr>
        <w:t xml:space="preserve">Засновником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8"/>
          <w:lang w:eastAsia="ru-RU"/>
        </w:rPr>
        <w:t xml:space="preserve"> є </w:t>
      </w:r>
      <w:r w:rsidRPr="009851D9">
        <w:rPr>
          <w:rFonts w:ascii="Times New Roman" w:eastAsia="Times New Roman" w:hAnsi="Times New Roman"/>
          <w:sz w:val="28"/>
          <w:szCs w:val="28"/>
          <w:lang w:val="uk-UA" w:eastAsia="ru-RU"/>
        </w:rPr>
        <w:t xml:space="preserve">Малинська міська рада (далі-засновник), </w:t>
      </w:r>
      <w:r w:rsidRPr="009851D9">
        <w:rPr>
          <w:rFonts w:ascii="Times New Roman" w:eastAsia="Times New Roman" w:hAnsi="Times New Roman"/>
          <w:sz w:val="28"/>
          <w:szCs w:val="28"/>
          <w:lang w:eastAsia="ru-RU"/>
        </w:rPr>
        <w:t xml:space="preserve">уповноваженим органом засновника є </w:t>
      </w:r>
      <w:r w:rsidRPr="009851D9">
        <w:rPr>
          <w:rFonts w:ascii="Times New Roman" w:eastAsiaTheme="minorHAnsi" w:hAnsi="Times New Roman"/>
          <w:sz w:val="28"/>
          <w:szCs w:val="28"/>
        </w:rPr>
        <w:t>управління освіти</w:t>
      </w:r>
      <w:r w:rsidRPr="009851D9">
        <w:rPr>
          <w:rFonts w:ascii="Times New Roman" w:eastAsiaTheme="minorHAnsi" w:hAnsi="Times New Roman"/>
          <w:sz w:val="28"/>
          <w:szCs w:val="28"/>
          <w:lang w:val="uk-UA"/>
        </w:rPr>
        <w:t xml:space="preserve">, молоді, спорту та національно-патріотичного виховання виконавчого комітету Малинської </w:t>
      </w:r>
      <w:r w:rsidRPr="009851D9">
        <w:rPr>
          <w:rFonts w:ascii="Times New Roman" w:eastAsiaTheme="minorHAnsi" w:hAnsi="Times New Roman"/>
          <w:sz w:val="28"/>
          <w:szCs w:val="28"/>
        </w:rPr>
        <w:t xml:space="preserve"> міської ради</w:t>
      </w:r>
      <w:r w:rsidRPr="009851D9">
        <w:rPr>
          <w:rFonts w:ascii="Times New Roman" w:eastAsia="Times New Roman" w:hAnsi="Times New Roman"/>
          <w:sz w:val="28"/>
          <w:szCs w:val="28"/>
          <w:lang w:val="uk-UA" w:eastAsia="ru-RU"/>
        </w:rPr>
        <w:t xml:space="preserve"> (далі- уповноважений орган).</w:t>
      </w:r>
    </w:p>
    <w:p w:rsidR="009851D9" w:rsidRPr="009851D9" w:rsidRDefault="009851D9" w:rsidP="009851D9">
      <w:pPr>
        <w:widowControl w:val="0"/>
        <w:tabs>
          <w:tab w:val="left" w:pos="709"/>
        </w:tabs>
        <w:spacing w:after="0" w:line="240" w:lineRule="auto"/>
        <w:ind w:left="20" w:right="20" w:firstLine="547"/>
        <w:jc w:val="both"/>
        <w:rPr>
          <w:rFonts w:ascii="Times New Roman" w:eastAsia="Times New Roman" w:hAnsi="Times New Roman"/>
          <w:sz w:val="28"/>
          <w:szCs w:val="28"/>
          <w:lang w:eastAsia="ru-RU"/>
        </w:rPr>
      </w:pPr>
    </w:p>
    <w:p w:rsidR="009851D9" w:rsidRPr="009851D9" w:rsidRDefault="009851D9" w:rsidP="009851D9">
      <w:pPr>
        <w:spacing w:after="0" w:line="240" w:lineRule="auto"/>
        <w:ind w:firstLine="54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1.6. Ліцей  забезпечує здобуття повної загальної середньої освіти на таких рівнях:</w:t>
      </w:r>
    </w:p>
    <w:p w:rsidR="009851D9" w:rsidRPr="009851D9" w:rsidRDefault="009851D9" w:rsidP="009851D9">
      <w:pPr>
        <w:spacing w:after="0" w:line="240" w:lineRule="auto"/>
        <w:ind w:firstLine="54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851D9" w:rsidRPr="009851D9" w:rsidRDefault="009851D9" w:rsidP="009851D9">
      <w:pPr>
        <w:spacing w:after="0" w:line="240" w:lineRule="auto"/>
        <w:ind w:firstLine="54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851D9" w:rsidRPr="009851D9" w:rsidRDefault="009851D9" w:rsidP="009851D9">
      <w:pPr>
        <w:spacing w:after="0" w:line="240" w:lineRule="auto"/>
        <w:ind w:firstLine="54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851D9" w:rsidRPr="009851D9" w:rsidRDefault="009851D9" w:rsidP="009851D9">
      <w:pPr>
        <w:spacing w:after="0" w:line="240" w:lineRule="auto"/>
        <w:ind w:firstLine="547"/>
        <w:jc w:val="both"/>
        <w:rPr>
          <w:rFonts w:ascii="Times New Roman" w:eastAsia="Times New Roman" w:hAnsi="Times New Roman"/>
          <w:sz w:val="28"/>
          <w:szCs w:val="28"/>
          <w:lang w:val="uk-UA" w:eastAsia="ru-RU"/>
        </w:rPr>
      </w:pPr>
    </w:p>
    <w:p w:rsidR="009851D9" w:rsidRPr="009851D9" w:rsidRDefault="009851D9" w:rsidP="00A9180D">
      <w:pPr>
        <w:spacing w:after="0" w:line="240" w:lineRule="auto"/>
        <w:ind w:firstLine="54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ru-RU"/>
        </w:rPr>
        <w:t xml:space="preserve">1.7. Головною  метою ліцею є забезпечення </w:t>
      </w:r>
      <w:r w:rsidRPr="009851D9">
        <w:rPr>
          <w:rFonts w:ascii="Times New Roman" w:eastAsia="Times New Roman" w:hAnsi="Times New Roman"/>
          <w:sz w:val="28"/>
          <w:szCs w:val="28"/>
          <w:lang w:val="uk-UA" w:eastAsia="uk-UA"/>
        </w:rPr>
        <w:t xml:space="preserve">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w:t>
      </w:r>
      <w:r w:rsidRPr="009851D9">
        <w:rPr>
          <w:rFonts w:ascii="Times New Roman" w:eastAsia="Times New Roman" w:hAnsi="Times New Roman"/>
          <w:sz w:val="28"/>
          <w:szCs w:val="28"/>
          <w:lang w:val="uk-UA" w:eastAsia="uk-UA"/>
        </w:rPr>
        <w:lastRenderedPageBreak/>
        <w:t>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w:t>
      </w:r>
      <w:r w:rsidRPr="009851D9">
        <w:rPr>
          <w:rFonts w:ascii="Times New Roman" w:eastAsia="Times New Roman" w:hAnsi="Times New Roman"/>
          <w:sz w:val="28"/>
          <w:szCs w:val="28"/>
          <w:lang w:eastAsia="uk-UA"/>
        </w:rPr>
        <w:t> </w:t>
      </w:r>
      <w:hyperlink r:id="rId7" w:history="1">
        <w:r w:rsidRPr="009851D9">
          <w:rPr>
            <w:rFonts w:ascii="Times New Roman" w:eastAsia="Times New Roman" w:hAnsi="Times New Roman"/>
            <w:sz w:val="28"/>
            <w:szCs w:val="28"/>
            <w:bdr w:val="none" w:sz="0" w:space="0" w:color="auto" w:frame="1"/>
            <w:lang w:val="uk-UA" w:eastAsia="uk-UA"/>
          </w:rPr>
          <w:t>Законом України</w:t>
        </w:r>
        <w:r w:rsidRPr="009851D9">
          <w:rPr>
            <w:rFonts w:ascii="Times New Roman" w:eastAsia="Times New Roman" w:hAnsi="Times New Roman"/>
            <w:sz w:val="28"/>
            <w:szCs w:val="28"/>
            <w:bdr w:val="none" w:sz="0" w:space="0" w:color="auto" w:frame="1"/>
            <w:lang w:eastAsia="uk-UA"/>
          </w:rPr>
          <w:t> </w:t>
        </w:r>
        <w:r w:rsidRPr="009851D9">
          <w:rPr>
            <w:rFonts w:ascii="Times New Roman" w:eastAsia="Times New Roman" w:hAnsi="Times New Roman"/>
            <w:sz w:val="28"/>
            <w:szCs w:val="28"/>
            <w:bdr w:val="none" w:sz="0" w:space="0" w:color="auto" w:frame="1"/>
            <w:lang w:val="uk-UA" w:eastAsia="uk-UA"/>
          </w:rPr>
          <w:t>«Про освіту»</w:t>
        </w:r>
      </w:hyperlink>
      <w:r w:rsidRPr="009851D9">
        <w:rPr>
          <w:rFonts w:ascii="Times New Roman" w:eastAsia="Times New Roman" w:hAnsi="Times New Roman"/>
          <w:sz w:val="28"/>
          <w:szCs w:val="28"/>
          <w:lang w:eastAsia="uk-UA"/>
        </w:rPr>
        <w:t> </w:t>
      </w:r>
      <w:r w:rsidRPr="009851D9">
        <w:rPr>
          <w:rFonts w:ascii="Times New Roman" w:eastAsia="Times New Roman" w:hAnsi="Times New Roman"/>
          <w:sz w:val="28"/>
          <w:szCs w:val="28"/>
          <w:lang w:val="uk-UA" w:eastAsia="uk-UA"/>
        </w:rPr>
        <w:t>та державними стандартами.</w:t>
      </w:r>
      <w:bookmarkStart w:id="0" w:name="n201"/>
      <w:bookmarkEnd w:id="0"/>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 w:name="n189"/>
      <w:bookmarkEnd w:id="1"/>
      <w:r w:rsidRPr="009851D9">
        <w:rPr>
          <w:rFonts w:ascii="Times New Roman" w:eastAsia="Times New Roman" w:hAnsi="Times New Roman"/>
          <w:sz w:val="28"/>
          <w:szCs w:val="28"/>
          <w:lang w:val="uk-UA" w:eastAsia="uk-UA"/>
        </w:rPr>
        <w:t>- вільне володіння державною мовою;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2" w:name="n190"/>
      <w:bookmarkEnd w:id="2"/>
      <w:r w:rsidRPr="009851D9">
        <w:rPr>
          <w:rFonts w:ascii="Times New Roman" w:eastAsia="Times New Roman" w:hAnsi="Times New Roman"/>
          <w:sz w:val="28"/>
          <w:szCs w:val="28"/>
          <w:lang w:val="uk-UA" w:eastAsia="uk-UA"/>
        </w:rPr>
        <w:t>- здатність спілкуватися рідною (у разі відмінності від державної) та іноземними мовами;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3" w:name="n191"/>
      <w:bookmarkEnd w:id="3"/>
      <w:r w:rsidRPr="009851D9">
        <w:rPr>
          <w:rFonts w:ascii="Times New Roman" w:eastAsia="Times New Roman" w:hAnsi="Times New Roman"/>
          <w:sz w:val="28"/>
          <w:szCs w:val="28"/>
          <w:lang w:val="uk-UA" w:eastAsia="uk-UA"/>
        </w:rPr>
        <w:t>- математична компетентність;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4" w:name="n192"/>
      <w:bookmarkEnd w:id="4"/>
      <w:r w:rsidRPr="009851D9">
        <w:rPr>
          <w:rFonts w:ascii="Times New Roman" w:eastAsia="Times New Roman" w:hAnsi="Times New Roman"/>
          <w:sz w:val="28"/>
          <w:szCs w:val="28"/>
          <w:lang w:val="uk-UA" w:eastAsia="uk-UA"/>
        </w:rPr>
        <w:t>- компетентності у галузі природничих наук, техніки і технологій;</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5" w:name="n193"/>
      <w:bookmarkEnd w:id="5"/>
      <w:r w:rsidRPr="009851D9">
        <w:rPr>
          <w:rFonts w:ascii="Times New Roman" w:eastAsia="Times New Roman" w:hAnsi="Times New Roman"/>
          <w:sz w:val="28"/>
          <w:szCs w:val="28"/>
          <w:lang w:val="uk-UA" w:eastAsia="uk-UA"/>
        </w:rPr>
        <w:t>- інноваційність;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6" w:name="n194"/>
      <w:bookmarkEnd w:id="6"/>
      <w:r w:rsidRPr="009851D9">
        <w:rPr>
          <w:rFonts w:ascii="Times New Roman" w:eastAsia="Times New Roman" w:hAnsi="Times New Roman"/>
          <w:sz w:val="28"/>
          <w:szCs w:val="28"/>
          <w:lang w:val="uk-UA" w:eastAsia="uk-UA"/>
        </w:rPr>
        <w:t>- екологічна компетентність;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7" w:name="n195"/>
      <w:bookmarkEnd w:id="7"/>
      <w:r w:rsidRPr="009851D9">
        <w:rPr>
          <w:rFonts w:ascii="Times New Roman" w:eastAsia="Times New Roman" w:hAnsi="Times New Roman"/>
          <w:sz w:val="28"/>
          <w:szCs w:val="28"/>
          <w:lang w:val="uk-UA" w:eastAsia="uk-UA"/>
        </w:rPr>
        <w:t>- інформаційно-комунікаційна компетентність;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8" w:name="n196"/>
      <w:bookmarkEnd w:id="8"/>
      <w:r w:rsidRPr="009851D9">
        <w:rPr>
          <w:rFonts w:ascii="Times New Roman" w:eastAsia="Times New Roman" w:hAnsi="Times New Roman"/>
          <w:sz w:val="28"/>
          <w:szCs w:val="28"/>
          <w:lang w:val="uk-UA" w:eastAsia="uk-UA"/>
        </w:rPr>
        <w:t>- навчання впродовж життя;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9" w:name="n197"/>
      <w:bookmarkEnd w:id="9"/>
      <w:r w:rsidRPr="009851D9">
        <w:rPr>
          <w:rFonts w:ascii="Times New Roman" w:eastAsia="Times New Roman" w:hAnsi="Times New Roman"/>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0" w:name="n198"/>
      <w:bookmarkEnd w:id="10"/>
      <w:r w:rsidRPr="009851D9">
        <w:rPr>
          <w:rFonts w:ascii="Times New Roman" w:eastAsia="Times New Roman" w:hAnsi="Times New Roman"/>
          <w:sz w:val="28"/>
          <w:szCs w:val="28"/>
          <w:lang w:val="uk-UA" w:eastAsia="uk-UA"/>
        </w:rPr>
        <w:t>- культурна компетентність;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1" w:name="n199"/>
      <w:bookmarkEnd w:id="11"/>
      <w:r w:rsidRPr="009851D9">
        <w:rPr>
          <w:rFonts w:ascii="Times New Roman" w:eastAsia="Times New Roman" w:hAnsi="Times New Roman"/>
          <w:sz w:val="28"/>
          <w:szCs w:val="28"/>
          <w:lang w:val="uk-UA" w:eastAsia="uk-UA"/>
        </w:rPr>
        <w:t>- підприємливість та фінансова грамотність;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2" w:name="n200"/>
      <w:bookmarkEnd w:id="12"/>
      <w:r w:rsidRPr="009851D9">
        <w:rPr>
          <w:rFonts w:ascii="Times New Roman" w:eastAsia="Times New Roman" w:hAnsi="Times New Roman"/>
          <w:sz w:val="28"/>
          <w:szCs w:val="28"/>
          <w:lang w:val="uk-UA" w:eastAsia="uk-UA"/>
        </w:rPr>
        <w:t>- інші компетентності, передбачені стандартом освіти.</w:t>
      </w:r>
    </w:p>
    <w:p w:rsidR="009851D9" w:rsidRPr="009851D9" w:rsidRDefault="009851D9" w:rsidP="009851D9">
      <w:pPr>
        <w:shd w:val="clear" w:color="auto" w:fill="FFFFFF"/>
        <w:spacing w:after="0" w:line="240" w:lineRule="auto"/>
        <w:ind w:firstLine="450"/>
        <w:jc w:val="both"/>
        <w:rPr>
          <w:rFonts w:ascii="Times New Roman" w:eastAsia="Times New Roman" w:hAnsi="Times New Roman"/>
          <w:sz w:val="28"/>
          <w:szCs w:val="28"/>
          <w:lang w:val="uk-UA" w:eastAsia="uk-UA"/>
        </w:rPr>
      </w:pP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r w:rsidRPr="009851D9">
        <w:rPr>
          <w:rFonts w:ascii="Times New Roman" w:eastAsia="Times New Roman" w:hAnsi="Times New Roman"/>
          <w:sz w:val="28"/>
          <w:szCs w:val="28"/>
          <w:lang w:val="uk-UA" w:eastAsia="ru-RU"/>
        </w:rPr>
        <w:t xml:space="preserve">1.8. Головними завданнями та </w:t>
      </w:r>
      <w:r w:rsidRPr="009851D9">
        <w:rPr>
          <w:rFonts w:ascii="Times New Roman" w:eastAsia="Times New Roman" w:hAnsi="Times New Roman"/>
          <w:sz w:val="28"/>
          <w:szCs w:val="28"/>
          <w:lang w:eastAsia="ru-RU"/>
        </w:rPr>
        <w:t>принципами освітньої діяльності</w:t>
      </w:r>
      <w:r w:rsidRPr="009851D9">
        <w:rPr>
          <w:rFonts w:ascii="Times New Roman" w:eastAsia="Times New Roman" w:hAnsi="Times New Roman"/>
          <w:sz w:val="28"/>
          <w:szCs w:val="28"/>
          <w:lang w:val="uk-UA" w:eastAsia="ru-RU"/>
        </w:rPr>
        <w:t xml:space="preserve"> ліцею </w:t>
      </w:r>
      <w:r w:rsidRPr="009851D9">
        <w:rPr>
          <w:rFonts w:ascii="Times New Roman" w:eastAsia="Times New Roman" w:hAnsi="Times New Roman"/>
          <w:sz w:val="28"/>
          <w:szCs w:val="28"/>
          <w:lang w:eastAsia="ru-RU"/>
        </w:rPr>
        <w:t xml:space="preserve"> є:</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3" w:name="n74"/>
      <w:bookmarkEnd w:id="13"/>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людиноцентризм;</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4" w:name="n75"/>
      <w:bookmarkEnd w:id="14"/>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верховенство права;</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5" w:name="n76"/>
      <w:bookmarkEnd w:id="15"/>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забезпечення якості освіти та якості освітньої діяльності;</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6" w:name="n77"/>
      <w:bookmarkEnd w:id="1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забезпечення рівного доступу до освіти без дискримінації за будь-якими </w:t>
      </w: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ознаками, у тому числі за ознакою інвалідності;</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7" w:name="n78"/>
      <w:bookmarkEnd w:id="17"/>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розвиток інклюзивного освітнього середовища, </w:t>
      </w:r>
      <w:bookmarkStart w:id="18" w:name="n79"/>
      <w:bookmarkEnd w:id="18"/>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забезпечення універсального дизайну та розумного пристосування;</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19" w:name="n80"/>
      <w:bookmarkEnd w:id="19"/>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науковий характер освіти;</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0" w:name="n81"/>
      <w:bookmarkEnd w:id="20"/>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різноманітність освіти;</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1" w:name="n82"/>
      <w:bookmarkEnd w:id="21"/>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цілісність і наступність системи освіти;</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2" w:name="n83"/>
      <w:bookmarkEnd w:id="22"/>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прозорість і публічність прийняття та виконання управлінських рішень;</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3" w:name="n84"/>
      <w:bookmarkEnd w:id="23"/>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відповідальність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8"/>
          <w:lang w:eastAsia="ru-RU"/>
        </w:rPr>
        <w:t xml:space="preserve"> освіти, перед суспільством;</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4" w:name="n85"/>
      <w:bookmarkStart w:id="25" w:name="n86"/>
      <w:bookmarkStart w:id="26" w:name="n87"/>
      <w:bookmarkEnd w:id="24"/>
      <w:bookmarkEnd w:id="25"/>
      <w:bookmarkEnd w:id="2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нерозривний зв’язок із світовою та національною історією, культурою, національними традиціями;</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7" w:name="n88"/>
      <w:bookmarkEnd w:id="27"/>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свобода у виборі видів, форм здобуття освіти, освітньої програми, </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8" w:name="n89"/>
      <w:bookmarkEnd w:id="28"/>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академічна доброчесність;</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29" w:name="n90"/>
      <w:bookmarkEnd w:id="29"/>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академічна свобода;</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0" w:name="n91"/>
      <w:bookmarkEnd w:id="30"/>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фінансова, академічна, кадрова та організаційна автономія </w:t>
      </w:r>
      <w:r w:rsidRPr="009851D9">
        <w:rPr>
          <w:rFonts w:ascii="Times New Roman" w:eastAsia="Times New Roman" w:hAnsi="Times New Roman"/>
          <w:sz w:val="28"/>
          <w:szCs w:val="28"/>
          <w:lang w:val="uk-UA" w:eastAsia="ru-RU"/>
        </w:rPr>
        <w:t xml:space="preserve">ліцею </w:t>
      </w:r>
      <w:r w:rsidRPr="009851D9">
        <w:rPr>
          <w:rFonts w:ascii="Times New Roman" w:eastAsia="Times New Roman" w:hAnsi="Times New Roman"/>
          <w:sz w:val="28"/>
          <w:szCs w:val="28"/>
          <w:lang w:eastAsia="ru-RU"/>
        </w:rPr>
        <w:t>у межах, визначених законом;</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1" w:name="n92"/>
      <w:bookmarkEnd w:id="31"/>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гуманізм;</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2" w:name="n93"/>
      <w:bookmarkEnd w:id="32"/>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демократизм;</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3" w:name="n94"/>
      <w:bookmarkEnd w:id="33"/>
      <w:r w:rsidRPr="009851D9">
        <w:rPr>
          <w:rFonts w:ascii="Times New Roman" w:eastAsia="Times New Roman" w:hAnsi="Times New Roman"/>
          <w:sz w:val="28"/>
          <w:szCs w:val="28"/>
          <w:lang w:val="uk-UA" w:eastAsia="ru-RU"/>
        </w:rPr>
        <w:lastRenderedPageBreak/>
        <w:t xml:space="preserve">- </w:t>
      </w:r>
      <w:r w:rsidRPr="009851D9">
        <w:rPr>
          <w:rFonts w:ascii="Times New Roman" w:eastAsia="Times New Roman" w:hAnsi="Times New Roman"/>
          <w:sz w:val="28"/>
          <w:szCs w:val="28"/>
          <w:lang w:eastAsia="ru-RU"/>
        </w:rPr>
        <w:t>єдність навчання, виховання та розвитку;</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4" w:name="n95"/>
      <w:bookmarkEnd w:id="34"/>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виховання патріотизму, поваги до культурних цінностей Українського народу, його історико-культурного надбання і традицій;</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5" w:name="n96"/>
      <w:bookmarkEnd w:id="35"/>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формування усвідомленої потреби в дотриманні </w:t>
      </w:r>
      <w:hyperlink r:id="rId8" w:tgtFrame="_blank" w:history="1">
        <w:r w:rsidRPr="009851D9">
          <w:rPr>
            <w:rFonts w:ascii="Times New Roman" w:eastAsia="Times New Roman" w:hAnsi="Times New Roman"/>
            <w:sz w:val="28"/>
            <w:szCs w:val="28"/>
            <w:lang w:eastAsia="ru-RU"/>
          </w:rPr>
          <w:t>Конституції</w:t>
        </w:r>
      </w:hyperlink>
      <w:r w:rsidRPr="009851D9">
        <w:rPr>
          <w:rFonts w:ascii="Times New Roman" w:eastAsia="Times New Roman" w:hAnsi="Times New Roman"/>
          <w:sz w:val="28"/>
          <w:szCs w:val="28"/>
          <w:lang w:eastAsia="ru-RU"/>
        </w:rPr>
        <w:t> та законів України, нетерпимості до їх порушення;</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6" w:name="n97"/>
      <w:bookmarkEnd w:id="3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7" w:name="n2231"/>
      <w:bookmarkStart w:id="38" w:name="n98"/>
      <w:bookmarkEnd w:id="37"/>
      <w:bookmarkEnd w:id="38"/>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формування громадянської культури та культури демократії;</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39" w:name="n99"/>
      <w:bookmarkEnd w:id="39"/>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формування культури здорового способу життя, екологічної культури і дбайливого ставлення до довкілля;</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0" w:name="n100"/>
      <w:bookmarkEnd w:id="40"/>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невтручання політичних партій в освітній процес;</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1" w:name="n101"/>
      <w:bookmarkEnd w:id="41"/>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невтручання релігійних організацій в освітній процес (крім випадків, визначених Законом</w:t>
      </w:r>
      <w:r w:rsidRPr="009851D9">
        <w:rPr>
          <w:rFonts w:ascii="Times New Roman" w:eastAsia="Times New Roman" w:hAnsi="Times New Roman"/>
          <w:sz w:val="28"/>
          <w:szCs w:val="28"/>
          <w:lang w:val="uk-UA" w:eastAsia="ru-RU"/>
        </w:rPr>
        <w:t xml:space="preserve"> України «Про освіту»</w:t>
      </w:r>
      <w:r w:rsidRPr="009851D9">
        <w:rPr>
          <w:rFonts w:ascii="Times New Roman" w:eastAsia="Times New Roman" w:hAnsi="Times New Roman"/>
          <w:sz w:val="28"/>
          <w:szCs w:val="28"/>
          <w:lang w:eastAsia="ru-RU"/>
        </w:rPr>
        <w:t>);</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2" w:name="n102"/>
      <w:bookmarkEnd w:id="42"/>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різнобічність та збалансованість інформації щодо політичних, світоглядних та релігійних питань;</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3" w:name="n103"/>
      <w:bookmarkEnd w:id="43"/>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державно-громадське управління;</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4" w:name="n104"/>
      <w:bookmarkEnd w:id="44"/>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державно-громадське партнерство;</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5" w:name="n105"/>
      <w:bookmarkEnd w:id="45"/>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державно-приватне партнерство;</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6" w:name="n106"/>
      <w:bookmarkEnd w:id="4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сприяння навчанню впродовж життя;</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7" w:name="n107"/>
      <w:bookmarkEnd w:id="47"/>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інтеграція у міжнародний освітній та науковий простір;</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8" w:name="n108"/>
      <w:bookmarkEnd w:id="48"/>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нетерпимість до проявів корупції та хабарництва;</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49" w:name="n109"/>
      <w:bookmarkEnd w:id="49"/>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доступність для кожного громадянина всіх форм і типів освітніх послуг, що нада</w:t>
      </w:r>
      <w:r w:rsidRPr="009851D9">
        <w:rPr>
          <w:rFonts w:ascii="Times New Roman" w:eastAsia="Times New Roman" w:hAnsi="Times New Roman"/>
          <w:sz w:val="28"/>
          <w:szCs w:val="28"/>
          <w:lang w:val="uk-UA" w:eastAsia="ru-RU"/>
        </w:rPr>
        <w:t>ється ліцеєм (</w:t>
      </w:r>
      <w:r w:rsidRPr="009851D9">
        <w:rPr>
          <w:rFonts w:ascii="Times New Roman" w:eastAsia="Times New Roman" w:hAnsi="Times New Roman"/>
          <w:sz w:val="28"/>
          <w:szCs w:val="28"/>
          <w:lang w:eastAsia="ru-RU"/>
        </w:rPr>
        <w:t>державою</w:t>
      </w:r>
      <w:r w:rsidRPr="009851D9">
        <w:rPr>
          <w:rFonts w:ascii="Times New Roman" w:eastAsia="Times New Roman" w:hAnsi="Times New Roman"/>
          <w:sz w:val="28"/>
          <w:szCs w:val="28"/>
          <w:lang w:val="uk-UA" w:eastAsia="ru-RU"/>
        </w:rPr>
        <w:t>)</w:t>
      </w:r>
      <w:r w:rsidRPr="009851D9">
        <w:rPr>
          <w:rFonts w:ascii="Times New Roman" w:eastAsia="Times New Roman" w:hAnsi="Times New Roman"/>
          <w:sz w:val="28"/>
          <w:szCs w:val="28"/>
          <w:lang w:eastAsia="ru-RU"/>
        </w:rPr>
        <w:t>.</w:t>
      </w:r>
    </w:p>
    <w:p w:rsidR="009851D9" w:rsidRPr="009851D9" w:rsidRDefault="009851D9" w:rsidP="009851D9">
      <w:pPr>
        <w:widowControl w:val="0"/>
        <w:tabs>
          <w:tab w:val="left" w:pos="480"/>
          <w:tab w:val="left" w:pos="709"/>
        </w:tabs>
        <w:spacing w:after="0" w:line="240" w:lineRule="auto"/>
        <w:ind w:right="20" w:firstLine="567"/>
        <w:jc w:val="both"/>
        <w:rPr>
          <w:rFonts w:ascii="Times New Roman" w:eastAsia="Times New Roman" w:hAnsi="Times New Roman"/>
          <w:sz w:val="28"/>
          <w:szCs w:val="28"/>
          <w:lang w:eastAsia="ru-RU"/>
        </w:rPr>
      </w:pPr>
      <w:bookmarkStart w:id="50" w:name="n110"/>
      <w:bookmarkEnd w:id="50"/>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рівн</w:t>
      </w:r>
      <w:r w:rsidRPr="009851D9">
        <w:rPr>
          <w:rFonts w:ascii="Times New Roman" w:eastAsia="Times New Roman" w:hAnsi="Times New Roman"/>
          <w:sz w:val="28"/>
          <w:szCs w:val="28"/>
          <w:lang w:val="uk-UA" w:eastAsia="ru-RU"/>
        </w:rPr>
        <w:t>і</w:t>
      </w:r>
      <w:r w:rsidRPr="009851D9">
        <w:rPr>
          <w:rFonts w:ascii="Times New Roman" w:eastAsia="Times New Roman" w:hAnsi="Times New Roman"/>
          <w:sz w:val="28"/>
          <w:szCs w:val="28"/>
          <w:lang w:eastAsia="ru-RU"/>
        </w:rPr>
        <w:t xml:space="preserve"> можливост</w:t>
      </w:r>
      <w:r w:rsidRPr="009851D9">
        <w:rPr>
          <w:rFonts w:ascii="Times New Roman" w:eastAsia="Times New Roman" w:hAnsi="Times New Roman"/>
          <w:sz w:val="28"/>
          <w:szCs w:val="28"/>
          <w:lang w:val="uk-UA" w:eastAsia="ru-RU"/>
        </w:rPr>
        <w:t>і</w:t>
      </w:r>
      <w:r w:rsidRPr="009851D9">
        <w:rPr>
          <w:rFonts w:ascii="Times New Roman" w:eastAsia="Times New Roman" w:hAnsi="Times New Roman"/>
          <w:sz w:val="28"/>
          <w:szCs w:val="28"/>
          <w:lang w:eastAsia="ru-RU"/>
        </w:rPr>
        <w:t xml:space="preserve"> для всіх.</w:t>
      </w:r>
    </w:p>
    <w:p w:rsidR="009851D9" w:rsidRPr="009851D9" w:rsidRDefault="009851D9" w:rsidP="009851D9">
      <w:pPr>
        <w:widowControl w:val="0"/>
        <w:tabs>
          <w:tab w:val="left" w:pos="480"/>
        </w:tabs>
        <w:spacing w:after="0" w:line="240" w:lineRule="auto"/>
        <w:ind w:right="20" w:firstLine="567"/>
        <w:jc w:val="both"/>
        <w:rPr>
          <w:rFonts w:ascii="Times New Roman" w:eastAsia="Times New Roman" w:hAnsi="Times New Roman"/>
          <w:sz w:val="28"/>
          <w:szCs w:val="28"/>
          <w:lang w:val="uk-UA" w:eastAsia="ru-RU"/>
        </w:rPr>
      </w:pPr>
    </w:p>
    <w:p w:rsidR="009851D9" w:rsidRPr="009851D9" w:rsidRDefault="009851D9" w:rsidP="009851D9">
      <w:pPr>
        <w:tabs>
          <w:tab w:val="left" w:pos="1276"/>
        </w:tabs>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0"/>
          <w:lang w:val="uk-UA" w:eastAsia="ru-RU"/>
        </w:rPr>
        <w:t xml:space="preserve">1.9. Ліцей в своїй діяльності керується Конституцією України, Законами України «Про освіту», «Про повну загальну середню освіту», </w:t>
      </w:r>
      <w:r w:rsidRPr="009851D9">
        <w:rPr>
          <w:rFonts w:ascii="Times New Roman" w:eastAsia="Times New Roman" w:hAnsi="Times New Roman"/>
          <w:sz w:val="28"/>
          <w:szCs w:val="28"/>
          <w:lang w:val="uk-UA" w:eastAsia="ru-RU"/>
        </w:rPr>
        <w:t xml:space="preserve">спеціальними законами, іншими актами законодавства у сфері освіти і науки та міжнародними договорами України, рішеннями Малинської міської ради, виконавчого комітету Малинської міської ради, розпорядженнями міського голови, наказами </w:t>
      </w:r>
      <w:r w:rsidRPr="009851D9">
        <w:rPr>
          <w:rFonts w:ascii="Times New Roman" w:eastAsiaTheme="minorHAnsi" w:hAnsi="Times New Roman"/>
          <w:sz w:val="28"/>
          <w:szCs w:val="28"/>
          <w:lang w:val="uk-UA"/>
        </w:rPr>
        <w:t>управління освіти, молоді, спорту та національно-патріотичного виховання виконавчого комітету Малинської  міської ради</w:t>
      </w:r>
      <w:r w:rsidRPr="009851D9">
        <w:rPr>
          <w:rFonts w:ascii="Times New Roman" w:eastAsia="Times New Roman" w:hAnsi="Times New Roman"/>
          <w:sz w:val="28"/>
          <w:szCs w:val="28"/>
          <w:lang w:val="uk-UA" w:eastAsia="ru-RU"/>
        </w:rPr>
        <w:t>, цим Статутом.</w:t>
      </w:r>
    </w:p>
    <w:p w:rsidR="009851D9" w:rsidRPr="009851D9" w:rsidRDefault="009851D9" w:rsidP="009851D9">
      <w:pPr>
        <w:tabs>
          <w:tab w:val="left" w:pos="1276"/>
        </w:tabs>
        <w:spacing w:after="0" w:line="240" w:lineRule="auto"/>
        <w:ind w:firstLine="567"/>
        <w:jc w:val="both"/>
        <w:rPr>
          <w:rFonts w:ascii="Times New Roman" w:eastAsia="Times New Roman" w:hAnsi="Times New Roman"/>
          <w:sz w:val="28"/>
          <w:szCs w:val="28"/>
          <w:lang w:val="uk-UA" w:eastAsia="ru-RU"/>
        </w:rPr>
      </w:pPr>
    </w:p>
    <w:p w:rsidR="009851D9" w:rsidRPr="009851D9" w:rsidRDefault="009851D9" w:rsidP="009851D9">
      <w:pPr>
        <w:tabs>
          <w:tab w:val="left" w:pos="1276"/>
        </w:tabs>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1.10. Ліцей самостійно приймає рішення і здійснює діяльність в межах своєї компетенції, передбаченої законодавством України та цим Статутом.</w:t>
      </w:r>
    </w:p>
    <w:p w:rsidR="009851D9" w:rsidRPr="009851D9" w:rsidRDefault="009851D9" w:rsidP="009851D9">
      <w:pPr>
        <w:tabs>
          <w:tab w:val="left" w:pos="1276"/>
        </w:tabs>
        <w:spacing w:after="0" w:line="240" w:lineRule="auto"/>
        <w:ind w:firstLine="567"/>
        <w:jc w:val="both"/>
        <w:rPr>
          <w:rFonts w:ascii="Times New Roman" w:eastAsia="Times New Roman" w:hAnsi="Times New Roman"/>
          <w:sz w:val="28"/>
          <w:szCs w:val="20"/>
          <w:lang w:val="uk-UA" w:eastAsia="ru-RU"/>
        </w:rPr>
      </w:pPr>
    </w:p>
    <w:p w:rsidR="009851D9" w:rsidRPr="009851D9" w:rsidRDefault="009851D9" w:rsidP="009851D9">
      <w:pPr>
        <w:tabs>
          <w:tab w:val="left" w:pos="1276"/>
        </w:tabs>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xml:space="preserve">1.11. Ліцей </w:t>
      </w:r>
      <w:r w:rsidRPr="009851D9">
        <w:rPr>
          <w:rFonts w:ascii="Times New Roman" w:eastAsia="Times New Roman" w:hAnsi="Times New Roman"/>
          <w:sz w:val="28"/>
          <w:szCs w:val="28"/>
          <w:lang w:eastAsia="ru-RU"/>
        </w:rPr>
        <w:t xml:space="preserve">несе відповідальність перед </w:t>
      </w:r>
      <w:r w:rsidRPr="009851D9">
        <w:rPr>
          <w:rFonts w:ascii="Times New Roman" w:eastAsia="Times New Roman" w:hAnsi="Times New Roman"/>
          <w:sz w:val="28"/>
          <w:szCs w:val="28"/>
          <w:lang w:val="uk-UA" w:eastAsia="ru-RU"/>
        </w:rPr>
        <w:t>учнями</w:t>
      </w:r>
      <w:r w:rsidRPr="009851D9">
        <w:rPr>
          <w:rFonts w:ascii="Times New Roman" w:eastAsia="Times New Roman" w:hAnsi="Times New Roman"/>
          <w:sz w:val="28"/>
          <w:szCs w:val="28"/>
          <w:lang w:eastAsia="ru-RU"/>
        </w:rPr>
        <w:t>, територіальною громадою, суспільством і державою за:</w:t>
      </w:r>
    </w:p>
    <w:p w:rsidR="009851D9" w:rsidRPr="009851D9" w:rsidRDefault="009851D9" w:rsidP="009851D9">
      <w:pPr>
        <w:widowControl w:val="0"/>
        <w:tabs>
          <w:tab w:val="left" w:pos="480"/>
        </w:tabs>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безпечні умови освітньої діяльності;</w:t>
      </w:r>
    </w:p>
    <w:p w:rsidR="009851D9" w:rsidRPr="009851D9" w:rsidRDefault="009851D9" w:rsidP="009851D9">
      <w:pPr>
        <w:widowControl w:val="0"/>
        <w:tabs>
          <w:tab w:val="left" w:pos="709"/>
        </w:tabs>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дотримання Державних стандартів освіти;</w:t>
      </w:r>
    </w:p>
    <w:p w:rsidR="009851D9" w:rsidRPr="009851D9" w:rsidRDefault="009851D9" w:rsidP="009851D9">
      <w:pPr>
        <w:widowControl w:val="0"/>
        <w:numPr>
          <w:ilvl w:val="0"/>
          <w:numId w:val="7"/>
        </w:numPr>
        <w:tabs>
          <w:tab w:val="left" w:pos="480"/>
        </w:tabs>
        <w:spacing w:after="0" w:line="240" w:lineRule="auto"/>
        <w:ind w:right="20" w:firstLine="567"/>
        <w:contextualSpacing/>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851D9" w:rsidRPr="009851D9" w:rsidRDefault="009851D9" w:rsidP="009851D9">
      <w:pPr>
        <w:widowControl w:val="0"/>
        <w:tabs>
          <w:tab w:val="left" w:pos="480"/>
        </w:tabs>
        <w:spacing w:after="0" w:line="240" w:lineRule="auto"/>
        <w:ind w:right="20"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дотримання фінансової дисципліни;</w:t>
      </w:r>
    </w:p>
    <w:p w:rsidR="009851D9" w:rsidRPr="009851D9" w:rsidRDefault="009851D9" w:rsidP="009851D9">
      <w:pPr>
        <w:widowControl w:val="0"/>
        <w:tabs>
          <w:tab w:val="left" w:pos="480"/>
        </w:tabs>
        <w:spacing w:after="0" w:line="240" w:lineRule="auto"/>
        <w:ind w:right="20"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прозорість, інформаційну відкритість.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1"/>
          <w:szCs w:val="21"/>
          <w:lang w:val="uk-UA" w:eastAsia="uk-UA"/>
        </w:rPr>
      </w:pPr>
      <w:r w:rsidRPr="009851D9">
        <w:rPr>
          <w:rFonts w:ascii="Times New Roman" w:eastAsia="Times New Roman" w:hAnsi="Times New Roman"/>
          <w:sz w:val="28"/>
          <w:szCs w:val="20"/>
          <w:lang w:val="uk-UA" w:eastAsia="ru-RU"/>
        </w:rPr>
        <w:lastRenderedPageBreak/>
        <w:t>1.12.</w:t>
      </w:r>
      <w:r w:rsidRPr="009851D9">
        <w:rPr>
          <w:rFonts w:ascii="Times New Roman" w:eastAsia="Times New Roman" w:hAnsi="Times New Roman"/>
          <w:sz w:val="28"/>
          <w:szCs w:val="28"/>
          <w:lang w:eastAsia="ru-RU"/>
        </w:rPr>
        <w:t xml:space="preserve">Мовою </w:t>
      </w:r>
      <w:r w:rsidRPr="009851D9">
        <w:rPr>
          <w:rFonts w:ascii="Times New Roman" w:eastAsia="Times New Roman" w:hAnsi="Times New Roman"/>
          <w:sz w:val="28"/>
          <w:szCs w:val="28"/>
          <w:lang w:val="uk-UA" w:eastAsia="ru-RU"/>
        </w:rPr>
        <w:t xml:space="preserve">освітнього процесу в ліцеї є </w:t>
      </w:r>
      <w:r w:rsidRPr="009851D9">
        <w:rPr>
          <w:rFonts w:ascii="Times New Roman" w:eastAsia="Times New Roman" w:hAnsi="Times New Roman"/>
          <w:sz w:val="28"/>
          <w:szCs w:val="28"/>
          <w:lang w:eastAsia="ru-RU"/>
        </w:rPr>
        <w:t>державна мова.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1"/>
          <w:szCs w:val="21"/>
          <w:lang w:val="uk-UA" w:eastAsia="uk-UA"/>
        </w:rPr>
      </w:pPr>
    </w:p>
    <w:p w:rsidR="009851D9" w:rsidRPr="009851D9" w:rsidRDefault="009851D9" w:rsidP="009851D9">
      <w:pPr>
        <w:widowControl w:val="0"/>
        <w:spacing w:after="0" w:line="240" w:lineRule="auto"/>
        <w:ind w:left="20" w:right="20"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1.13. Ліцей може створювати  інклюзивні класи для навчання дітей з особливими освітніми потребами, класи з поглибленим вивченням окремих предметів, реалізувати науково-педагогічні проекти.</w:t>
      </w:r>
    </w:p>
    <w:p w:rsidR="009851D9" w:rsidRPr="009851D9" w:rsidRDefault="009851D9" w:rsidP="009851D9">
      <w:pPr>
        <w:widowControl w:val="0"/>
        <w:spacing w:after="0" w:line="240" w:lineRule="auto"/>
        <w:ind w:left="20" w:right="20" w:firstLine="567"/>
        <w:jc w:val="both"/>
        <w:rPr>
          <w:rFonts w:ascii="Times New Roman" w:eastAsia="Times New Roman" w:hAnsi="Times New Roman"/>
          <w:sz w:val="28"/>
          <w:szCs w:val="28"/>
          <w:lang w:val="uk-UA" w:eastAsia="ru-RU"/>
        </w:rPr>
      </w:pPr>
    </w:p>
    <w:p w:rsidR="009851D9" w:rsidRPr="009851D9" w:rsidRDefault="009851D9" w:rsidP="009851D9">
      <w:pPr>
        <w:widowControl w:val="0"/>
        <w:spacing w:after="0" w:line="240" w:lineRule="auto"/>
        <w:ind w:left="20" w:right="20"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1.14.</w:t>
      </w:r>
      <w:r w:rsidRPr="009851D9">
        <w:rPr>
          <w:rFonts w:asciiTheme="minorHAnsi" w:eastAsiaTheme="minorHAnsi" w:hAnsiTheme="minorHAnsi" w:cstheme="minorBidi"/>
          <w:sz w:val="28"/>
          <w:szCs w:val="28"/>
          <w:lang w:val="uk-UA"/>
        </w:rPr>
        <w:t xml:space="preserve"> </w:t>
      </w:r>
      <w:r w:rsidRPr="009851D9">
        <w:rPr>
          <w:rFonts w:ascii="Times New Roman" w:eastAsiaTheme="minorHAnsi" w:hAnsi="Times New Roman"/>
          <w:sz w:val="28"/>
          <w:szCs w:val="28"/>
          <w:lang w:val="uk-UA"/>
        </w:rPr>
        <w:t>Здобуття профільної середньої освіти здійснюється на академічному рівні (10-12 класи), на основі поєднання змісту освіти, визначеного стандартом профільної середньої школи,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851D9" w:rsidRPr="009851D9" w:rsidRDefault="009851D9" w:rsidP="009851D9">
      <w:pPr>
        <w:spacing w:after="0" w:line="240" w:lineRule="auto"/>
        <w:ind w:firstLine="567"/>
        <w:rPr>
          <w:rFonts w:ascii="Times New Roman" w:eastAsia="Times New Roman" w:hAnsi="Times New Roman"/>
          <w:sz w:val="28"/>
          <w:szCs w:val="20"/>
          <w:lang w:val="uk-UA" w:eastAsia="ru-RU"/>
        </w:rPr>
      </w:pPr>
    </w:p>
    <w:p w:rsidR="009851D9" w:rsidRPr="009851D9" w:rsidRDefault="009851D9" w:rsidP="009851D9">
      <w:pPr>
        <w:spacing w:after="0" w:line="240" w:lineRule="auto"/>
        <w:ind w:firstLine="567"/>
        <w:rPr>
          <w:rFonts w:ascii="Times New Roman" w:eastAsia="Times New Roman" w:hAnsi="Times New Roman"/>
          <w:sz w:val="20"/>
          <w:szCs w:val="20"/>
          <w:lang w:val="uk-UA" w:eastAsia="ru-RU"/>
        </w:rPr>
      </w:pPr>
      <w:r w:rsidRPr="009851D9">
        <w:rPr>
          <w:rFonts w:ascii="Times New Roman" w:eastAsia="Times New Roman" w:hAnsi="Times New Roman"/>
          <w:sz w:val="28"/>
          <w:szCs w:val="20"/>
          <w:lang w:val="uk-UA" w:eastAsia="ru-RU"/>
        </w:rPr>
        <w:t>1.15. Ліцей має право:</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брат</w:t>
      </w:r>
      <w:r w:rsidRPr="009851D9">
        <w:rPr>
          <w:rFonts w:ascii="Times New Roman" w:eastAsia="Times New Roman" w:hAnsi="Times New Roman"/>
          <w:sz w:val="28"/>
          <w:szCs w:val="28"/>
          <w:lang w:eastAsia="ru-RU"/>
        </w:rPr>
        <w:t>и участь в установленому порядку в моніторингу якості освіти;</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w:t>
      </w:r>
      <w:r w:rsidRPr="009851D9">
        <w:rPr>
          <w:rFonts w:ascii="Times New Roman" w:eastAsia="Times New Roman" w:hAnsi="Times New Roman"/>
          <w:sz w:val="28"/>
          <w:szCs w:val="28"/>
          <w:lang w:eastAsia="ru-RU"/>
        </w:rPr>
        <w:t xml:space="preserve"> проходити в установленому порядку громадську акредитацію;</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самостійно визначати форми, методи і засоби організації освітнього процесу;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самостійно формувати освітню програму;</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спільно </w:t>
      </w:r>
      <w:r w:rsidRPr="009851D9">
        <w:rPr>
          <w:rFonts w:ascii="Times New Roman" w:eastAsia="Times New Roman" w:hAnsi="Times New Roman"/>
          <w:sz w:val="28"/>
          <w:szCs w:val="28"/>
          <w:lang w:val="uk-UA" w:eastAsia="ru-RU"/>
        </w:rPr>
        <w:t>і</w:t>
      </w:r>
      <w:r w:rsidRPr="009851D9">
        <w:rPr>
          <w:rFonts w:ascii="Times New Roman" w:eastAsia="Times New Roman" w:hAnsi="Times New Roman"/>
          <w:sz w:val="28"/>
          <w:szCs w:val="28"/>
          <w:lang w:eastAsia="ru-RU"/>
        </w:rPr>
        <w:t>з закладами</w:t>
      </w:r>
      <w:r w:rsidRPr="009851D9">
        <w:rPr>
          <w:rFonts w:ascii="Times New Roman" w:eastAsia="Times New Roman" w:hAnsi="Times New Roman"/>
          <w:sz w:val="28"/>
          <w:szCs w:val="28"/>
          <w:lang w:val="uk-UA" w:eastAsia="ru-RU"/>
        </w:rPr>
        <w:t xml:space="preserve"> вищої освіти</w:t>
      </w:r>
      <w:r w:rsidRPr="009851D9">
        <w:rPr>
          <w:rFonts w:ascii="Times New Roman" w:eastAsia="Times New Roman" w:hAnsi="Times New Roman"/>
          <w:sz w:val="28"/>
          <w:szCs w:val="28"/>
          <w:lang w:eastAsia="ru-RU"/>
        </w:rPr>
        <w:t xml:space="preserve">,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на правах оперативного управління розпоряджатися рухомим і нерухомим майном згідно з законодавством України та цим Статутом;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залишати у своєму розпорядженні і використовувати власні надходження у порядку, визначеному законодавством України;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розвивати власну матеріально-технічну базу та соціальну базу (спортивно-оздоровчих, лікувально-профілактичних і культурних підрозділів);</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впроваджувати експериментальні освітні програми;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самостійно забезпечувати добір і розстановку кадрів;</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надавати платні послуги відповідно до нормативно-правових актів;</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надавати в оренду будівлі, споруди, окремі тимчасово вільні приміщення і площі, інше рухоме та нерухоме майно або обладнання, що тимчасово не використовується у освітній діяльності, у разі коли це не погіршує соціально-побутових умов учасників освітнього процесу;</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здійснювати інші дії, що не суперечать чинному законодавству.</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1.16. Ліцей зобов’язаний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здійснювати освітню діяльність на підставі ліцензії, отриманої у встановленому законодавством порядку;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задовільняти потреби громадян, що проживають на території обслуговування ліцею, в здобутті повної загальної середньої освіти;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за потреби створювати інклюзивні класи для навчання осіб з особливими освітніми потребами;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забезпечувати єдність навчання та виховання;</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створювати власну науково-методичну і матеріально-технічну базу;</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проходити плановий інституційний аудит у терміни та в порядку, визначеним спеціальним законодавством;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забезпечувати відповідність рівня повної загальної середньої освіти Державним стандартам повної загальної середньої освіти;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охороняти життя і здоров’я учнів, педагогічних та інших працівників ліцею;</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додержуватись фінансової дисципліни, зберігати матеріальну базу;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xml:space="preserve">- забезпечувати видачу учням документів про освіту встановленого зразка; </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 здійснювати інші повноваження, делеговані засновником або уповноваженим  органом.</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1.17. Взаємовідносини ліцею з юридичними і фізичними особами визначаються угодами, що укладені між ними.</w:t>
      </w:r>
    </w:p>
    <w:p w:rsidR="009851D9" w:rsidRPr="009851D9" w:rsidRDefault="009851D9" w:rsidP="009851D9">
      <w:pPr>
        <w:spacing w:after="0" w:line="240" w:lineRule="auto"/>
        <w:ind w:firstLine="567"/>
        <w:jc w:val="center"/>
        <w:rPr>
          <w:rFonts w:ascii="Times New Roman" w:eastAsia="Times New Roman" w:hAnsi="Times New Roman"/>
          <w:b/>
          <w:bCs/>
          <w:sz w:val="28"/>
          <w:szCs w:val="20"/>
          <w:lang w:val="uk-UA" w:eastAsia="ru-RU"/>
        </w:rPr>
      </w:pPr>
    </w:p>
    <w:p w:rsidR="009851D9" w:rsidRPr="009851D9" w:rsidRDefault="009851D9" w:rsidP="009851D9">
      <w:pPr>
        <w:numPr>
          <w:ilvl w:val="0"/>
          <w:numId w:val="6"/>
        </w:numPr>
        <w:spacing w:after="0" w:line="240" w:lineRule="auto"/>
        <w:contextualSpacing/>
        <w:jc w:val="center"/>
        <w:rPr>
          <w:rFonts w:ascii="Times New Roman" w:eastAsia="Times New Roman" w:hAnsi="Times New Roman"/>
          <w:b/>
          <w:bCs/>
          <w:sz w:val="28"/>
          <w:szCs w:val="20"/>
          <w:lang w:val="uk-UA" w:eastAsia="ru-RU"/>
        </w:rPr>
      </w:pPr>
      <w:r w:rsidRPr="009851D9">
        <w:rPr>
          <w:rFonts w:ascii="Times New Roman" w:eastAsia="Times New Roman" w:hAnsi="Times New Roman"/>
          <w:b/>
          <w:bCs/>
          <w:sz w:val="28"/>
          <w:szCs w:val="20"/>
          <w:lang w:val="uk-UA" w:eastAsia="ru-RU"/>
        </w:rPr>
        <w:t>Організація освітнього процесу в ліцеї</w:t>
      </w:r>
    </w:p>
    <w:p w:rsidR="009851D9" w:rsidRPr="009851D9" w:rsidRDefault="009851D9" w:rsidP="009851D9">
      <w:pPr>
        <w:spacing w:after="0" w:line="240" w:lineRule="auto"/>
        <w:ind w:left="1287"/>
        <w:contextualSpacing/>
        <w:rPr>
          <w:rFonts w:ascii="Times New Roman" w:eastAsia="Times New Roman" w:hAnsi="Times New Roman"/>
          <w:b/>
          <w:bCs/>
          <w:sz w:val="28"/>
          <w:szCs w:val="20"/>
          <w:lang w:val="uk-UA" w:eastAsia="ru-RU"/>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2.1. Освітній процес у ліцеї організовується відповідно до</w:t>
      </w:r>
      <w:r w:rsidRPr="009851D9">
        <w:rPr>
          <w:rFonts w:ascii="Times New Roman" w:eastAsia="Times New Roman" w:hAnsi="Times New Roman"/>
          <w:sz w:val="28"/>
          <w:szCs w:val="28"/>
          <w:lang w:eastAsia="uk-UA"/>
        </w:rPr>
        <w:t> </w:t>
      </w:r>
      <w:hyperlink r:id="rId9" w:history="1">
        <w:r w:rsidRPr="009851D9">
          <w:rPr>
            <w:rFonts w:ascii="Times New Roman" w:eastAsia="Times New Roman" w:hAnsi="Times New Roman"/>
            <w:sz w:val="28"/>
            <w:szCs w:val="28"/>
            <w:bdr w:val="none" w:sz="0" w:space="0" w:color="auto" w:frame="1"/>
            <w:lang w:val="uk-UA" w:eastAsia="uk-UA"/>
          </w:rPr>
          <w:t>Законів України</w:t>
        </w:r>
        <w:r w:rsidRPr="009851D9">
          <w:rPr>
            <w:rFonts w:ascii="Times New Roman" w:eastAsia="Times New Roman" w:hAnsi="Times New Roman"/>
            <w:sz w:val="28"/>
            <w:szCs w:val="28"/>
            <w:bdr w:val="none" w:sz="0" w:space="0" w:color="auto" w:frame="1"/>
            <w:lang w:eastAsia="uk-UA"/>
          </w:rPr>
          <w:t> </w:t>
        </w:r>
        <w:r w:rsidRPr="009851D9">
          <w:rPr>
            <w:rFonts w:ascii="Times New Roman" w:eastAsia="Times New Roman" w:hAnsi="Times New Roman"/>
            <w:sz w:val="28"/>
            <w:szCs w:val="28"/>
            <w:bdr w:val="none" w:sz="0" w:space="0" w:color="auto" w:frame="1"/>
            <w:lang w:val="uk-UA" w:eastAsia="uk-UA"/>
          </w:rPr>
          <w:t>«Про освіту»</w:t>
        </w:r>
      </w:hyperlink>
      <w:r w:rsidRPr="009851D9">
        <w:rPr>
          <w:rFonts w:ascii="Times New Roman" w:eastAsia="Times New Roman" w:hAnsi="Times New Roman"/>
          <w:sz w:val="28"/>
          <w:szCs w:val="28"/>
          <w:lang w:val="uk-UA" w:eastAsia="uk-UA"/>
        </w:rPr>
        <w:t>, «Про повну загальну середню освіту», інших актів законодавства, освітньої програми (освітніх програм) ліцею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На кожному рівні  початкової, базової та профільної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2.2. </w:t>
      </w:r>
      <w:r w:rsidRPr="009851D9">
        <w:rPr>
          <w:rFonts w:ascii="Times New Roman" w:eastAsia="Times New Roman" w:hAnsi="Times New Roman"/>
          <w:sz w:val="28"/>
          <w:szCs w:val="28"/>
          <w:lang w:eastAsia="uk-UA"/>
        </w:rPr>
        <w:t>Освітній процес організовується за такими циклами: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перший цикл початкової освіти - адаптаційно-ігровий (1-2 роки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другий цикл початкової освіти - основний (3-4 роки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lastRenderedPageBreak/>
        <w:t xml:space="preserve">- </w:t>
      </w:r>
      <w:r w:rsidRPr="009851D9">
        <w:rPr>
          <w:rFonts w:ascii="Times New Roman" w:eastAsia="Times New Roman" w:hAnsi="Times New Roman"/>
          <w:sz w:val="28"/>
          <w:szCs w:val="28"/>
          <w:lang w:eastAsia="uk-UA"/>
        </w:rPr>
        <w:t>перший цикл базової середньої освіти - адаптаційний (5-6 роки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другий цикл базової середньої освіти - базове предметне навчання (7-9 роки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перший цикл профільної середньої освіти – профільно-адаптаційний (10 рік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другий цикл профільної середньої освіти – профільний (11-12 роки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2.3</w:t>
      </w:r>
      <w:r w:rsidRPr="009851D9">
        <w:rPr>
          <w:rFonts w:ascii="Times New Roman" w:eastAsia="Times New Roman" w:hAnsi="Times New Roman"/>
          <w:sz w:val="28"/>
          <w:szCs w:val="28"/>
          <w:lang w:eastAsia="uk-UA"/>
        </w:rPr>
        <w:t>. Освітній процес у</w:t>
      </w:r>
      <w:r w:rsidRPr="009851D9">
        <w:rPr>
          <w:rFonts w:ascii="Times New Roman" w:eastAsia="Times New Roman" w:hAnsi="Times New Roman"/>
          <w:sz w:val="28"/>
          <w:szCs w:val="28"/>
          <w:lang w:val="uk-UA" w:eastAsia="uk-UA"/>
        </w:rPr>
        <w:t xml:space="preserve"> ліцеї</w:t>
      </w:r>
      <w:r w:rsidRPr="009851D9">
        <w:rPr>
          <w:rFonts w:ascii="Times New Roman" w:eastAsia="Times New Roman" w:hAnsi="Times New Roman"/>
          <w:sz w:val="28"/>
          <w:szCs w:val="28"/>
          <w:lang w:eastAsia="uk-UA"/>
        </w:rPr>
        <w:t xml:space="preserve"> організовується в межах навчального року, що розпочинається у День знань - 1 вересня, триває не менше 175 навчальних днів і закінчується не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 xml:space="preserve">ізніше 1 липня наступного року. Якщо 1 вересня припадає на вихідний день, навчальний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ік розпочинається у перший за ним робочий день.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2</w:t>
      </w:r>
      <w:r w:rsidRPr="009851D9">
        <w:rPr>
          <w:rFonts w:ascii="Times New Roman" w:eastAsia="Times New Roman" w:hAnsi="Times New Roman"/>
          <w:sz w:val="28"/>
          <w:szCs w:val="28"/>
          <w:lang w:val="uk-UA" w:eastAsia="uk-UA"/>
        </w:rPr>
        <w:t>.4</w:t>
      </w:r>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w:t>
      </w:r>
      <w:proofErr w:type="gramEnd"/>
      <w:r w:rsidRPr="009851D9">
        <w:rPr>
          <w:rFonts w:ascii="Times New Roman" w:eastAsia="Times New Roman" w:hAnsi="Times New Roman"/>
          <w:sz w:val="28"/>
          <w:szCs w:val="28"/>
          <w:lang w:eastAsia="uk-UA"/>
        </w:rPr>
        <w:t xml:space="preserve"> дітей, особливостей регіону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2.5. </w:t>
      </w:r>
      <w:r w:rsidRPr="009851D9">
        <w:rPr>
          <w:rFonts w:ascii="Times New Roman" w:eastAsia="Times New Roman" w:hAnsi="Times New Roman"/>
          <w:sz w:val="28"/>
          <w:szCs w:val="28"/>
          <w:lang w:eastAsia="uk-UA"/>
        </w:rPr>
        <w:t>Безперервна навчальна діяльність учнів</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 xml:space="preserve"> не може перевищувати 35 хвилин (для 1 року навчання), 40 хвилин (для 2-4 років навчання), 45 хвилин (5-11</w:t>
      </w:r>
      <w:r w:rsidRPr="009851D9">
        <w:rPr>
          <w:rFonts w:ascii="Times New Roman" w:eastAsia="Times New Roman" w:hAnsi="Times New Roman"/>
          <w:sz w:val="28"/>
          <w:szCs w:val="28"/>
          <w:lang w:val="uk-UA" w:eastAsia="uk-UA"/>
        </w:rPr>
        <w:t>(12)</w:t>
      </w:r>
      <w:r w:rsidRPr="009851D9">
        <w:rPr>
          <w:rFonts w:ascii="Times New Roman" w:eastAsia="Times New Roman" w:hAnsi="Times New Roman"/>
          <w:sz w:val="28"/>
          <w:szCs w:val="28"/>
          <w:lang w:eastAsia="uk-UA"/>
        </w:rPr>
        <w:t xml:space="preserve"> років навчання), </w:t>
      </w:r>
      <w:proofErr w:type="gramStart"/>
      <w:r w:rsidRPr="009851D9">
        <w:rPr>
          <w:rFonts w:ascii="Times New Roman" w:eastAsia="Times New Roman" w:hAnsi="Times New Roman"/>
          <w:sz w:val="28"/>
          <w:szCs w:val="28"/>
          <w:lang w:eastAsia="uk-UA"/>
        </w:rPr>
        <w:t>кр</w:t>
      </w:r>
      <w:proofErr w:type="gramEnd"/>
      <w:r w:rsidRPr="009851D9">
        <w:rPr>
          <w:rFonts w:ascii="Times New Roman" w:eastAsia="Times New Roman" w:hAnsi="Times New Roman"/>
          <w:sz w:val="28"/>
          <w:szCs w:val="28"/>
          <w:lang w:eastAsia="uk-UA"/>
        </w:rPr>
        <w:t>ім випадків, визначених законодавством.</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Тривалість канікул 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sz w:val="28"/>
          <w:szCs w:val="28"/>
          <w:lang w:eastAsia="uk-UA"/>
        </w:rPr>
        <w:t xml:space="preserve"> протягом навчального року не може становити менше 30 календарних дні</w:t>
      </w:r>
      <w:proofErr w:type="gramStart"/>
      <w:r w:rsidRPr="009851D9">
        <w:rPr>
          <w:rFonts w:ascii="Times New Roman" w:eastAsia="Times New Roman" w:hAnsi="Times New Roman"/>
          <w:sz w:val="28"/>
          <w:szCs w:val="28"/>
          <w:lang w:eastAsia="uk-UA"/>
        </w:rPr>
        <w:t>в</w:t>
      </w:r>
      <w:proofErr w:type="gramEnd"/>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val="uk-UA" w:eastAsia="uk-UA"/>
        </w:rPr>
      </w:pPr>
      <w:r w:rsidRPr="009851D9">
        <w:rPr>
          <w:rFonts w:ascii="Times New Roman" w:eastAsia="Times New Roman" w:hAnsi="Times New Roman"/>
          <w:bCs/>
          <w:sz w:val="28"/>
          <w:szCs w:val="28"/>
          <w:bdr w:val="none" w:sz="0" w:space="0" w:color="auto" w:frame="1"/>
          <w:lang w:val="uk-UA" w:eastAsia="uk-UA"/>
        </w:rPr>
        <w:t xml:space="preserve">        2.6</w:t>
      </w:r>
      <w:r w:rsidRPr="009851D9">
        <w:rPr>
          <w:rFonts w:ascii="Times New Roman" w:eastAsia="Times New Roman" w:hAnsi="Times New Roman"/>
          <w:sz w:val="28"/>
          <w:szCs w:val="28"/>
          <w:lang w:val="uk-UA" w:eastAsia="uk-UA"/>
        </w:rPr>
        <w:t>. Ліцей  розробляє та використовує в освітній діяльності освітню програму на кожному рівні (циклі) початкової,  базової та профільної середньої освіти або наскрізну освітню програму, розроблену для декількох рівнів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Рішення про використання ліцеєм освітньої програми, розробленої на основі типової освітньої програми або іншої освітньої програми, приймається педагогічною радою.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Освітня програма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схвалюється педагогічною радою та затверджується директором.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Освітня п</w:t>
      </w:r>
      <w:r w:rsidRPr="009851D9">
        <w:rPr>
          <w:rFonts w:ascii="Times New Roman" w:eastAsia="Times New Roman" w:hAnsi="Times New Roman"/>
          <w:sz w:val="28"/>
          <w:szCs w:val="28"/>
          <w:lang w:eastAsia="uk-UA"/>
        </w:rPr>
        <w:t>рограма</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 xml:space="preserve"> має містити: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lastRenderedPageBreak/>
        <w:t xml:space="preserve">- </w:t>
      </w:r>
      <w:r w:rsidRPr="009851D9">
        <w:rPr>
          <w:rFonts w:ascii="Times New Roman" w:eastAsia="Times New Roman" w:hAnsi="Times New Roman"/>
          <w:sz w:val="28"/>
          <w:szCs w:val="28"/>
          <w:lang w:eastAsia="uk-UA"/>
        </w:rPr>
        <w:t>вимоги до осіб, які можуть розпочати навчання за освітньою програмою;</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загальний обсяг навчального навантаження на відповідному рівні (циклі) освіти (в годинах), його розподіл між освітніми галузями за роками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перелік варіантів навчальних планів та модельних навчальних програм;</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рекомендовані форми організації освітнього процесу;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опис інструментарію оцінювання.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Освітня програма, розроблена на основі типових освітніх програм, ма</w:t>
      </w:r>
      <w:proofErr w:type="gramStart"/>
      <w:r w:rsidRPr="009851D9">
        <w:rPr>
          <w:rFonts w:ascii="Times New Roman" w:eastAsia="Times New Roman" w:hAnsi="Times New Roman"/>
          <w:sz w:val="28"/>
          <w:szCs w:val="28"/>
          <w:lang w:eastAsia="uk-UA"/>
        </w:rPr>
        <w:t>є:</w:t>
      </w:r>
      <w:proofErr w:type="gramEnd"/>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відповідати структурі типової освітньої програми та визначеним нею вимогам до осіб, які можуть розпочати навчання за освітньою програмою</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 xml:space="preserve">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w:t>
      </w:r>
      <w:r w:rsidRPr="009851D9">
        <w:rPr>
          <w:rFonts w:ascii="Times New Roman" w:eastAsia="Times New Roman" w:hAnsi="Times New Roman"/>
          <w:sz w:val="28"/>
          <w:szCs w:val="28"/>
          <w:lang w:val="uk-UA" w:eastAsia="uk-UA"/>
        </w:rPr>
        <w:t xml:space="preserve"> початкової, базової та профільної середньої </w:t>
      </w:r>
      <w:r w:rsidRPr="009851D9">
        <w:rPr>
          <w:rFonts w:ascii="Times New Roman" w:eastAsia="Times New Roman" w:hAnsi="Times New Roman"/>
          <w:sz w:val="28"/>
          <w:szCs w:val="28"/>
          <w:lang w:eastAsia="uk-UA"/>
        </w:rPr>
        <w:t xml:space="preserve"> освіти (в годинах), його розподіл між освітніми галузями за роками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містити перелік модельних навчальних програм, що використовуються ліцеєм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опис форм організації освітнього процесу та інструментарію оцінювання.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Освітня програма </w:t>
      </w:r>
      <w:proofErr w:type="gramStart"/>
      <w:r w:rsidRPr="009851D9">
        <w:rPr>
          <w:rFonts w:ascii="Times New Roman" w:eastAsia="Times New Roman" w:hAnsi="Times New Roman"/>
          <w:sz w:val="28"/>
          <w:szCs w:val="28"/>
          <w:lang w:eastAsia="uk-UA"/>
        </w:rPr>
        <w:t>може м</w:t>
      </w:r>
      <w:proofErr w:type="gramEnd"/>
      <w:r w:rsidRPr="009851D9">
        <w:rPr>
          <w:rFonts w:ascii="Times New Roman" w:eastAsia="Times New Roman" w:hAnsi="Times New Roman"/>
          <w:sz w:val="28"/>
          <w:szCs w:val="28"/>
          <w:lang w:eastAsia="uk-UA"/>
        </w:rPr>
        <w:t>істити інші складники, що враховують специфіку та особливості освітньої діяльності</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Освітня програма, розроблена не на основі типової освітньої програми,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ідлягає затвердженню центральним органом виконавчої влади із забезпечення якості освіти упорядку, затвердженому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Не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ідляга</w:t>
      </w:r>
      <w:r w:rsidRPr="009851D9">
        <w:rPr>
          <w:rFonts w:ascii="Times New Roman" w:eastAsia="Times New Roman" w:hAnsi="Times New Roman"/>
          <w:sz w:val="28"/>
          <w:szCs w:val="28"/>
          <w:lang w:val="uk-UA" w:eastAsia="uk-UA"/>
        </w:rPr>
        <w:t>є</w:t>
      </w:r>
      <w:r w:rsidRPr="009851D9">
        <w:rPr>
          <w:rFonts w:ascii="Times New Roman" w:eastAsia="Times New Roman" w:hAnsi="Times New Roman"/>
          <w:sz w:val="28"/>
          <w:szCs w:val="28"/>
          <w:lang w:eastAsia="uk-UA"/>
        </w:rPr>
        <w:t xml:space="preserve"> затвердженню центральним органом виконавчої влади із забезпечення якості освіти</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освітня програма</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 xml:space="preserve"> після проходження</w:t>
      </w:r>
      <w:r w:rsidRPr="009851D9">
        <w:rPr>
          <w:rFonts w:ascii="Times New Roman" w:eastAsia="Times New Roman" w:hAnsi="Times New Roman"/>
          <w:sz w:val="28"/>
          <w:szCs w:val="28"/>
          <w:lang w:val="uk-UA" w:eastAsia="uk-UA"/>
        </w:rPr>
        <w:t xml:space="preserve"> ним</w:t>
      </w:r>
      <w:r w:rsidRPr="009851D9">
        <w:rPr>
          <w:rFonts w:ascii="Times New Roman" w:eastAsia="Times New Roman" w:hAnsi="Times New Roman"/>
          <w:sz w:val="28"/>
          <w:szCs w:val="28"/>
          <w:lang w:eastAsia="uk-UA"/>
        </w:rPr>
        <w:t xml:space="preserve"> інституційного аудиту, що засвідчив високий рівень освітньої діяльності та внутрішньої системи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2.7.</w:t>
      </w:r>
      <w:r w:rsidRPr="009851D9">
        <w:rPr>
          <w:rFonts w:ascii="Times New Roman" w:eastAsia="Times New Roman" w:hAnsi="Times New Roman"/>
          <w:sz w:val="28"/>
          <w:szCs w:val="28"/>
          <w:lang w:eastAsia="uk-UA"/>
        </w:rPr>
        <w:t xml:space="preserve"> На основі визначеного в освітній програмі навчального плану педагогічна рада склада</w:t>
      </w:r>
      <w:proofErr w:type="gramStart"/>
      <w:r w:rsidRPr="009851D9">
        <w:rPr>
          <w:rFonts w:ascii="Times New Roman" w:eastAsia="Times New Roman" w:hAnsi="Times New Roman"/>
          <w:sz w:val="28"/>
          <w:szCs w:val="28"/>
          <w:lang w:eastAsia="uk-UA"/>
        </w:rPr>
        <w:t>є,</w:t>
      </w:r>
      <w:proofErr w:type="gramEnd"/>
      <w:r w:rsidRPr="009851D9">
        <w:rPr>
          <w:rFonts w:ascii="Times New Roman" w:eastAsia="Times New Roman" w:hAnsi="Times New Roman"/>
          <w:sz w:val="28"/>
          <w:szCs w:val="28"/>
          <w:lang w:val="uk-UA" w:eastAsia="uk-UA"/>
        </w:rPr>
        <w:t xml:space="preserve"> директор</w:t>
      </w:r>
      <w:r w:rsidRPr="009851D9">
        <w:rPr>
          <w:rFonts w:ascii="Times New Roman" w:eastAsia="Times New Roman" w:hAnsi="Times New Roman"/>
          <w:sz w:val="28"/>
          <w:szCs w:val="28"/>
          <w:lang w:eastAsia="uk-UA"/>
        </w:rPr>
        <w:t xml:space="preserve"> затверджує річний навчальний план (один або декілька), в якому конкретизується перелік навчальних предметів </w:t>
      </w:r>
      <w:r w:rsidRPr="009851D9">
        <w:rPr>
          <w:rFonts w:ascii="Times New Roman" w:eastAsia="Times New Roman" w:hAnsi="Times New Roman"/>
          <w:sz w:val="28"/>
          <w:szCs w:val="28"/>
          <w:lang w:eastAsia="uk-UA"/>
        </w:rPr>
        <w:lastRenderedPageBreak/>
        <w:t xml:space="preserve">(інтегрованих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ік).</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Ліцей </w:t>
      </w:r>
      <w:r w:rsidRPr="009851D9">
        <w:rPr>
          <w:rFonts w:ascii="Times New Roman" w:eastAsia="Times New Roman" w:hAnsi="Times New Roman"/>
          <w:sz w:val="28"/>
          <w:szCs w:val="28"/>
          <w:lang w:eastAsia="uk-UA"/>
        </w:rPr>
        <w:t>реалізує освітню програму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         2.8.</w:t>
      </w:r>
      <w:r w:rsidRPr="009851D9">
        <w:rPr>
          <w:rFonts w:ascii="Times New Roman" w:eastAsia="Times New Roman" w:hAnsi="Times New Roman"/>
          <w:b/>
          <w:bCs/>
          <w:sz w:val="28"/>
          <w:szCs w:val="28"/>
          <w:bdr w:val="none" w:sz="0" w:space="0" w:color="auto" w:frame="1"/>
          <w:lang w:eastAsia="uk-UA"/>
        </w:rPr>
        <w:t> </w:t>
      </w:r>
      <w:r w:rsidRPr="009851D9">
        <w:rPr>
          <w:rFonts w:ascii="Times New Roman" w:eastAsia="Times New Roman" w:hAnsi="Times New Roman"/>
          <w:sz w:val="28"/>
          <w:szCs w:val="28"/>
          <w:lang w:val="uk-UA" w:eastAsia="uk-UA"/>
        </w:rPr>
        <w:t>З метою належної організації освітнього процесу у  ліцеї формуються класи та/або групи, у тому числі інклюзивні, з дистанційною формою здобуття освіти, з навчанням мовою корінного народу чи національної меншини України поряд із державною мовою.</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proofErr w:type="gramStart"/>
      <w:r w:rsidRPr="009851D9">
        <w:rPr>
          <w:rFonts w:ascii="Times New Roman" w:eastAsia="Times New Roman" w:hAnsi="Times New Roman"/>
          <w:sz w:val="28"/>
          <w:szCs w:val="28"/>
          <w:lang w:eastAsia="uk-UA"/>
        </w:rPr>
        <w:t>У</w:t>
      </w:r>
      <w:proofErr w:type="gramEnd"/>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раз</w:t>
      </w:r>
      <w:proofErr w:type="gramEnd"/>
      <w:r w:rsidRPr="009851D9">
        <w:rPr>
          <w:rFonts w:ascii="Times New Roman" w:eastAsia="Times New Roman" w:hAnsi="Times New Roman"/>
          <w:sz w:val="28"/>
          <w:szCs w:val="28"/>
          <w:lang w:eastAsia="uk-UA"/>
        </w:rPr>
        <w:t>і звернення батьків дитини з особливими освітніми потребами інклюзивний клас утворюється в обов’язковому порядку.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відповідно до вимог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w:t>
      </w:r>
      <w:r w:rsidRPr="009851D9">
        <w:rPr>
          <w:rFonts w:ascii="Times New Roman" w:eastAsia="Times New Roman" w:hAnsi="Times New Roman"/>
          <w:sz w:val="28"/>
          <w:szCs w:val="28"/>
          <w:lang w:eastAsia="uk-UA"/>
        </w:rPr>
        <w:t xml:space="preserve">Зменшення кількості учнів у класі протягом навчального року не є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ідставою для припинення функціонування цього класу до закінчення навчального року.</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        Кількість учнів у навчальних приміщеннях ліцею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2.9. З метою забезпечення належної якості вивчення окремих навчальних предметів (інтегрованих курсів) клас ліцею може ділитися не більш як на три групи з кількістю учнів не менше восьми осіб. </w:t>
      </w:r>
      <w:r w:rsidRPr="009851D9">
        <w:rPr>
          <w:rFonts w:ascii="Times New Roman" w:eastAsia="Times New Roman" w:hAnsi="Times New Roman"/>
          <w:sz w:val="28"/>
          <w:szCs w:val="28"/>
          <w:lang w:eastAsia="uk-UA"/>
        </w:rPr>
        <w:t xml:space="preserve">Порядок поділу класів на групи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 час вивчення окремих навчальних предметів (інтегрованих курсів) у</w:t>
      </w:r>
      <w:r w:rsidRPr="009851D9">
        <w:rPr>
          <w:rFonts w:ascii="Times New Roman" w:eastAsia="Times New Roman" w:hAnsi="Times New Roman"/>
          <w:sz w:val="28"/>
          <w:szCs w:val="28"/>
          <w:lang w:val="uk-UA" w:eastAsia="uk-UA"/>
        </w:rPr>
        <w:t xml:space="preserve"> ліцеї</w:t>
      </w:r>
      <w:r w:rsidRPr="009851D9">
        <w:rPr>
          <w:rFonts w:ascii="Times New Roman" w:eastAsia="Times New Roman" w:hAnsi="Times New Roman"/>
          <w:sz w:val="28"/>
          <w:szCs w:val="28"/>
          <w:lang w:eastAsia="uk-UA"/>
        </w:rPr>
        <w:t xml:space="preserve"> встановлюється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ізних</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класів.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Учні розподіляються </w:t>
      </w:r>
      <w:proofErr w:type="gramStart"/>
      <w:r w:rsidRPr="009851D9">
        <w:rPr>
          <w:rFonts w:ascii="Times New Roman" w:eastAsia="Times New Roman" w:hAnsi="Times New Roman"/>
          <w:sz w:val="28"/>
          <w:szCs w:val="28"/>
          <w:lang w:eastAsia="uk-UA"/>
        </w:rPr>
        <w:t>між</w:t>
      </w:r>
      <w:proofErr w:type="gramEnd"/>
      <w:r w:rsidRPr="009851D9">
        <w:rPr>
          <w:rFonts w:ascii="Times New Roman" w:eastAsia="Times New Roman" w:hAnsi="Times New Roman"/>
          <w:sz w:val="28"/>
          <w:szCs w:val="28"/>
          <w:lang w:eastAsia="uk-UA"/>
        </w:rPr>
        <w:t xml:space="preserve"> класами (групами) </w:t>
      </w:r>
      <w:r w:rsidRPr="009851D9">
        <w:rPr>
          <w:rFonts w:ascii="Times New Roman" w:eastAsia="Times New Roman" w:hAnsi="Times New Roman"/>
          <w:sz w:val="28"/>
          <w:szCs w:val="28"/>
          <w:lang w:val="uk-UA" w:eastAsia="uk-UA"/>
        </w:rPr>
        <w:t>наказом директора ліцею</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2.10. </w:t>
      </w:r>
      <w:r w:rsidRPr="009851D9">
        <w:rPr>
          <w:rFonts w:ascii="Times New Roman" w:eastAsia="Times New Roman" w:hAnsi="Times New Roman"/>
          <w:sz w:val="28"/>
          <w:szCs w:val="28"/>
          <w:lang w:eastAsia="uk-UA"/>
        </w:rPr>
        <w:t xml:space="preserve">За письмовими зверненнями батьків учнів </w:t>
      </w:r>
      <w:r w:rsidRPr="009851D9">
        <w:rPr>
          <w:rFonts w:ascii="Times New Roman" w:eastAsia="Times New Roman" w:hAnsi="Times New Roman"/>
          <w:sz w:val="28"/>
          <w:szCs w:val="28"/>
          <w:lang w:val="uk-UA" w:eastAsia="uk-UA"/>
        </w:rPr>
        <w:t xml:space="preserve">директор </w:t>
      </w:r>
      <w:r w:rsidRPr="009851D9">
        <w:rPr>
          <w:rFonts w:ascii="Times New Roman" w:eastAsia="Times New Roman" w:hAnsi="Times New Roman"/>
          <w:sz w:val="28"/>
          <w:szCs w:val="28"/>
          <w:lang w:eastAsia="uk-UA"/>
        </w:rPr>
        <w:t xml:space="preserve">приймає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lastRenderedPageBreak/>
        <w:t xml:space="preserve">Порядок утворення та організації діяльності груп подовженого дня у </w:t>
      </w:r>
      <w:proofErr w:type="gramStart"/>
      <w:r w:rsidRPr="009851D9">
        <w:rPr>
          <w:rFonts w:ascii="Times New Roman" w:eastAsia="Times New Roman" w:hAnsi="Times New Roman"/>
          <w:sz w:val="28"/>
          <w:szCs w:val="28"/>
          <w:lang w:val="uk-UA" w:eastAsia="uk-UA"/>
        </w:rPr>
        <w:t>л</w:t>
      </w:r>
      <w:proofErr w:type="gramEnd"/>
      <w:r w:rsidRPr="009851D9">
        <w:rPr>
          <w:rFonts w:ascii="Times New Roman" w:eastAsia="Times New Roman" w:hAnsi="Times New Roman"/>
          <w:sz w:val="28"/>
          <w:szCs w:val="28"/>
          <w:lang w:val="uk-UA" w:eastAsia="uk-UA"/>
        </w:rPr>
        <w:t xml:space="preserve">іцеї </w:t>
      </w:r>
      <w:r w:rsidRPr="009851D9">
        <w:rPr>
          <w:rFonts w:ascii="Times New Roman" w:eastAsia="Times New Roman" w:hAnsi="Times New Roman"/>
          <w:sz w:val="28"/>
          <w:szCs w:val="28"/>
          <w:lang w:eastAsia="uk-UA"/>
        </w:rPr>
        <w:t>визначається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sz w:val="28"/>
          <w:szCs w:val="28"/>
          <w:lang w:val="uk-UA" w:eastAsia="uk-UA"/>
        </w:rPr>
        <w:t xml:space="preserve">2.11. </w:t>
      </w:r>
      <w:r w:rsidRPr="009851D9">
        <w:rPr>
          <w:rFonts w:ascii="Times New Roman" w:eastAsia="Times New Roman" w:hAnsi="Times New Roman"/>
          <w:color w:val="000000"/>
          <w:sz w:val="28"/>
          <w:szCs w:val="28"/>
          <w:lang w:val="uk-UA" w:eastAsia="uk-UA"/>
        </w:rPr>
        <w:t xml:space="preserve">Зарахування, відрахування та переведення учнів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 xml:space="preserve"> здійснюється відповідно до наказів Міністерства освіти і науки України та наказу директора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w:t>
      </w:r>
      <w:bookmarkStart w:id="51" w:name="bookmark=id.vx1227" w:colFirst="0" w:colLast="0"/>
      <w:bookmarkEnd w:id="51"/>
    </w:p>
    <w:p w:rsidR="009851D9" w:rsidRPr="009851D9" w:rsidRDefault="009851D9" w:rsidP="009851D9">
      <w:pPr>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До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 xml:space="preserve"> для здобуття початкової та базової середньої освіти у порядку, визначеному законодавством, обов’язково зараховуються всі діти, які:</w:t>
      </w:r>
    </w:p>
    <w:p w:rsidR="009851D9" w:rsidRPr="009851D9" w:rsidRDefault="009851D9" w:rsidP="009851D9">
      <w:pPr>
        <w:numPr>
          <w:ilvl w:val="0"/>
          <w:numId w:val="5"/>
        </w:numPr>
        <w:shd w:val="clear" w:color="auto" w:fill="FFFFFF"/>
        <w:tabs>
          <w:tab w:val="left" w:pos="709"/>
        </w:tabs>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проживають на території обслуговування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w:t>
      </w:r>
    </w:p>
    <w:p w:rsidR="009851D9" w:rsidRPr="009851D9" w:rsidRDefault="009851D9" w:rsidP="009851D9">
      <w:pPr>
        <w:numPr>
          <w:ilvl w:val="0"/>
          <w:numId w:val="5"/>
        </w:numPr>
        <w:shd w:val="clear" w:color="auto" w:fill="FFFFFF"/>
        <w:tabs>
          <w:tab w:val="left" w:pos="709"/>
        </w:tabs>
        <w:spacing w:after="0" w:line="240" w:lineRule="auto"/>
        <w:ind w:firstLine="567"/>
        <w:jc w:val="both"/>
        <w:rPr>
          <w:rFonts w:ascii="Times New Roman" w:eastAsia="Times New Roman" w:hAnsi="Times New Roman"/>
          <w:color w:val="000000"/>
          <w:sz w:val="28"/>
          <w:szCs w:val="28"/>
          <w:lang w:val="uk-UA" w:eastAsia="uk-UA"/>
        </w:rPr>
      </w:pPr>
      <w:bookmarkStart w:id="52" w:name="bookmark=id.3fwokq0" w:colFirst="0" w:colLast="0"/>
      <w:bookmarkEnd w:id="52"/>
      <w:r w:rsidRPr="009851D9">
        <w:rPr>
          <w:rFonts w:ascii="Times New Roman" w:eastAsia="Times New Roman" w:hAnsi="Times New Roman"/>
          <w:color w:val="000000"/>
          <w:sz w:val="28"/>
          <w:szCs w:val="28"/>
          <w:lang w:val="uk-UA" w:eastAsia="uk-UA"/>
        </w:rPr>
        <w:t xml:space="preserve">є рідними братами та/або сестрами дітей, які здобувають освіту в цьому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color w:val="000000"/>
          <w:sz w:val="28"/>
          <w:szCs w:val="28"/>
          <w:lang w:val="uk-UA" w:eastAsia="uk-UA"/>
        </w:rPr>
        <w:t>;</w:t>
      </w:r>
    </w:p>
    <w:p w:rsidR="009851D9" w:rsidRPr="009851D9" w:rsidRDefault="009851D9" w:rsidP="009851D9">
      <w:pPr>
        <w:numPr>
          <w:ilvl w:val="0"/>
          <w:numId w:val="5"/>
        </w:numPr>
        <w:shd w:val="clear" w:color="auto" w:fill="FFFFFF"/>
        <w:tabs>
          <w:tab w:val="left" w:pos="709"/>
        </w:tabs>
        <w:spacing w:after="0" w:line="240" w:lineRule="auto"/>
        <w:ind w:firstLine="567"/>
        <w:jc w:val="both"/>
        <w:rPr>
          <w:rFonts w:ascii="Times New Roman" w:eastAsia="Times New Roman" w:hAnsi="Times New Roman"/>
          <w:color w:val="000000"/>
          <w:sz w:val="28"/>
          <w:szCs w:val="28"/>
          <w:lang w:val="uk-UA" w:eastAsia="uk-UA"/>
        </w:rPr>
      </w:pPr>
      <w:bookmarkStart w:id="53" w:name="bookmark=id.1v1yuxt" w:colFirst="0" w:colLast="0"/>
      <w:bookmarkEnd w:id="53"/>
      <w:r w:rsidRPr="009851D9">
        <w:rPr>
          <w:rFonts w:ascii="Times New Roman" w:eastAsia="Times New Roman" w:hAnsi="Times New Roman"/>
          <w:color w:val="000000"/>
          <w:sz w:val="28"/>
          <w:szCs w:val="28"/>
          <w:lang w:val="uk-UA" w:eastAsia="uk-UA"/>
        </w:rPr>
        <w:t xml:space="preserve">є дітьми працівників цього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sz w:val="28"/>
          <w:szCs w:val="28"/>
          <w:lang w:val="uk-UA" w:eastAsia="uk-UA"/>
        </w:rPr>
      </w:pPr>
      <w:bookmarkStart w:id="54" w:name="bookmark=id.4f1mdlm" w:colFirst="0" w:colLast="0"/>
      <w:bookmarkEnd w:id="54"/>
      <w:r w:rsidRPr="009851D9">
        <w:rPr>
          <w:rFonts w:ascii="Times New Roman" w:eastAsia="Times New Roman" w:hAnsi="Times New Roman"/>
          <w:color w:val="000000"/>
          <w:sz w:val="28"/>
          <w:szCs w:val="28"/>
          <w:lang w:val="uk-UA" w:eastAsia="uk-UA"/>
        </w:rPr>
        <w:t xml:space="preserve">Діти з особливими освітніми потребами, які проживають на території обслуговування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 мають право на першочергове зарахування у порядку, визначеному законодавством, для здобуття початкової та базової середньої освіти.</w:t>
      </w:r>
      <w:bookmarkStart w:id="55" w:name="bookmark=id.2u6wntf" w:colFirst="0" w:colLast="0"/>
      <w:bookmarkEnd w:id="55"/>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 xml:space="preserve">Засновник закріплює за </w:t>
      </w:r>
      <w:r w:rsidRPr="009851D9">
        <w:rPr>
          <w:rFonts w:ascii="Times New Roman" w:eastAsia="Times New Roman" w:hAnsi="Times New Roman"/>
          <w:sz w:val="28"/>
          <w:szCs w:val="28"/>
          <w:lang w:val="uk-UA" w:eastAsia="uk-UA"/>
        </w:rPr>
        <w:t>ліцеєм</w:t>
      </w:r>
      <w:r w:rsidRPr="009851D9">
        <w:rPr>
          <w:rFonts w:ascii="Times New Roman" w:eastAsia="Times New Roman" w:hAnsi="Times New Roman"/>
          <w:color w:val="000000"/>
          <w:sz w:val="28"/>
          <w:szCs w:val="28"/>
          <w:lang w:val="uk-UA" w:eastAsia="uk-UA"/>
        </w:rPr>
        <w:t xml:space="preserve"> відповідну територію обслуговування. Облік </w:t>
      </w:r>
      <w:r w:rsidRPr="009851D9">
        <w:rPr>
          <w:rFonts w:ascii="Times New Roman" w:eastAsia="Times New Roman" w:hAnsi="Times New Roman"/>
          <w:sz w:val="28"/>
          <w:szCs w:val="28"/>
          <w:lang w:val="uk-UA" w:eastAsia="uk-UA"/>
        </w:rPr>
        <w:t>учнів</w:t>
      </w:r>
      <w:r w:rsidRPr="009851D9">
        <w:rPr>
          <w:rFonts w:ascii="Times New Roman" w:eastAsia="Times New Roman" w:hAnsi="Times New Roman"/>
          <w:color w:val="000000"/>
          <w:sz w:val="28"/>
          <w:szCs w:val="28"/>
          <w:lang w:val="uk-UA" w:eastAsia="uk-UA"/>
        </w:rPr>
        <w:t xml:space="preserve"> здійснюється у порядку, визначеному Міністерством освіти і науки України.</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sz w:val="28"/>
          <w:szCs w:val="28"/>
          <w:lang w:val="uk-UA" w:eastAsia="uk-UA"/>
        </w:rPr>
      </w:pPr>
      <w:bookmarkStart w:id="56" w:name="bookmark=id.19c6y18" w:colFirst="0" w:colLast="0"/>
      <w:bookmarkEnd w:id="56"/>
      <w:r w:rsidRPr="009851D9">
        <w:rPr>
          <w:rFonts w:ascii="Times New Roman" w:eastAsia="Times New Roman" w:hAnsi="Times New Roman"/>
          <w:sz w:val="28"/>
          <w:szCs w:val="28"/>
          <w:lang w:val="uk-UA" w:eastAsia="uk-UA"/>
        </w:rPr>
        <w:t>Зарахування учнів для здобуття профільної середньої освіти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9851D9" w:rsidRPr="009851D9" w:rsidRDefault="009851D9" w:rsidP="009851D9">
      <w:pPr>
        <w:shd w:val="clear" w:color="auto" w:fill="FFFFFF"/>
        <w:tabs>
          <w:tab w:val="left" w:pos="709"/>
        </w:tabs>
        <w:spacing w:after="0" w:line="240" w:lineRule="auto"/>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ab/>
        <w:t>Учні, які здобули початкову та базову освіту та продовжують навчання у ліцеї, переводяться на наступний рік навчання у порядку, визначеному законодавством.</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Особи з особливими освітніми потребами можуть розпочинати здобуття початкової освіти з іншого віку, а тривалість здобуття ними початкової та повної загальної середньої освіти може бути подовжена з доповненням освітньої програми корекційно-розвитковим складником.</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Для зарахування </w:t>
      </w:r>
      <w:r w:rsidRPr="009851D9">
        <w:rPr>
          <w:rFonts w:ascii="Times New Roman" w:eastAsia="Times New Roman" w:hAnsi="Times New Roman"/>
          <w:sz w:val="28"/>
          <w:szCs w:val="28"/>
          <w:lang w:val="uk-UA" w:eastAsia="uk-UA"/>
        </w:rPr>
        <w:t>учнів</w:t>
      </w:r>
      <w:r w:rsidRPr="009851D9">
        <w:rPr>
          <w:rFonts w:ascii="Times New Roman" w:eastAsia="Times New Roman" w:hAnsi="Times New Roman"/>
          <w:color w:val="000000"/>
          <w:sz w:val="28"/>
          <w:szCs w:val="28"/>
          <w:lang w:val="uk-UA" w:eastAsia="uk-UA"/>
        </w:rPr>
        <w:t xml:space="preserve"> до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 xml:space="preserve">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9851D9" w:rsidRPr="009851D9" w:rsidRDefault="009851D9" w:rsidP="009851D9">
      <w:pPr>
        <w:shd w:val="clear" w:color="auto" w:fill="FFFFFF"/>
        <w:tabs>
          <w:tab w:val="left" w:pos="709"/>
        </w:tabs>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Іноземні громадяни та особи без громадянства зараховуються до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color w:val="000000"/>
          <w:sz w:val="28"/>
          <w:szCs w:val="28"/>
          <w:lang w:val="uk-UA" w:eastAsia="uk-UA"/>
        </w:rPr>
        <w:t xml:space="preserve"> відповідно до законодавства та/або міжнародних договорів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2.12.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форм здобуття загальної середньої освіти;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навчальних планів та програм;</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lastRenderedPageBreak/>
        <w:t xml:space="preserve">- </w:t>
      </w:r>
      <w:r w:rsidRPr="009851D9">
        <w:rPr>
          <w:rFonts w:ascii="Times New Roman" w:eastAsia="Times New Roman" w:hAnsi="Times New Roman"/>
          <w:sz w:val="28"/>
          <w:szCs w:val="28"/>
          <w:lang w:eastAsia="uk-UA"/>
        </w:rPr>
        <w:t>навчальних предметів (інтегрованих курсів), інших освітніх компонентів, у тому числі вибіркових, і рівнів їх складності;</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форм організації освітнього процесу, методів, засобів навчання;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темпів засвоєння освітньої програми та/або послідовності вивчення окремих навчальних предметів (інтегрованих курсів).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 Індивідуальна освітня траєкторія учня реалізується з урахуванням необхідних для цього ресурсів, наявних 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sz w:val="28"/>
          <w:szCs w:val="28"/>
          <w:lang w:eastAsia="uk-UA"/>
        </w:rPr>
        <w:t xml:space="preserve">. Індивідуальна освітня траєкторія учня реалізується на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 xml:space="preserve">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ліцею, затверджується </w:t>
      </w:r>
      <w:r w:rsidRPr="009851D9">
        <w:rPr>
          <w:rFonts w:ascii="Times New Roman" w:eastAsia="Times New Roman" w:hAnsi="Times New Roman"/>
          <w:sz w:val="28"/>
          <w:szCs w:val="28"/>
          <w:lang w:val="uk-UA" w:eastAsia="uk-UA"/>
        </w:rPr>
        <w:t>директором</w:t>
      </w:r>
      <w:r w:rsidRPr="009851D9">
        <w:rPr>
          <w:rFonts w:ascii="Times New Roman" w:eastAsia="Times New Roman" w:hAnsi="Times New Roman"/>
          <w:sz w:val="28"/>
          <w:szCs w:val="28"/>
          <w:lang w:eastAsia="uk-UA"/>
        </w:rPr>
        <w:t xml:space="preserve"> та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ідписується батьками.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Індивідуальний навчальний план учня має забезпечувати виконання ним освітньої програми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та передбачати його участь у контрольних заходах, а також </w:t>
      </w:r>
      <w:proofErr w:type="gramStart"/>
      <w:r w:rsidRPr="009851D9">
        <w:rPr>
          <w:rFonts w:ascii="Times New Roman" w:eastAsia="Times New Roman" w:hAnsi="Times New Roman"/>
          <w:sz w:val="28"/>
          <w:szCs w:val="28"/>
          <w:lang w:eastAsia="uk-UA"/>
        </w:rPr>
        <w:t>у</w:t>
      </w:r>
      <w:proofErr w:type="gramEnd"/>
      <w:r w:rsidRPr="009851D9">
        <w:rPr>
          <w:rFonts w:ascii="Times New Roman" w:eastAsia="Times New Roman" w:hAnsi="Times New Roman"/>
          <w:sz w:val="28"/>
          <w:szCs w:val="28"/>
          <w:lang w:eastAsia="uk-UA"/>
        </w:rPr>
        <w:t xml:space="preserve">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eastAsia="uk-UA"/>
        </w:rPr>
        <w:t xml:space="preserve">Індивідуальний навчальний план може визначати відмінні від визначених освітньою програмою </w:t>
      </w:r>
      <w:r w:rsidRPr="009851D9">
        <w:rPr>
          <w:rFonts w:ascii="Times New Roman" w:eastAsia="Times New Roman" w:hAnsi="Times New Roman"/>
          <w:sz w:val="28"/>
          <w:szCs w:val="28"/>
          <w:lang w:val="uk-UA" w:eastAsia="uk-UA"/>
        </w:rPr>
        <w:t xml:space="preserve">ліцею </w:t>
      </w:r>
      <w:proofErr w:type="gramStart"/>
      <w:r w:rsidRPr="009851D9">
        <w:rPr>
          <w:rFonts w:ascii="Times New Roman" w:eastAsia="Times New Roman" w:hAnsi="Times New Roman"/>
          <w:sz w:val="28"/>
          <w:szCs w:val="28"/>
          <w:lang w:val="uk-UA" w:eastAsia="uk-UA"/>
        </w:rPr>
        <w:t>посл</w:t>
      </w:r>
      <w:proofErr w:type="gramEnd"/>
      <w:r w:rsidRPr="009851D9">
        <w:rPr>
          <w:rFonts w:ascii="Times New Roman" w:eastAsia="Times New Roman" w:hAnsi="Times New Roman"/>
          <w:sz w:val="28"/>
          <w:szCs w:val="28"/>
          <w:lang w:val="uk-UA" w:eastAsia="uk-UA"/>
        </w:rPr>
        <w:t>ідовність, форму і темп засвоєння учнем освітніх компонентів.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 Питання спроможності ліцею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програмиліцею (її окремих освітніх компонентів). Відмову в задоволенні реалізації індивідуальної освітньої траєкторії в ліцеї та розробленні індивідуального навчального плану може бути оскаржено додиректора та/або засновника або уповноваженого органу відповідно до вимог</w:t>
      </w:r>
      <w:r w:rsidRPr="009851D9">
        <w:rPr>
          <w:rFonts w:ascii="Times New Roman" w:eastAsia="Times New Roman" w:hAnsi="Times New Roman"/>
          <w:sz w:val="28"/>
          <w:szCs w:val="28"/>
          <w:lang w:eastAsia="uk-UA"/>
        </w:rPr>
        <w:t> </w:t>
      </w:r>
      <w:r w:rsidRPr="009851D9">
        <w:rPr>
          <w:rFonts w:ascii="Times New Roman" w:eastAsia="Times New Roman" w:hAnsi="Times New Roman"/>
          <w:sz w:val="28"/>
          <w:szCs w:val="28"/>
          <w:lang w:val="uk-UA" w:eastAsia="uk-UA"/>
        </w:rPr>
        <w:t>Закону України</w:t>
      </w:r>
      <w:r w:rsidRPr="009851D9">
        <w:rPr>
          <w:rFonts w:ascii="Times New Roman" w:eastAsia="Times New Roman" w:hAnsi="Times New Roman"/>
          <w:sz w:val="28"/>
          <w:szCs w:val="28"/>
          <w:lang w:eastAsia="uk-UA"/>
        </w:rPr>
        <w:t> </w:t>
      </w:r>
      <w:r w:rsidRPr="009851D9">
        <w:rPr>
          <w:rFonts w:ascii="Times New Roman" w:eastAsia="Times New Roman" w:hAnsi="Times New Roman"/>
          <w:sz w:val="28"/>
          <w:szCs w:val="28"/>
          <w:lang w:val="uk-UA" w:eastAsia="uk-UA"/>
        </w:rPr>
        <w:t>»Про звернення громадян».</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lastRenderedPageBreak/>
        <w:t>2.13.</w:t>
      </w:r>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 xml:space="preserve">Виховний процес є невід’ємною складовою освітнього процесу 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sz w:val="28"/>
          <w:szCs w:val="28"/>
          <w:lang w:eastAsia="uk-UA"/>
        </w:rPr>
        <w:t xml:space="preserve">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0" w:history="1">
        <w:r w:rsidRPr="009851D9">
          <w:rPr>
            <w:rFonts w:ascii="Times New Roman" w:eastAsia="Times New Roman" w:hAnsi="Times New Roman"/>
            <w:sz w:val="28"/>
            <w:szCs w:val="28"/>
            <w:bdr w:val="none" w:sz="0" w:space="0" w:color="auto" w:frame="1"/>
            <w:lang w:eastAsia="uk-UA"/>
          </w:rPr>
          <w:t>Законом України »Про освіту»</w:t>
        </w:r>
      </w:hyperlink>
      <w:r w:rsidRPr="009851D9">
        <w:rPr>
          <w:rFonts w:ascii="Times New Roman" w:eastAsia="Times New Roman" w:hAnsi="Times New Roman"/>
          <w:sz w:val="28"/>
          <w:szCs w:val="28"/>
          <w:bdr w:val="none" w:sz="0" w:space="0" w:color="auto" w:frame="1"/>
          <w:lang w:val="uk-UA" w:eastAsia="uk-UA"/>
        </w:rPr>
        <w:t xml:space="preserve"> </w:t>
      </w:r>
      <w:r w:rsidRPr="009851D9">
        <w:rPr>
          <w:rFonts w:ascii="Times New Roman" w:eastAsia="Times New Roman" w:hAnsi="Times New Roman"/>
          <w:sz w:val="28"/>
          <w:szCs w:val="28"/>
          <w:lang w:eastAsia="uk-UA"/>
        </w:rPr>
        <w:t>та спрямовуватися на формування:</w:t>
      </w:r>
      <w:proofErr w:type="gramEnd"/>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усвідомленої потреби в дотриманні </w:t>
      </w:r>
      <w:hyperlink r:id="rId11" w:history="1">
        <w:r w:rsidRPr="009851D9">
          <w:rPr>
            <w:rFonts w:ascii="Times New Roman" w:eastAsia="Times New Roman" w:hAnsi="Times New Roman"/>
            <w:sz w:val="28"/>
            <w:szCs w:val="28"/>
            <w:bdr w:val="none" w:sz="0" w:space="0" w:color="auto" w:frame="1"/>
            <w:lang w:eastAsia="uk-UA"/>
          </w:rPr>
          <w:t>Конституції</w:t>
        </w:r>
      </w:hyperlink>
      <w:r w:rsidRPr="009851D9">
        <w:rPr>
          <w:rFonts w:ascii="Times New Roman" w:eastAsia="Times New Roman" w:hAnsi="Times New Roman"/>
          <w:sz w:val="28"/>
          <w:szCs w:val="28"/>
          <w:lang w:eastAsia="uk-UA"/>
        </w:rPr>
        <w:t>та законів України, нетерпимості до їх порушення, проявів корупції та порушень академічної доброчесності;</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громадянської культури та культури демократії;</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культури та навичок здорового способу життя, екологічної культури і дбайливого ставлення до довкілля;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почуттів доброти, милосердя, толерантності, турботи, справедливості, шанобливого ставлення до сім’ї, відповідальності за свої дії;</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 Єдність навчання, виховання і розвитку учнів забезпечується спільними зусиллями всіх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bCs/>
          <w:sz w:val="28"/>
          <w:szCs w:val="28"/>
          <w:bdr w:val="none" w:sz="0" w:space="0" w:color="auto" w:frame="1"/>
          <w:lang w:val="uk-UA" w:eastAsia="uk-UA"/>
        </w:rPr>
        <w:t>2.14</w:t>
      </w:r>
      <w:r w:rsidRPr="009851D9">
        <w:rPr>
          <w:rFonts w:ascii="Times New Roman" w:eastAsia="Times New Roman" w:hAnsi="Times New Roman"/>
          <w:sz w:val="28"/>
          <w:szCs w:val="28"/>
          <w:lang w:eastAsia="uk-UA"/>
        </w:rPr>
        <w:t xml:space="preserve">. За особливі успіхи у навчанні, </w:t>
      </w:r>
      <w:proofErr w:type="gramStart"/>
      <w:r w:rsidRPr="009851D9">
        <w:rPr>
          <w:rFonts w:ascii="Times New Roman" w:eastAsia="Times New Roman" w:hAnsi="Times New Roman"/>
          <w:sz w:val="28"/>
          <w:szCs w:val="28"/>
          <w:lang w:eastAsia="uk-UA"/>
        </w:rPr>
        <w:t>досл</w:t>
      </w:r>
      <w:proofErr w:type="gramEnd"/>
      <w:r w:rsidRPr="009851D9">
        <w:rPr>
          <w:rFonts w:ascii="Times New Roman" w:eastAsia="Times New Roman" w:hAnsi="Times New Roman"/>
          <w:sz w:val="28"/>
          <w:szCs w:val="28"/>
          <w:lang w:eastAsia="uk-UA"/>
        </w:rPr>
        <w:t>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Види та форми заохочення і відзначення учні</w:t>
      </w:r>
      <w:proofErr w:type="gramStart"/>
      <w:r w:rsidRPr="009851D9">
        <w:rPr>
          <w:rFonts w:ascii="Times New Roman" w:eastAsia="Times New Roman" w:hAnsi="Times New Roman"/>
          <w:sz w:val="28"/>
          <w:szCs w:val="28"/>
          <w:lang w:eastAsia="uk-UA"/>
        </w:rPr>
        <w:t>в</w:t>
      </w:r>
      <w:proofErr w:type="gramEnd"/>
      <w:r w:rsidRPr="009851D9">
        <w:rPr>
          <w:rFonts w:ascii="Times New Roman" w:eastAsia="Times New Roman" w:hAnsi="Times New Roman"/>
          <w:sz w:val="28"/>
          <w:szCs w:val="28"/>
          <w:lang w:eastAsia="uk-UA"/>
        </w:rPr>
        <w:t xml:space="preserve"> 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sz w:val="28"/>
          <w:szCs w:val="28"/>
          <w:lang w:eastAsia="uk-UA"/>
        </w:rPr>
        <w:t xml:space="preserve"> визначаються</w:t>
      </w:r>
      <w:r w:rsidRPr="009851D9">
        <w:rPr>
          <w:rFonts w:ascii="Times New Roman" w:eastAsia="Times New Roman" w:hAnsi="Times New Roman"/>
          <w:sz w:val="28"/>
          <w:szCs w:val="28"/>
          <w:lang w:val="uk-UA" w:eastAsia="uk-UA"/>
        </w:rPr>
        <w:t xml:space="preserve"> цим Статутом</w:t>
      </w:r>
      <w:r w:rsidRPr="009851D9">
        <w:rPr>
          <w:rFonts w:ascii="Times New Roman" w:eastAsia="Times New Roman" w:hAnsi="Times New Roman"/>
          <w:sz w:val="28"/>
          <w:szCs w:val="28"/>
          <w:lang w:eastAsia="uk-UA"/>
        </w:rPr>
        <w:t xml:space="preserve"> та/або положенням про заохочення і відзначення учнів, що затверджується педагогічною радою. </w:t>
      </w:r>
      <w:proofErr w:type="gramStart"/>
      <w:r w:rsidRPr="009851D9">
        <w:rPr>
          <w:rFonts w:ascii="Times New Roman" w:eastAsia="Times New Roman" w:hAnsi="Times New Roman"/>
          <w:sz w:val="28"/>
          <w:szCs w:val="28"/>
          <w:lang w:eastAsia="uk-UA"/>
        </w:rPr>
        <w:t>До</w:t>
      </w:r>
      <w:proofErr w:type="gramEnd"/>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вид</w:t>
      </w:r>
      <w:proofErr w:type="gramEnd"/>
      <w:r w:rsidRPr="009851D9">
        <w:rPr>
          <w:rFonts w:ascii="Times New Roman" w:eastAsia="Times New Roman" w:hAnsi="Times New Roman"/>
          <w:sz w:val="28"/>
          <w:szCs w:val="28"/>
          <w:lang w:eastAsia="uk-UA"/>
        </w:rPr>
        <w:t>ів заохочення і відзначення учнів, зокрема, може бути віднесено нагородження похвальним листом, грамотою, золотою чи срібною медаллю.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 xml:space="preserve">ішення про заохочення (відзначення) учня приймає педагогічна рада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w:t>
      </w:r>
      <w:r w:rsidRPr="009851D9">
        <w:rPr>
          <w:rFonts w:ascii="Times New Roman" w:eastAsia="Times New Roman" w:hAnsi="Times New Roman"/>
          <w:sz w:val="28"/>
          <w:szCs w:val="28"/>
          <w:lang w:val="uk-UA" w:eastAsia="uk-UA"/>
        </w:rPr>
        <w:t xml:space="preserve"> Рішення про заохочення (відзначення) учнів приймаються з </w:t>
      </w:r>
      <w:r w:rsidRPr="009851D9">
        <w:rPr>
          <w:rFonts w:ascii="Times New Roman" w:eastAsia="Times New Roman" w:hAnsi="Times New Roman"/>
          <w:sz w:val="28"/>
          <w:szCs w:val="28"/>
          <w:lang w:val="uk-UA" w:eastAsia="uk-UA"/>
        </w:rPr>
        <w:lastRenderedPageBreak/>
        <w:t>дотриманням принципів об’єктивності, справедливості, з урахуванням вікових та індивідуальних особливостей учнів.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2.15</w:t>
      </w:r>
      <w:r w:rsidRPr="009851D9">
        <w:rPr>
          <w:rFonts w:ascii="Times New Roman" w:eastAsia="Times New Roman" w:hAnsi="Times New Roman"/>
          <w:sz w:val="28"/>
          <w:szCs w:val="28"/>
          <w:lang w:eastAsia="uk-UA"/>
        </w:rPr>
        <w:t>.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Основними видами оцінювання результатів навчання учнів є формувальне, поточне,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ідсумкове (тематичне, семестрове, річне) оцінювання, державна підсумкова атестація (зовнішнє незалежне оцінювання</w:t>
      </w: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Формувальне, поточне та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ідсумкове оцінювання результатів навчання учнів за сімейною (домашньою) формою здійснюється не менше двох разів на рік.</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 За вибором ліцею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t>У разі запровадження</w:t>
      </w:r>
      <w:r w:rsidRPr="009851D9">
        <w:rPr>
          <w:rFonts w:ascii="Times New Roman" w:eastAsia="Times New Roman" w:hAnsi="Times New Roman"/>
          <w:sz w:val="28"/>
          <w:szCs w:val="28"/>
          <w:lang w:val="uk-UA" w:eastAsia="uk-UA"/>
        </w:rPr>
        <w:t xml:space="preserve"> ліцеєм</w:t>
      </w:r>
      <w:r w:rsidRPr="009851D9">
        <w:rPr>
          <w:rFonts w:ascii="Times New Roman" w:eastAsia="Times New Roman" w:hAnsi="Times New Roman"/>
          <w:sz w:val="28"/>
          <w:szCs w:val="28"/>
          <w:lang w:eastAsia="uk-UA"/>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roofErr w:type="gramEnd"/>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ічне оцінювання та державна підсумкова атестація</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 Оцінювання відповідності результатів навчання учнів, які завершили здобуття початкової, базової </w:t>
      </w:r>
      <w:r w:rsidRPr="009851D9">
        <w:rPr>
          <w:rFonts w:ascii="Times New Roman" w:eastAsia="Times New Roman" w:hAnsi="Times New Roman"/>
          <w:sz w:val="28"/>
          <w:szCs w:val="28"/>
          <w:lang w:val="uk-UA" w:eastAsia="uk-UA"/>
        </w:rPr>
        <w:t xml:space="preserve">середньої чи </w:t>
      </w:r>
      <w:proofErr w:type="gramStart"/>
      <w:r w:rsidRPr="009851D9">
        <w:rPr>
          <w:rFonts w:ascii="Times New Roman" w:eastAsia="Times New Roman" w:hAnsi="Times New Roman"/>
          <w:sz w:val="28"/>
          <w:szCs w:val="28"/>
          <w:lang w:val="uk-UA" w:eastAsia="uk-UA"/>
        </w:rPr>
        <w:t>проф</w:t>
      </w:r>
      <w:proofErr w:type="gramEnd"/>
      <w:r w:rsidRPr="009851D9">
        <w:rPr>
          <w:rFonts w:ascii="Times New Roman" w:eastAsia="Times New Roman" w:hAnsi="Times New Roman"/>
          <w:sz w:val="28"/>
          <w:szCs w:val="28"/>
          <w:lang w:val="uk-UA" w:eastAsia="uk-UA"/>
        </w:rPr>
        <w:t xml:space="preserve">ільної середньої </w:t>
      </w:r>
      <w:r w:rsidRPr="009851D9">
        <w:rPr>
          <w:rFonts w:ascii="Times New Roman" w:eastAsia="Times New Roman" w:hAnsi="Times New Roman"/>
          <w:sz w:val="28"/>
          <w:szCs w:val="28"/>
          <w:lang w:eastAsia="uk-UA"/>
        </w:rPr>
        <w:t>освіти, вимогам державних стандартів здійснюється шляхом державної підсумкової атестації.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Кожен учень має пройти державну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 xml:space="preserve">ідсумкову атестацію за </w:t>
      </w:r>
      <w:r w:rsidRPr="009851D9">
        <w:rPr>
          <w:rFonts w:ascii="Times New Roman" w:eastAsia="Times New Roman" w:hAnsi="Times New Roman"/>
          <w:sz w:val="28"/>
          <w:szCs w:val="28"/>
          <w:lang w:val="uk-UA" w:eastAsia="uk-UA"/>
        </w:rPr>
        <w:t xml:space="preserve">кожний рівень повної загальної </w:t>
      </w:r>
      <w:r w:rsidRPr="009851D9">
        <w:rPr>
          <w:rFonts w:ascii="Times New Roman" w:eastAsia="Times New Roman" w:hAnsi="Times New Roman"/>
          <w:sz w:val="28"/>
          <w:szCs w:val="28"/>
          <w:lang w:eastAsia="uk-UA"/>
        </w:rPr>
        <w:t>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eastAsia="uk-UA"/>
        </w:rPr>
        <w:t xml:space="preserve">У разі відсутності результатів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ічного оцінювання та/або державної підсумкової атестації після завершення навчання за освітньою програмою учень має право до</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 xml:space="preserve">початку нового навчального року пройти річне оцінювання та/або державну підсумкову атестацію. У разі повторного непроходження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 xml:space="preserve">ічного оцінювання та/або державної підсумкової атестації педагогічна рада спільно з батьками учня допочатку нового навчального року вирішує питання про визначення форми та умов подальшого здобуття таким учнем </w:t>
      </w:r>
      <w:r w:rsidRPr="009851D9">
        <w:rPr>
          <w:rFonts w:ascii="Times New Roman" w:eastAsia="Times New Roman" w:hAnsi="Times New Roman"/>
          <w:sz w:val="28"/>
          <w:szCs w:val="28"/>
          <w:lang w:val="uk-UA" w:eastAsia="uk-UA"/>
        </w:rPr>
        <w:t>повної загальної середньої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Зміст, форми і порядок проведення державної підсумкової атестації (зовнішнього незалежного оцінювання) визначаються і затверджуються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lastRenderedPageBreak/>
        <w:t>У</w:t>
      </w:r>
      <w:proofErr w:type="gramEnd"/>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раз</w:t>
      </w:r>
      <w:proofErr w:type="gramEnd"/>
      <w:r w:rsidRPr="009851D9">
        <w:rPr>
          <w:rFonts w:ascii="Times New Roman" w:eastAsia="Times New Roman" w:hAnsi="Times New Roman"/>
          <w:sz w:val="28"/>
          <w:szCs w:val="28"/>
          <w:lang w:eastAsia="uk-UA"/>
        </w:rPr>
        <w:t xml:space="preserve">і вибуття учня із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(виїзд за кордон тощо) оцінювання результатів навчання такого учня може проводитися достроково.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bCs/>
          <w:sz w:val="28"/>
          <w:szCs w:val="28"/>
          <w:bdr w:val="none" w:sz="0" w:space="0" w:color="auto" w:frame="1"/>
          <w:lang w:val="uk-UA" w:eastAsia="uk-UA"/>
        </w:rPr>
        <w:t>2.16</w:t>
      </w:r>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ісля завершення навчання за освітньою програмою відповідного рівня</w:t>
      </w:r>
      <w:r w:rsidRPr="009851D9">
        <w:rPr>
          <w:rFonts w:ascii="Times New Roman" w:eastAsia="Times New Roman" w:hAnsi="Times New Roman"/>
          <w:sz w:val="28"/>
          <w:szCs w:val="28"/>
          <w:lang w:val="uk-UA" w:eastAsia="uk-UA"/>
        </w:rPr>
        <w:t xml:space="preserve"> повної загальної </w:t>
      </w:r>
      <w:r w:rsidRPr="009851D9">
        <w:rPr>
          <w:rFonts w:ascii="Times New Roman" w:eastAsia="Times New Roman" w:hAnsi="Times New Roman"/>
          <w:sz w:val="28"/>
          <w:szCs w:val="28"/>
          <w:lang w:eastAsia="uk-UA"/>
        </w:rPr>
        <w:t xml:space="preserve">середньої освіти незалежно від форми її здобуття та на підставі результатів річного оцінювання і державної підсумкової атестації </w:t>
      </w:r>
      <w:r w:rsidRPr="009851D9">
        <w:rPr>
          <w:rFonts w:ascii="Times New Roman" w:eastAsia="Times New Roman" w:hAnsi="Times New Roman"/>
          <w:sz w:val="28"/>
          <w:szCs w:val="28"/>
          <w:lang w:val="uk-UA" w:eastAsia="uk-UA"/>
        </w:rPr>
        <w:t>(зовнішнього незалежного оцінювання) здобувачі освіти</w:t>
      </w:r>
      <w:r w:rsidRPr="009851D9">
        <w:rPr>
          <w:rFonts w:ascii="Times New Roman" w:eastAsia="Times New Roman" w:hAnsi="Times New Roman"/>
          <w:sz w:val="28"/>
          <w:szCs w:val="28"/>
          <w:lang w:eastAsia="uk-UA"/>
        </w:rPr>
        <w:t xml:space="preserve"> отримують такі документи про освіту: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свідоцтво про початкову освіту;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свідоцтво про базову середню освіту;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свідоцтво про повну загальну середню освіту.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У документах про освіту результати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ідсумкового оцінювання визначаються за системою оцінювання, визначеною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eastAsia="uk-UA"/>
        </w:rPr>
        <w:t>Документи про</w:t>
      </w:r>
      <w:r w:rsidRPr="009851D9">
        <w:rPr>
          <w:rFonts w:ascii="Times New Roman" w:eastAsia="Times New Roman" w:hAnsi="Times New Roman"/>
          <w:sz w:val="28"/>
          <w:szCs w:val="28"/>
          <w:lang w:val="uk-UA" w:eastAsia="uk-UA"/>
        </w:rPr>
        <w:t xml:space="preserve"> загальну</w:t>
      </w:r>
      <w:r w:rsidRPr="009851D9">
        <w:rPr>
          <w:rFonts w:ascii="Times New Roman" w:eastAsia="Times New Roman" w:hAnsi="Times New Roman"/>
          <w:sz w:val="28"/>
          <w:szCs w:val="28"/>
          <w:lang w:eastAsia="uk-UA"/>
        </w:rPr>
        <w:t xml:space="preserve"> середню освіту видаються закладом.</w:t>
      </w:r>
      <w:r w:rsidRPr="009851D9">
        <w:rPr>
          <w:rFonts w:ascii="Times New Roman" w:eastAsia="Times New Roman" w:hAnsi="Times New Roman"/>
          <w:sz w:val="28"/>
          <w:szCs w:val="28"/>
          <w:lang w:val="uk-UA" w:eastAsia="uk-UA"/>
        </w:rPr>
        <w:t xml:space="preserve"> Свідоцтва про початкову, базову середню освіту та повну загальну середню освіту  або їх бланки виготовляються  згідно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Для здобувачів освіти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9851D9" w:rsidRPr="009851D9" w:rsidRDefault="009851D9" w:rsidP="009851D9">
      <w:pPr>
        <w:spacing w:after="0" w:line="240" w:lineRule="auto"/>
        <w:jc w:val="both"/>
        <w:rPr>
          <w:rFonts w:ascii="Times New Roman" w:eastAsia="Times New Roman" w:hAnsi="Times New Roman"/>
          <w:sz w:val="28"/>
          <w:szCs w:val="20"/>
          <w:lang w:val="uk-UA" w:eastAsia="ru-RU"/>
        </w:rPr>
      </w:pPr>
    </w:p>
    <w:p w:rsidR="009851D9" w:rsidRPr="009851D9" w:rsidRDefault="009851D9" w:rsidP="009851D9">
      <w:pPr>
        <w:spacing w:after="0" w:line="240" w:lineRule="auto"/>
        <w:ind w:firstLine="567"/>
        <w:jc w:val="center"/>
        <w:rPr>
          <w:rFonts w:ascii="Times New Roman" w:eastAsia="Times New Roman" w:hAnsi="Times New Roman"/>
          <w:b/>
          <w:bCs/>
          <w:sz w:val="28"/>
          <w:szCs w:val="20"/>
          <w:lang w:val="uk-UA" w:eastAsia="ru-RU"/>
        </w:rPr>
      </w:pPr>
      <w:r w:rsidRPr="009851D9">
        <w:rPr>
          <w:rFonts w:ascii="Times New Roman" w:eastAsia="Times New Roman" w:hAnsi="Times New Roman"/>
          <w:b/>
          <w:bCs/>
          <w:sz w:val="28"/>
          <w:szCs w:val="20"/>
          <w:lang w:eastAsia="ru-RU"/>
        </w:rPr>
        <w:t xml:space="preserve">ІІІ. </w:t>
      </w:r>
      <w:r w:rsidRPr="009851D9">
        <w:rPr>
          <w:rFonts w:ascii="Times New Roman" w:eastAsia="Times New Roman" w:hAnsi="Times New Roman"/>
          <w:b/>
          <w:bCs/>
          <w:sz w:val="28"/>
          <w:szCs w:val="20"/>
          <w:lang w:val="uk-UA" w:eastAsia="ru-RU"/>
        </w:rPr>
        <w:t xml:space="preserve">Учасники освітнього процесу у </w:t>
      </w:r>
      <w:proofErr w:type="gramStart"/>
      <w:r w:rsidRPr="009851D9">
        <w:rPr>
          <w:rFonts w:ascii="Times New Roman" w:eastAsia="Times New Roman" w:hAnsi="Times New Roman"/>
          <w:b/>
          <w:bCs/>
          <w:sz w:val="28"/>
          <w:szCs w:val="20"/>
          <w:lang w:val="uk-UA" w:eastAsia="ru-RU"/>
        </w:rPr>
        <w:t>л</w:t>
      </w:r>
      <w:proofErr w:type="gramEnd"/>
      <w:r w:rsidRPr="009851D9">
        <w:rPr>
          <w:rFonts w:ascii="Times New Roman" w:eastAsia="Times New Roman" w:hAnsi="Times New Roman"/>
          <w:b/>
          <w:bCs/>
          <w:sz w:val="28"/>
          <w:szCs w:val="20"/>
          <w:lang w:val="uk-UA" w:eastAsia="ru-RU"/>
        </w:rPr>
        <w:t>іцеї</w:t>
      </w:r>
    </w:p>
    <w:p w:rsidR="009851D9" w:rsidRPr="009851D9" w:rsidRDefault="009851D9" w:rsidP="009851D9">
      <w:pPr>
        <w:spacing w:after="0" w:line="240" w:lineRule="auto"/>
        <w:ind w:firstLine="567"/>
        <w:jc w:val="center"/>
        <w:rPr>
          <w:rFonts w:ascii="Times New Roman" w:eastAsia="Times New Roman" w:hAnsi="Times New Roman"/>
          <w:b/>
          <w:bCs/>
          <w:sz w:val="28"/>
          <w:szCs w:val="20"/>
          <w:lang w:val="uk-UA" w:eastAsia="ru-RU"/>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ru-RU"/>
        </w:rPr>
        <w:t>3.1.</w:t>
      </w:r>
      <w:r w:rsidRPr="009851D9">
        <w:rPr>
          <w:rFonts w:ascii="Times New Roman" w:eastAsia="Times New Roman" w:hAnsi="Times New Roman"/>
          <w:sz w:val="28"/>
          <w:szCs w:val="28"/>
          <w:lang w:eastAsia="uk-UA"/>
        </w:rPr>
        <w:t xml:space="preserve">  Учасниками освітнього процесу у ліцеї</w:t>
      </w:r>
      <w:proofErr w:type="gramStart"/>
      <w:r w:rsidRPr="009851D9">
        <w:rPr>
          <w:rFonts w:ascii="Times New Roman" w:eastAsia="Times New Roman" w:hAnsi="Times New Roman"/>
          <w:sz w:val="28"/>
          <w:szCs w:val="28"/>
          <w:lang w:eastAsia="uk-UA"/>
        </w:rPr>
        <w:t xml:space="preserve"> є:</w:t>
      </w:r>
      <w:proofErr w:type="gramEnd"/>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здобувачі освіти</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педагогічні працівники;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інші працівники ;</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батьки учнів;</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асистенти дітей з о</w:t>
      </w:r>
      <w:r w:rsidRPr="009851D9">
        <w:rPr>
          <w:rFonts w:ascii="Times New Roman" w:eastAsia="Times New Roman" w:hAnsi="Times New Roman"/>
          <w:color w:val="000000"/>
          <w:sz w:val="28"/>
          <w:szCs w:val="28"/>
          <w:lang w:eastAsia="uk-UA"/>
        </w:rPr>
        <w:t>собливими освітніми потребами.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ішенням директора ліцею. Відповідальність за змі</w:t>
      </w:r>
      <w:proofErr w:type="gramStart"/>
      <w:r w:rsidRPr="009851D9">
        <w:rPr>
          <w:rFonts w:ascii="Times New Roman" w:eastAsia="Times New Roman" w:hAnsi="Times New Roman"/>
          <w:color w:val="000000"/>
          <w:sz w:val="28"/>
          <w:szCs w:val="28"/>
          <w:lang w:eastAsia="uk-UA"/>
        </w:rPr>
        <w:t>ст</w:t>
      </w:r>
      <w:proofErr w:type="gramEnd"/>
      <w:r w:rsidRPr="009851D9">
        <w:rPr>
          <w:rFonts w:ascii="Times New Roman" w:eastAsia="Times New Roman" w:hAnsi="Times New Roman"/>
          <w:color w:val="000000"/>
          <w:sz w:val="28"/>
          <w:szCs w:val="28"/>
          <w:lang w:eastAsia="uk-UA"/>
        </w:rPr>
        <w:t xml:space="preserve"> таких заходів несе</w:t>
      </w:r>
      <w:r w:rsidRPr="009851D9">
        <w:rPr>
          <w:rFonts w:ascii="Times New Roman" w:eastAsia="Times New Roman" w:hAnsi="Times New Roman"/>
          <w:color w:val="000000"/>
          <w:sz w:val="28"/>
          <w:szCs w:val="28"/>
          <w:lang w:val="uk-UA" w:eastAsia="uk-UA"/>
        </w:rPr>
        <w:t xml:space="preserve"> директор 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Не можуть працювати в ліцеї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7" w:name="n741"/>
      <w:bookmarkEnd w:id="57"/>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9851D9">
        <w:rPr>
          <w:rFonts w:ascii="Times New Roman" w:eastAsia="Times New Roman" w:hAnsi="Times New Roman"/>
          <w:color w:val="000000"/>
          <w:sz w:val="28"/>
          <w:szCs w:val="28"/>
          <w:lang w:eastAsia="ru-RU"/>
        </w:rPr>
        <w:lastRenderedPageBreak/>
        <w:t>3</w:t>
      </w:r>
      <w:r w:rsidRPr="009851D9">
        <w:rPr>
          <w:rFonts w:ascii="Times New Roman" w:eastAsia="Times New Roman" w:hAnsi="Times New Roman"/>
          <w:color w:val="000000"/>
          <w:sz w:val="28"/>
          <w:szCs w:val="28"/>
          <w:lang w:val="uk-UA" w:eastAsia="ru-RU"/>
        </w:rPr>
        <w:t>.2</w:t>
      </w:r>
      <w:r w:rsidRPr="009851D9">
        <w:rPr>
          <w:rFonts w:ascii="Times New Roman" w:eastAsia="Times New Roman" w:hAnsi="Times New Roman"/>
          <w:color w:val="000000"/>
          <w:sz w:val="28"/>
          <w:szCs w:val="28"/>
          <w:lang w:eastAsia="ru-RU"/>
        </w:rPr>
        <w:t xml:space="preserve">. </w:t>
      </w:r>
      <w:r w:rsidRPr="009851D9">
        <w:rPr>
          <w:rFonts w:ascii="Times New Roman" w:eastAsia="Times New Roman" w:hAnsi="Times New Roman"/>
          <w:color w:val="000000"/>
          <w:sz w:val="28"/>
          <w:szCs w:val="28"/>
          <w:lang w:val="uk-UA" w:eastAsia="ru-RU"/>
        </w:rPr>
        <w:t>Права та обов’язки  учасників освітнього процесу визначаються чинним законодавством та цим Статутом.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r w:rsidRPr="009851D9">
        <w:rPr>
          <w:rFonts w:ascii="Times New Roman" w:eastAsia="Times New Roman" w:hAnsi="Times New Roman"/>
          <w:color w:val="000000"/>
          <w:sz w:val="28"/>
          <w:szCs w:val="28"/>
          <w:lang w:val="uk-UA" w:eastAsia="ru-RU"/>
        </w:rPr>
        <w:t>3.3.Здобувачі освіти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9851D9">
        <w:rPr>
          <w:rFonts w:ascii="Times New Roman" w:eastAsia="Times New Roman" w:hAnsi="Times New Roman"/>
          <w:color w:val="000000"/>
          <w:sz w:val="28"/>
          <w:szCs w:val="28"/>
          <w:lang w:val="uk-UA" w:eastAsia="ru-RU"/>
        </w:rPr>
        <w:t>Здобувачі освіти ліцею</w:t>
      </w:r>
      <w:r w:rsidRPr="009851D9">
        <w:rPr>
          <w:rFonts w:ascii="Times New Roman" w:eastAsia="Times New Roman" w:hAnsi="Times New Roman"/>
          <w:color w:val="000000"/>
          <w:sz w:val="28"/>
          <w:szCs w:val="28"/>
          <w:lang w:eastAsia="ru-RU"/>
        </w:rPr>
        <w:t xml:space="preserve"> мають право на: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58" w:name="n742"/>
      <w:bookmarkEnd w:id="58"/>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навчання впродовж життя та академічну мобільність;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59" w:name="n743"/>
      <w:bookmarkEnd w:id="59"/>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0" w:name="n744"/>
      <w:bookmarkEnd w:id="60"/>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якісні освітні послуги;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1" w:name="n745"/>
      <w:bookmarkEnd w:id="61"/>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справедливе та об’єктивне оцінювання результатів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2" w:name="n746"/>
      <w:bookmarkEnd w:id="62"/>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відзначення успіхів у своїй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3" w:name="n747"/>
      <w:bookmarkEnd w:id="63"/>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свободу творчої, спортивної, оздоровчої, культурної, просвітницької, наукової і науково-технічної діяльності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4" w:name="n748"/>
      <w:bookmarkEnd w:id="64"/>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безпечні та нешкідливі умови навчання, утримання і праці;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5" w:name="n749"/>
      <w:bookmarkEnd w:id="65"/>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повагу людської гідності;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66" w:name="n750"/>
      <w:bookmarkEnd w:id="6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sidRPr="009851D9">
        <w:rPr>
          <w:rFonts w:ascii="Times New Roman" w:eastAsia="Times New Roman" w:hAnsi="Times New Roman"/>
          <w:sz w:val="28"/>
          <w:szCs w:val="28"/>
          <w:lang w:val="uk-UA" w:eastAsia="ru-RU"/>
        </w:rPr>
        <w:t xml:space="preserve"> учнів</w:t>
      </w:r>
      <w:r w:rsidRPr="009851D9">
        <w:rPr>
          <w:rFonts w:ascii="Times New Roman" w:eastAsia="Times New Roman" w:hAnsi="Times New Roman"/>
          <w:sz w:val="28"/>
          <w:szCs w:val="28"/>
          <w:lang w:eastAsia="ru-RU"/>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7" w:name="n751"/>
      <w:bookmarkEnd w:id="67"/>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68" w:name="n752"/>
      <w:bookmarkEnd w:id="68"/>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доступ до інформаційних ресурсів і комунікацій, що використовуються в освітньому процесі та науковій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ru-RU"/>
        </w:rPr>
      </w:pPr>
      <w:bookmarkStart w:id="69" w:name="n753"/>
      <w:bookmarkStart w:id="70" w:name="n754"/>
      <w:bookmarkStart w:id="71" w:name="n755"/>
      <w:bookmarkStart w:id="72" w:name="n756"/>
      <w:bookmarkEnd w:id="69"/>
      <w:bookmarkEnd w:id="70"/>
      <w:bookmarkEnd w:id="71"/>
      <w:bookmarkEnd w:id="72"/>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особисту або через своїх законних представників участь у громадському самоврядуванні та управлінні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sz w:val="28"/>
          <w:szCs w:val="28"/>
          <w:lang w:val="uk-UA" w:eastAsia="ru-RU"/>
        </w:rPr>
        <w:t>у</w:t>
      </w:r>
      <w:r w:rsidRPr="009851D9">
        <w:rPr>
          <w:rFonts w:ascii="Times New Roman" w:eastAsia="Times New Roman" w:hAnsi="Times New Roman"/>
          <w:sz w:val="28"/>
          <w:szCs w:val="28"/>
          <w:lang w:val="uk-UA" w:eastAsia="uk-UA"/>
        </w:rPr>
        <w:t>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73" w:name="n757"/>
      <w:bookmarkEnd w:id="73"/>
      <w:r w:rsidRPr="009851D9">
        <w:rPr>
          <w:rFonts w:ascii="Times New Roman" w:eastAsia="Times New Roman" w:hAnsi="Times New Roman"/>
          <w:color w:val="000000"/>
          <w:sz w:val="28"/>
          <w:szCs w:val="28"/>
          <w:lang w:val="uk-UA" w:eastAsia="ru-RU"/>
        </w:rPr>
        <w:t>-</w:t>
      </w:r>
      <w:r w:rsidRPr="009851D9">
        <w:rPr>
          <w:rFonts w:ascii="Times New Roman" w:eastAsia="Times New Roman" w:hAnsi="Times New Roman"/>
          <w:color w:val="000000"/>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74" w:name="n758"/>
      <w:bookmarkStart w:id="75" w:name="n759"/>
      <w:bookmarkEnd w:id="74"/>
      <w:bookmarkEnd w:id="75"/>
      <w:r w:rsidRPr="009851D9">
        <w:rPr>
          <w:rFonts w:ascii="Times New Roman" w:eastAsia="Times New Roman" w:hAnsi="Times New Roman"/>
          <w:color w:val="000000"/>
          <w:sz w:val="28"/>
          <w:szCs w:val="28"/>
          <w:lang w:val="uk-UA" w:eastAsia="ru-RU"/>
        </w:rPr>
        <w:t>Здобувачі освіти</w:t>
      </w:r>
      <w:r w:rsidRPr="009851D9">
        <w:rPr>
          <w:rFonts w:ascii="Times New Roman" w:eastAsia="Times New Roman" w:hAnsi="Times New Roman"/>
          <w:sz w:val="28"/>
          <w:szCs w:val="28"/>
          <w:lang w:val="uk-UA" w:eastAsia="ru-RU"/>
        </w:rPr>
        <w:t xml:space="preserve">  ліцею зобов’язані: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76" w:name="n760"/>
      <w:bookmarkEnd w:id="76"/>
      <w:r w:rsidRPr="009851D9">
        <w:rPr>
          <w:rFonts w:ascii="Times New Roman" w:eastAsia="Times New Roman" w:hAnsi="Times New Roman"/>
          <w:sz w:val="28"/>
          <w:szCs w:val="28"/>
          <w:lang w:val="uk-UA" w:eastAsia="ru-RU"/>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77" w:name="n761"/>
      <w:bookmarkEnd w:id="77"/>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78" w:name="n762"/>
      <w:bookmarkEnd w:id="78"/>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відповідально та дбайливо ставитися до власного здоров’я, здоров’я оточуючих, довкілля;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79" w:name="n763"/>
      <w:bookmarkEnd w:id="79"/>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дотримуватися</w:t>
      </w:r>
      <w:r w:rsidRPr="009851D9">
        <w:rPr>
          <w:rFonts w:ascii="Times New Roman" w:eastAsia="Times New Roman" w:hAnsi="Times New Roman"/>
          <w:sz w:val="28"/>
          <w:szCs w:val="28"/>
          <w:lang w:val="uk-UA" w:eastAsia="ru-RU"/>
        </w:rPr>
        <w:t xml:space="preserve"> цього С</w:t>
      </w:r>
      <w:r w:rsidRPr="009851D9">
        <w:rPr>
          <w:rFonts w:ascii="Times New Roman" w:eastAsia="Times New Roman" w:hAnsi="Times New Roman"/>
          <w:sz w:val="28"/>
          <w:szCs w:val="28"/>
          <w:lang w:eastAsia="ru-RU"/>
        </w:rPr>
        <w:t>т</w:t>
      </w:r>
      <w:r w:rsidRPr="009851D9">
        <w:rPr>
          <w:rFonts w:ascii="Times New Roman" w:eastAsia="Times New Roman" w:hAnsi="Times New Roman"/>
          <w:sz w:val="28"/>
          <w:szCs w:val="28"/>
          <w:lang w:val="uk-UA" w:eastAsia="ru-RU"/>
        </w:rPr>
        <w:t>атуту</w:t>
      </w:r>
      <w:r w:rsidRPr="009851D9">
        <w:rPr>
          <w:rFonts w:ascii="Times New Roman" w:eastAsia="Times New Roman" w:hAnsi="Times New Roman"/>
          <w:sz w:val="28"/>
          <w:szCs w:val="28"/>
          <w:lang w:eastAsia="ru-RU"/>
        </w:rPr>
        <w:t xml:space="preserve">, правил внутрішнього розпорядку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8"/>
          <w:lang w:eastAsia="ru-RU"/>
        </w:rPr>
        <w:t>, а також умов договору про надання освітніх послуг (за його наявності).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ru-RU"/>
        </w:rPr>
        <w:lastRenderedPageBreak/>
        <w:t>Здобувачам освіти</w:t>
      </w:r>
      <w:r w:rsidRPr="009851D9">
        <w:rPr>
          <w:rFonts w:ascii="Times New Roman" w:eastAsia="Times New Roman" w:hAnsi="Times New Roman"/>
          <w:sz w:val="28"/>
          <w:szCs w:val="28"/>
          <w:lang w:val="uk-UA" w:eastAsia="uk-UA"/>
        </w:rPr>
        <w:t xml:space="preserve">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Уповноважений орган</w:t>
      </w:r>
      <w:r w:rsidRPr="009851D9">
        <w:rPr>
          <w:rFonts w:ascii="Times New Roman" w:eastAsia="Times New Roman" w:hAnsi="Times New Roman"/>
          <w:sz w:val="28"/>
          <w:szCs w:val="28"/>
          <w:lang w:eastAsia="uk-UA"/>
        </w:rPr>
        <w:t xml:space="preserve"> визначає порядок підвезення учнів до місця навчання та у зворотному напрямку (до місця проживання) та забезпечує його за кошти відповідних бюджетів.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Особи з особливими освітніми потребами забезпечуються допоміжними засобами для навчання в порядку, встановленому Кабінетом Міні</w:t>
      </w:r>
      <w:proofErr w:type="gramStart"/>
      <w:r w:rsidRPr="009851D9">
        <w:rPr>
          <w:rFonts w:ascii="Times New Roman" w:eastAsia="Times New Roman" w:hAnsi="Times New Roman"/>
          <w:sz w:val="28"/>
          <w:szCs w:val="28"/>
          <w:lang w:eastAsia="uk-UA"/>
        </w:rPr>
        <w:t>стр</w:t>
      </w:r>
      <w:proofErr w:type="gramEnd"/>
      <w:r w:rsidRPr="009851D9">
        <w:rPr>
          <w:rFonts w:ascii="Times New Roman" w:eastAsia="Times New Roman" w:hAnsi="Times New Roman"/>
          <w:sz w:val="28"/>
          <w:szCs w:val="28"/>
          <w:lang w:eastAsia="uk-UA"/>
        </w:rPr>
        <w:t>ів України.</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Харчування </w:t>
      </w:r>
      <w:r w:rsidRPr="009851D9">
        <w:rPr>
          <w:rFonts w:ascii="Times New Roman" w:eastAsia="Times New Roman" w:hAnsi="Times New Roman"/>
          <w:sz w:val="28"/>
          <w:szCs w:val="28"/>
          <w:lang w:val="uk-UA" w:eastAsia="uk-UA"/>
        </w:rPr>
        <w:t>здобувачів освіти</w:t>
      </w:r>
      <w:r w:rsidRPr="009851D9">
        <w:rPr>
          <w:rFonts w:ascii="Times New Roman" w:eastAsia="Times New Roman" w:hAnsi="Times New Roman"/>
          <w:sz w:val="28"/>
          <w:szCs w:val="28"/>
          <w:lang w:eastAsia="uk-UA"/>
        </w:rPr>
        <w:t xml:space="preserve"> у </w:t>
      </w:r>
      <w:r w:rsidRPr="009851D9">
        <w:rPr>
          <w:rFonts w:ascii="Times New Roman" w:eastAsia="Times New Roman" w:hAnsi="Times New Roman"/>
          <w:sz w:val="28"/>
          <w:szCs w:val="28"/>
          <w:lang w:val="uk-UA" w:eastAsia="uk-UA"/>
        </w:rPr>
        <w:t>ліцеї</w:t>
      </w:r>
      <w:r w:rsidRPr="009851D9">
        <w:rPr>
          <w:rFonts w:ascii="Times New Roman" w:eastAsia="Times New Roman" w:hAnsi="Times New Roman"/>
          <w:sz w:val="28"/>
          <w:szCs w:val="28"/>
          <w:lang w:eastAsia="uk-UA"/>
        </w:rPr>
        <w:t xml:space="preserve"> здійснюється відповідно </w:t>
      </w:r>
      <w:proofErr w:type="gramStart"/>
      <w:r w:rsidRPr="009851D9">
        <w:rPr>
          <w:rFonts w:ascii="Times New Roman" w:eastAsia="Times New Roman" w:hAnsi="Times New Roman"/>
          <w:sz w:val="28"/>
          <w:szCs w:val="28"/>
          <w:lang w:eastAsia="uk-UA"/>
        </w:rPr>
        <w:t>до</w:t>
      </w:r>
      <w:proofErr w:type="gramEnd"/>
      <w:r w:rsidRPr="009851D9">
        <w:rPr>
          <w:rFonts w:ascii="Times New Roman" w:eastAsia="Times New Roman" w:hAnsi="Times New Roman"/>
          <w:sz w:val="28"/>
          <w:szCs w:val="28"/>
          <w:lang w:eastAsia="uk-UA"/>
        </w:rPr>
        <w:t> </w:t>
      </w:r>
      <w:hyperlink r:id="rId12" w:history="1">
        <w:r w:rsidRPr="009851D9">
          <w:rPr>
            <w:rFonts w:ascii="Times New Roman" w:eastAsia="Times New Roman" w:hAnsi="Times New Roman"/>
            <w:sz w:val="28"/>
            <w:szCs w:val="28"/>
            <w:bdr w:val="none" w:sz="0" w:space="0" w:color="auto" w:frame="1"/>
            <w:lang w:eastAsia="uk-UA"/>
          </w:rPr>
          <w:t>Закону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 та інших актів законодавства.</w:t>
      </w:r>
      <w:r w:rsidRPr="009851D9">
        <w:rPr>
          <w:rFonts w:ascii="Times New Roman" w:eastAsia="Times New Roman" w:hAnsi="Times New Roman"/>
          <w:sz w:val="28"/>
          <w:szCs w:val="28"/>
          <w:lang w:val="uk-UA" w:eastAsia="uk-UA"/>
        </w:rPr>
        <w:t xml:space="preserve">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директора ліцею. </w:t>
      </w:r>
      <w:r w:rsidRPr="009851D9">
        <w:rPr>
          <w:rFonts w:ascii="Times New Roman" w:eastAsia="Times New Roman" w:hAnsi="Times New Roman"/>
          <w:sz w:val="28"/>
          <w:szCs w:val="28"/>
          <w:lang w:eastAsia="uk-UA"/>
        </w:rPr>
        <w:t xml:space="preserve">Норми та порядок організації харчування учнів у </w:t>
      </w:r>
      <w:r w:rsidRPr="009851D9">
        <w:rPr>
          <w:rFonts w:ascii="Times New Roman" w:eastAsia="Times New Roman" w:hAnsi="Times New Roman"/>
          <w:sz w:val="28"/>
          <w:szCs w:val="28"/>
          <w:lang w:val="uk-UA" w:eastAsia="uk-UA"/>
        </w:rPr>
        <w:t xml:space="preserve"> ліцеї</w:t>
      </w:r>
      <w:r w:rsidRPr="009851D9">
        <w:rPr>
          <w:rFonts w:ascii="Times New Roman" w:eastAsia="Times New Roman" w:hAnsi="Times New Roman"/>
          <w:sz w:val="28"/>
          <w:szCs w:val="28"/>
          <w:lang w:eastAsia="uk-UA"/>
        </w:rPr>
        <w:t xml:space="preserve"> встановлюються Кабінетом Міні</w:t>
      </w:r>
      <w:proofErr w:type="gramStart"/>
      <w:r w:rsidRPr="009851D9">
        <w:rPr>
          <w:rFonts w:ascii="Times New Roman" w:eastAsia="Times New Roman" w:hAnsi="Times New Roman"/>
          <w:sz w:val="28"/>
          <w:szCs w:val="28"/>
          <w:lang w:eastAsia="uk-UA"/>
        </w:rPr>
        <w:t>стр</w:t>
      </w:r>
      <w:proofErr w:type="gramEnd"/>
      <w:r w:rsidRPr="009851D9">
        <w:rPr>
          <w:rFonts w:ascii="Times New Roman" w:eastAsia="Times New Roman" w:hAnsi="Times New Roman"/>
          <w:sz w:val="28"/>
          <w:szCs w:val="28"/>
          <w:lang w:eastAsia="uk-UA"/>
        </w:rPr>
        <w:t>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80" w:name="n764"/>
      <w:bookmarkStart w:id="81" w:name="n765"/>
      <w:bookmarkEnd w:id="80"/>
      <w:bookmarkEnd w:id="81"/>
      <w:r w:rsidRPr="009851D9">
        <w:rPr>
          <w:rFonts w:ascii="Times New Roman" w:eastAsia="Times New Roman" w:hAnsi="Times New Roman"/>
          <w:sz w:val="28"/>
          <w:szCs w:val="28"/>
          <w:lang w:val="uk-UA" w:eastAsia="ru-RU"/>
        </w:rPr>
        <w:t>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r w:rsidRPr="009851D9">
        <w:rPr>
          <w:rFonts w:ascii="Times New Roman" w:eastAsia="Times New Roman" w:hAnsi="Times New Roman"/>
          <w:sz w:val="28"/>
          <w:szCs w:val="28"/>
          <w:lang w:val="uk-UA" w:eastAsia="uk-UA"/>
        </w:rPr>
        <w:t>З</w:t>
      </w:r>
      <w:r w:rsidRPr="009851D9">
        <w:rPr>
          <w:rFonts w:ascii="Times New Roman" w:eastAsia="Times New Roman" w:hAnsi="Times New Roman"/>
          <w:sz w:val="28"/>
          <w:szCs w:val="28"/>
          <w:lang w:eastAsia="uk-UA"/>
        </w:rPr>
        <w:t>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3" w:history="1">
        <w:r w:rsidRPr="009851D9">
          <w:rPr>
            <w:rFonts w:ascii="Times New Roman" w:eastAsia="Times New Roman" w:hAnsi="Times New Roman"/>
            <w:sz w:val="28"/>
            <w:szCs w:val="28"/>
            <w:bdr w:val="none" w:sz="0" w:space="0" w:color="auto" w:frame="1"/>
            <w:lang w:eastAsia="uk-UA"/>
          </w:rPr>
          <w:t>Закону України «Про освіту»</w:t>
        </w:r>
      </w:hyperlink>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Залучати </w:t>
      </w:r>
      <w:r w:rsidRPr="009851D9">
        <w:rPr>
          <w:rFonts w:ascii="Times New Roman" w:eastAsia="Times New Roman" w:hAnsi="Times New Roman"/>
          <w:sz w:val="28"/>
          <w:szCs w:val="28"/>
          <w:lang w:val="uk-UA" w:eastAsia="uk-UA"/>
        </w:rPr>
        <w:t>здобувачів освіти</w:t>
      </w:r>
      <w:r w:rsidRPr="009851D9">
        <w:rPr>
          <w:rFonts w:ascii="Times New Roman" w:eastAsia="Times New Roman" w:hAnsi="Times New Roman"/>
          <w:sz w:val="28"/>
          <w:szCs w:val="28"/>
          <w:lang w:eastAsia="uk-UA"/>
        </w:rPr>
        <w:t>, які не досягли повноліття, до участі у</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 xml:space="preserve">заходах, організованих громадськими об’єднаннями, </w:t>
      </w:r>
      <w:proofErr w:type="gramStart"/>
      <w:r w:rsidRPr="009851D9">
        <w:rPr>
          <w:rFonts w:ascii="Times New Roman" w:eastAsia="Times New Roman" w:hAnsi="Times New Roman"/>
          <w:sz w:val="28"/>
          <w:szCs w:val="28"/>
          <w:lang w:eastAsia="uk-UA"/>
        </w:rPr>
        <w:t>дозволяється</w:t>
      </w:r>
      <w:proofErr w:type="gramEnd"/>
      <w:r w:rsidRPr="009851D9">
        <w:rPr>
          <w:rFonts w:ascii="Times New Roman" w:eastAsia="Times New Roman" w:hAnsi="Times New Roman"/>
          <w:sz w:val="28"/>
          <w:szCs w:val="28"/>
          <w:lang w:eastAsia="uk-UA"/>
        </w:rPr>
        <w:t xml:space="preserve"> виключно за згодою їхніх батьків.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Будь-яке примушування учнів до вступу до будь-яких громадських об’єднань, воєнізованих формувань, політичних партій (об’єднань), </w:t>
      </w:r>
      <w:proofErr w:type="gramStart"/>
      <w:r w:rsidRPr="009851D9">
        <w:rPr>
          <w:rFonts w:ascii="Times New Roman" w:eastAsia="Times New Roman" w:hAnsi="Times New Roman"/>
          <w:sz w:val="28"/>
          <w:szCs w:val="28"/>
          <w:lang w:eastAsia="uk-UA"/>
        </w:rPr>
        <w:t>рел</w:t>
      </w:r>
      <w:proofErr w:type="gramEnd"/>
      <w:r w:rsidRPr="009851D9">
        <w:rPr>
          <w:rFonts w:ascii="Times New Roman" w:eastAsia="Times New Roman" w:hAnsi="Times New Roman"/>
          <w:sz w:val="28"/>
          <w:szCs w:val="28"/>
          <w:lang w:eastAsia="uk-UA"/>
        </w:rPr>
        <w:t>ігійних організацій забороняється.</w:t>
      </w:r>
    </w:p>
    <w:p w:rsidR="009851D9" w:rsidRPr="009851D9" w:rsidRDefault="009851D9" w:rsidP="009851D9">
      <w:pPr>
        <w:shd w:val="clear" w:color="auto" w:fill="FFFFFF"/>
        <w:spacing w:after="0" w:line="240" w:lineRule="auto"/>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3.4.Здоров’я здобувачів освіти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Ліцей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Здобувачі освіти забезпечуються медичним обслуговуванням, що здійснюється медичними працівниками, які входять до штату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Заклади охорони здоров’я спільно з  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Контроль за охороною здоров’я та якістю харчування учнів здійснюється відповідно до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
    <w:p w:rsidR="009851D9" w:rsidRPr="009851D9" w:rsidRDefault="009851D9" w:rsidP="009851D9">
      <w:pPr>
        <w:tabs>
          <w:tab w:val="left" w:pos="993"/>
        </w:tabs>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3.5. Педагогічні працівники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На посади педагогічних працівників ліцею приймаються особи, які мають педагогічну освіту, вищу освіту та/або професійну кваліфікацію, </w:t>
      </w:r>
      <w:r w:rsidRPr="009851D9">
        <w:rPr>
          <w:rFonts w:ascii="Times New Roman" w:eastAsia="Times New Roman" w:hAnsi="Times New Roman"/>
          <w:sz w:val="28"/>
          <w:szCs w:val="28"/>
          <w:lang w:val="uk-UA" w:eastAsia="uk-UA"/>
        </w:rPr>
        <w:lastRenderedPageBreak/>
        <w:t>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Перелік посад педагогічних працівників встановлюється Кабінетом Міністрів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Педагогічні працівники</w:t>
      </w:r>
      <w:r w:rsidRPr="009851D9">
        <w:rPr>
          <w:rFonts w:ascii="Times New Roman" w:eastAsia="Times New Roman" w:hAnsi="Times New Roman"/>
          <w:sz w:val="28"/>
          <w:szCs w:val="28"/>
          <w:lang w:val="uk-UA" w:eastAsia="uk-UA"/>
        </w:rPr>
        <w:t xml:space="preserve"> ліцею </w:t>
      </w:r>
      <w:r w:rsidRPr="009851D9">
        <w:rPr>
          <w:rFonts w:ascii="Times New Roman" w:eastAsia="Times New Roman" w:hAnsi="Times New Roman"/>
          <w:sz w:val="28"/>
          <w:szCs w:val="28"/>
          <w:lang w:eastAsia="uk-UA"/>
        </w:rPr>
        <w:t xml:space="preserve">приймаються </w:t>
      </w:r>
      <w:proofErr w:type="gramStart"/>
      <w:r w:rsidRPr="009851D9">
        <w:rPr>
          <w:rFonts w:ascii="Times New Roman" w:eastAsia="Times New Roman" w:hAnsi="Times New Roman"/>
          <w:sz w:val="28"/>
          <w:szCs w:val="28"/>
          <w:lang w:eastAsia="uk-UA"/>
        </w:rPr>
        <w:t>на</w:t>
      </w:r>
      <w:proofErr w:type="gramEnd"/>
      <w:r w:rsidRPr="009851D9">
        <w:rPr>
          <w:rFonts w:ascii="Times New Roman" w:eastAsia="Times New Roman" w:hAnsi="Times New Roman"/>
          <w:sz w:val="28"/>
          <w:szCs w:val="28"/>
          <w:lang w:val="uk-UA" w:eastAsia="uk-UA"/>
        </w:rPr>
        <w:t xml:space="preserve"> </w:t>
      </w:r>
      <w:proofErr w:type="gramStart"/>
      <w:r w:rsidRPr="009851D9">
        <w:rPr>
          <w:rFonts w:ascii="Times New Roman" w:eastAsia="Times New Roman" w:hAnsi="Times New Roman"/>
          <w:sz w:val="28"/>
          <w:szCs w:val="28"/>
          <w:lang w:eastAsia="uk-UA"/>
        </w:rPr>
        <w:t>роботу</w:t>
      </w:r>
      <w:proofErr w:type="gramEnd"/>
      <w:r w:rsidRPr="009851D9">
        <w:rPr>
          <w:rFonts w:ascii="Times New Roman" w:eastAsia="Times New Roman" w:hAnsi="Times New Roman"/>
          <w:sz w:val="28"/>
          <w:szCs w:val="28"/>
          <w:lang w:eastAsia="uk-UA"/>
        </w:rPr>
        <w:t xml:space="preserve"> за трудовими договорами відповідно до вимог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Педагогічні працівники</w:t>
      </w:r>
      <w:r w:rsidRPr="009851D9">
        <w:rPr>
          <w:rFonts w:ascii="Times New Roman" w:eastAsia="Times New Roman" w:hAnsi="Times New Roman"/>
          <w:sz w:val="28"/>
          <w:szCs w:val="28"/>
          <w:lang w:val="uk-UA" w:eastAsia="uk-UA"/>
        </w:rPr>
        <w:t xml:space="preserve"> ліцею</w:t>
      </w:r>
      <w:r w:rsidRPr="009851D9">
        <w:rPr>
          <w:rFonts w:ascii="Times New Roman" w:eastAsia="Times New Roman" w:hAnsi="Times New Roman"/>
          <w:sz w:val="28"/>
          <w:szCs w:val="28"/>
          <w:lang w:eastAsia="uk-UA"/>
        </w:rPr>
        <w:t>, які досягли пенсійного ві</w:t>
      </w:r>
      <w:proofErr w:type="gramStart"/>
      <w:r w:rsidRPr="009851D9">
        <w:rPr>
          <w:rFonts w:ascii="Times New Roman" w:eastAsia="Times New Roman" w:hAnsi="Times New Roman"/>
          <w:sz w:val="28"/>
          <w:szCs w:val="28"/>
          <w:lang w:eastAsia="uk-UA"/>
        </w:rPr>
        <w:t>ку та</w:t>
      </w:r>
      <w:proofErr w:type="gramEnd"/>
      <w:r w:rsidRPr="009851D9">
        <w:rPr>
          <w:rFonts w:ascii="Times New Roman" w:eastAsia="Times New Roman" w:hAnsi="Times New Roman"/>
          <w:sz w:val="28"/>
          <w:szCs w:val="28"/>
          <w:lang w:eastAsia="uk-UA"/>
        </w:rPr>
        <w:t xml:space="preserve"> яким виплачується пенсія за віком, працюють на основі трудових договорів, що укладаються строком від одного до трьох років.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Ліцей</w:t>
      </w:r>
      <w:r w:rsidRPr="009851D9">
        <w:rPr>
          <w:rFonts w:ascii="Times New Roman" w:eastAsia="Times New Roman" w:hAnsi="Times New Roman"/>
          <w:sz w:val="28"/>
          <w:szCs w:val="28"/>
          <w:lang w:eastAsia="uk-UA"/>
        </w:rPr>
        <w:t xml:space="preserve"> самостійно визначає порядок укладання трудових договорів, у тому числі строкових, з особами, які приймаються на посади працівників </w:t>
      </w:r>
      <w:r w:rsidRPr="009851D9">
        <w:rPr>
          <w:rFonts w:ascii="Times New Roman" w:eastAsia="Times New Roman" w:hAnsi="Times New Roman"/>
          <w:sz w:val="28"/>
          <w:szCs w:val="28"/>
          <w:lang w:val="uk-UA" w:eastAsia="uk-UA"/>
        </w:rPr>
        <w:t xml:space="preserve"> ліцею </w:t>
      </w:r>
      <w:r w:rsidRPr="009851D9">
        <w:rPr>
          <w:rFonts w:ascii="Times New Roman" w:eastAsia="Times New Roman" w:hAnsi="Times New Roman"/>
          <w:sz w:val="28"/>
          <w:szCs w:val="28"/>
          <w:lang w:eastAsia="uk-UA"/>
        </w:rPr>
        <w:t>відповідно до законодавства .</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r w:rsidRPr="009851D9">
        <w:rPr>
          <w:rFonts w:ascii="Times New Roman" w:eastAsia="Times New Roman" w:hAnsi="Times New Roman"/>
          <w:sz w:val="28"/>
          <w:szCs w:val="28"/>
          <w:lang w:eastAsia="uk-UA"/>
        </w:rPr>
        <w:t xml:space="preserve">Педагогічні працівники мають </w:t>
      </w:r>
      <w:r w:rsidRPr="009851D9">
        <w:rPr>
          <w:rFonts w:ascii="Times New Roman" w:eastAsia="Times New Roman" w:hAnsi="Times New Roman"/>
          <w:sz w:val="28"/>
          <w:szCs w:val="28"/>
          <w:lang w:eastAsia="ru-RU"/>
        </w:rPr>
        <w:t xml:space="preserve">право </w:t>
      </w:r>
      <w:proofErr w:type="gramStart"/>
      <w:r w:rsidRPr="009851D9">
        <w:rPr>
          <w:rFonts w:ascii="Times New Roman" w:eastAsia="Times New Roman" w:hAnsi="Times New Roman"/>
          <w:sz w:val="28"/>
          <w:szCs w:val="28"/>
          <w:lang w:eastAsia="ru-RU"/>
        </w:rPr>
        <w:t>на</w:t>
      </w:r>
      <w:proofErr w:type="gramEnd"/>
      <w:r w:rsidRPr="009851D9">
        <w:rPr>
          <w:rFonts w:ascii="Times New Roman" w:eastAsia="Times New Roman" w:hAnsi="Times New Roman"/>
          <w:sz w:val="28"/>
          <w:szCs w:val="28"/>
          <w:lang w:eastAsia="ru-RU"/>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2" w:name="n768"/>
      <w:bookmarkEnd w:id="82"/>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3" w:name="n769"/>
      <w:bookmarkEnd w:id="83"/>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педагогічну ініціативу;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4" w:name="n770"/>
      <w:bookmarkEnd w:id="84"/>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5" w:name="n771"/>
      <w:bookmarkEnd w:id="85"/>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6" w:name="n772"/>
      <w:bookmarkEnd w:id="86"/>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підвищення кваліфікації, перепідготовку;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7" w:name="n773"/>
      <w:bookmarkEnd w:id="87"/>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8" w:name="n774"/>
      <w:bookmarkEnd w:id="88"/>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доступ до інформаційних ресурсів і комунікацій, що використовуються в освітньому процесі та науковій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89" w:name="n775"/>
      <w:bookmarkEnd w:id="89"/>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відзначення успіхів у своїй професійній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0" w:name="n776"/>
      <w:bookmarkEnd w:id="90"/>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справедливе та об’єктивне оцінювання своєї професійної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1" w:name="n777"/>
      <w:bookmarkEnd w:id="91"/>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захист професійної честі та гідності;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2" w:name="n778"/>
      <w:bookmarkEnd w:id="92"/>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індивідуальну освітню (наукову, творчу, мистецьку та іншу) діяльність за межами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3" w:name="n779"/>
      <w:bookmarkEnd w:id="93"/>
      <w:r w:rsidRPr="009851D9">
        <w:rPr>
          <w:rFonts w:ascii="Times New Roman" w:eastAsia="Times New Roman" w:hAnsi="Times New Roman"/>
          <w:color w:val="000000"/>
          <w:sz w:val="28"/>
          <w:szCs w:val="28"/>
          <w:lang w:val="uk-UA" w:eastAsia="ru-RU"/>
        </w:rPr>
        <w:t>-</w:t>
      </w:r>
      <w:r w:rsidRPr="009851D9">
        <w:rPr>
          <w:rFonts w:ascii="Times New Roman" w:eastAsia="Times New Roman" w:hAnsi="Times New Roman"/>
          <w:color w:val="000000"/>
          <w:sz w:val="28"/>
          <w:szCs w:val="28"/>
          <w:lang w:eastAsia="ru-RU"/>
        </w:rPr>
        <w:t>творчу відпустку строком до одного року не більше одного разу на 10 років із зарахуванням до стажу роботи;</w:t>
      </w:r>
      <w:bookmarkStart w:id="94" w:name="n780"/>
      <w:bookmarkStart w:id="95" w:name="n781"/>
      <w:bookmarkEnd w:id="94"/>
      <w:bookmarkEnd w:id="95"/>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6" w:name="n782"/>
      <w:bookmarkEnd w:id="96"/>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безпечні і нешкідливі умови праці;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7" w:name="n783"/>
      <w:bookmarkEnd w:id="97"/>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sz w:val="28"/>
          <w:szCs w:val="28"/>
          <w:lang w:eastAsia="ru-RU"/>
        </w:rPr>
        <w:t>подовжену оплачувану відпустку;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8" w:name="n784"/>
      <w:bookmarkEnd w:id="98"/>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 xml:space="preserve">участь у громадському самоврядуванні </w:t>
      </w:r>
      <w:r w:rsidRPr="009851D9">
        <w:rPr>
          <w:rFonts w:ascii="Times New Roman" w:eastAsia="Times New Roman" w:hAnsi="Times New Roman"/>
          <w:color w:val="000000"/>
          <w:sz w:val="28"/>
          <w:szCs w:val="28"/>
          <w:lang w:val="uk-UA" w:eastAsia="ru-RU"/>
        </w:rPr>
        <w:t xml:space="preserve"> ліцею</w:t>
      </w:r>
      <w:r w:rsidRPr="009851D9">
        <w:rPr>
          <w:rFonts w:ascii="Times New Roman" w:eastAsia="Times New Roman" w:hAnsi="Times New Roman"/>
          <w:color w:val="000000"/>
          <w:sz w:val="28"/>
          <w:szCs w:val="28"/>
          <w:lang w:eastAsia="ru-RU"/>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99" w:name="n785"/>
      <w:bookmarkEnd w:id="99"/>
      <w:r w:rsidRPr="009851D9">
        <w:rPr>
          <w:rFonts w:ascii="Times New Roman" w:eastAsia="Times New Roman" w:hAnsi="Times New Roman"/>
          <w:color w:val="000000"/>
          <w:sz w:val="28"/>
          <w:szCs w:val="28"/>
          <w:lang w:val="uk-UA" w:eastAsia="ru-RU"/>
        </w:rPr>
        <w:t xml:space="preserve">- </w:t>
      </w:r>
      <w:r w:rsidRPr="009851D9">
        <w:rPr>
          <w:rFonts w:ascii="Times New Roman" w:eastAsia="Times New Roman" w:hAnsi="Times New Roman"/>
          <w:color w:val="000000"/>
          <w:sz w:val="28"/>
          <w:szCs w:val="28"/>
          <w:lang w:eastAsia="ru-RU"/>
        </w:rPr>
        <w:t xml:space="preserve">участь у роботі </w:t>
      </w:r>
      <w:r w:rsidRPr="009851D9">
        <w:rPr>
          <w:rFonts w:ascii="Times New Roman" w:eastAsia="Times New Roman" w:hAnsi="Times New Roman"/>
          <w:sz w:val="28"/>
          <w:szCs w:val="28"/>
          <w:lang w:eastAsia="ru-RU"/>
        </w:rPr>
        <w:t>колегіальних органів управління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1"/>
          <w:szCs w:val="21"/>
          <w:lang w:eastAsia="uk-UA"/>
        </w:rPr>
      </w:pPr>
      <w:bookmarkStart w:id="100" w:name="n786"/>
      <w:bookmarkEnd w:id="100"/>
      <w:r w:rsidRPr="009851D9">
        <w:rPr>
          <w:rFonts w:ascii="Times New Roman" w:eastAsia="Times New Roman" w:hAnsi="Times New Roman"/>
          <w:sz w:val="28"/>
          <w:szCs w:val="28"/>
          <w:lang w:eastAsia="ru-RU"/>
        </w:rPr>
        <w:t>Педагогічні працівники</w:t>
      </w:r>
      <w:r w:rsidRPr="009851D9">
        <w:rPr>
          <w:rFonts w:ascii="Times New Roman" w:eastAsia="Times New Roman" w:hAnsi="Times New Roman"/>
          <w:sz w:val="28"/>
          <w:szCs w:val="28"/>
          <w:lang w:val="uk-UA" w:eastAsia="ru-RU"/>
        </w:rPr>
        <w:t xml:space="preserve"> ліцею</w:t>
      </w:r>
      <w:r w:rsidRPr="009851D9">
        <w:rPr>
          <w:rFonts w:ascii="Times New Roman" w:eastAsia="Times New Roman" w:hAnsi="Times New Roman"/>
          <w:sz w:val="28"/>
          <w:szCs w:val="28"/>
          <w:lang w:eastAsia="ru-RU"/>
        </w:rPr>
        <w:t xml:space="preserve"> зобов’язані: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дотримуватися принципів дитиноцентризму та педагогіки партнерства у відносинах з учнями та їхніми батьками;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lastRenderedPageBreak/>
        <w:t xml:space="preserve">- </w:t>
      </w:r>
      <w:r w:rsidRPr="009851D9">
        <w:rPr>
          <w:rFonts w:ascii="Times New Roman" w:eastAsia="Times New Roman" w:hAnsi="Times New Roman"/>
          <w:color w:val="000000"/>
          <w:sz w:val="28"/>
          <w:szCs w:val="28"/>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4" w:history="1">
        <w:r w:rsidRPr="009851D9">
          <w:rPr>
            <w:rFonts w:ascii="Times New Roman" w:eastAsia="Times New Roman" w:hAnsi="Times New Roman"/>
            <w:sz w:val="28"/>
            <w:szCs w:val="28"/>
            <w:bdr w:val="none" w:sz="0" w:space="0" w:color="auto" w:frame="1"/>
            <w:lang w:eastAsia="uk-UA"/>
          </w:rPr>
          <w:t>Закону України «Про освіту»;</w:t>
        </w:r>
      </w:hyperlink>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використовувати державну мову в освітньому процесі відповідно до вимог Закону</w:t>
      </w:r>
      <w:r w:rsidRPr="009851D9">
        <w:rPr>
          <w:rFonts w:ascii="Times New Roman" w:eastAsia="Times New Roman" w:hAnsi="Times New Roman"/>
          <w:color w:val="000000"/>
          <w:sz w:val="28"/>
          <w:szCs w:val="28"/>
          <w:lang w:val="uk-UA" w:eastAsia="uk-UA"/>
        </w:rPr>
        <w:t xml:space="preserve"> України «Про повну загальну середню освіту» </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володіти навичками з надання домедичної допомоги дітям;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1" w:name="n787"/>
      <w:bookmarkEnd w:id="101"/>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постійно підвищувати свій професійний і загальнокультурний рівні та педагогічну майстерність;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2" w:name="n788"/>
      <w:bookmarkEnd w:id="102"/>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виконувати освітню програму для досягнення </w:t>
      </w:r>
      <w:r w:rsidRPr="009851D9">
        <w:rPr>
          <w:rFonts w:ascii="Times New Roman" w:eastAsia="Times New Roman" w:hAnsi="Times New Roman"/>
          <w:sz w:val="28"/>
          <w:szCs w:val="28"/>
          <w:lang w:val="uk-UA" w:eastAsia="ru-RU"/>
        </w:rPr>
        <w:t>учнями</w:t>
      </w:r>
      <w:r w:rsidRPr="009851D9">
        <w:rPr>
          <w:rFonts w:ascii="Times New Roman" w:eastAsia="Times New Roman" w:hAnsi="Times New Roman"/>
          <w:sz w:val="28"/>
          <w:szCs w:val="28"/>
          <w:lang w:eastAsia="ru-RU"/>
        </w:rPr>
        <w:t xml:space="preserve"> передбачених нею результатів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3" w:name="n789"/>
      <w:bookmarkEnd w:id="103"/>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сприяти розвитку здібностей</w:t>
      </w:r>
      <w:r w:rsidRPr="009851D9">
        <w:rPr>
          <w:rFonts w:ascii="Times New Roman" w:eastAsia="Times New Roman" w:hAnsi="Times New Roman"/>
          <w:sz w:val="28"/>
          <w:szCs w:val="28"/>
          <w:lang w:val="uk-UA" w:eastAsia="ru-RU"/>
        </w:rPr>
        <w:t xml:space="preserve"> учнів</w:t>
      </w:r>
      <w:r w:rsidRPr="009851D9">
        <w:rPr>
          <w:rFonts w:ascii="Times New Roman" w:eastAsia="Times New Roman" w:hAnsi="Times New Roman"/>
          <w:sz w:val="28"/>
          <w:szCs w:val="28"/>
          <w:lang w:eastAsia="ru-RU"/>
        </w:rPr>
        <w:t>, формуванню навичок здорового способу життя, дбати про їхнє фізичне і психічне здоров’я;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4" w:name="n790"/>
      <w:bookmarkEnd w:id="104"/>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дотримуватися академічної доброчесності та забезпечувати її дотримання </w:t>
      </w:r>
      <w:r w:rsidRPr="009851D9">
        <w:rPr>
          <w:rFonts w:ascii="Times New Roman" w:eastAsia="Times New Roman" w:hAnsi="Times New Roman"/>
          <w:sz w:val="28"/>
          <w:szCs w:val="28"/>
          <w:lang w:val="uk-UA" w:eastAsia="ru-RU"/>
        </w:rPr>
        <w:t>учнями</w:t>
      </w:r>
      <w:r w:rsidRPr="009851D9">
        <w:rPr>
          <w:rFonts w:ascii="Times New Roman" w:eastAsia="Times New Roman" w:hAnsi="Times New Roman"/>
          <w:sz w:val="28"/>
          <w:szCs w:val="28"/>
          <w:lang w:eastAsia="ru-RU"/>
        </w:rPr>
        <w:t xml:space="preserve"> в освітньому процесі та науковій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5" w:name="n791"/>
      <w:bookmarkEnd w:id="105"/>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дотримуватися педагогічної етики;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6" w:name="n792"/>
      <w:bookmarkEnd w:id="106"/>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поважати гідність, права, свободи і законні інтереси всіх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7" w:name="n793"/>
      <w:bookmarkEnd w:id="107"/>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8" w:name="n794"/>
      <w:bookmarkEnd w:id="108"/>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формувати у</w:t>
      </w:r>
      <w:r w:rsidRPr="009851D9">
        <w:rPr>
          <w:rFonts w:ascii="Times New Roman" w:eastAsia="Times New Roman" w:hAnsi="Times New Roman"/>
          <w:sz w:val="28"/>
          <w:szCs w:val="28"/>
          <w:lang w:val="uk-UA" w:eastAsia="ru-RU"/>
        </w:rPr>
        <w:t xml:space="preserve"> учнів</w:t>
      </w:r>
      <w:r w:rsidRPr="009851D9">
        <w:rPr>
          <w:rFonts w:ascii="Times New Roman" w:eastAsia="Times New Roman" w:hAnsi="Times New Roman"/>
          <w:sz w:val="28"/>
          <w:szCs w:val="28"/>
          <w:lang w:eastAsia="ru-RU"/>
        </w:rPr>
        <w:t xml:space="preserve"> усвідомлення необхідності додержуватися </w:t>
      </w:r>
      <w:hyperlink r:id="rId15" w:tgtFrame="_blank" w:history="1">
        <w:r w:rsidRPr="009851D9">
          <w:rPr>
            <w:rFonts w:ascii="Times New Roman" w:eastAsia="Times New Roman" w:hAnsi="Times New Roman"/>
            <w:sz w:val="28"/>
            <w:szCs w:val="28"/>
            <w:lang w:eastAsia="ru-RU"/>
          </w:rPr>
          <w:t>Конституції</w:t>
        </w:r>
      </w:hyperlink>
      <w:r w:rsidRPr="009851D9">
        <w:rPr>
          <w:rFonts w:ascii="Times New Roman" w:eastAsia="Times New Roman" w:hAnsi="Times New Roman"/>
          <w:sz w:val="28"/>
          <w:szCs w:val="28"/>
          <w:lang w:eastAsia="ru-RU"/>
        </w:rPr>
        <w:t> та законів України, захищати суверенітет і територіальну цілісність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09" w:name="n795"/>
      <w:bookmarkEnd w:id="109"/>
      <w:r w:rsidRPr="009851D9">
        <w:rPr>
          <w:rFonts w:ascii="Times New Roman" w:eastAsia="Times New Roman" w:hAnsi="Times New Roman"/>
          <w:sz w:val="28"/>
          <w:szCs w:val="28"/>
          <w:lang w:val="uk-UA" w:eastAsia="ru-RU"/>
        </w:rPr>
        <w:t>-</w:t>
      </w:r>
      <w:r w:rsidRPr="009851D9">
        <w:rPr>
          <w:rFonts w:ascii="Times New Roman" w:eastAsia="Times New Roman" w:hAnsi="Times New Roman"/>
          <w:sz w:val="28"/>
          <w:szCs w:val="28"/>
          <w:lang w:eastAsia="ru-RU"/>
        </w:rPr>
        <w:t xml:space="preserve">виховувати у </w:t>
      </w:r>
      <w:r w:rsidRPr="009851D9">
        <w:rPr>
          <w:rFonts w:ascii="Times New Roman" w:eastAsia="Times New Roman" w:hAnsi="Times New Roman"/>
          <w:sz w:val="28"/>
          <w:szCs w:val="28"/>
          <w:lang w:val="uk-UA" w:eastAsia="ru-RU"/>
        </w:rPr>
        <w:t>учнів</w:t>
      </w:r>
      <w:r w:rsidRPr="009851D9">
        <w:rPr>
          <w:rFonts w:ascii="Times New Roman" w:eastAsia="Times New Roman" w:hAnsi="Times New Roman"/>
          <w:sz w:val="28"/>
          <w:szCs w:val="28"/>
          <w:lang w:eastAsia="ru-RU"/>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10" w:name="n796"/>
      <w:bookmarkEnd w:id="110"/>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формувати у </w:t>
      </w:r>
      <w:r w:rsidRPr="009851D9">
        <w:rPr>
          <w:rFonts w:ascii="Times New Roman" w:eastAsia="Times New Roman" w:hAnsi="Times New Roman"/>
          <w:sz w:val="28"/>
          <w:szCs w:val="28"/>
          <w:lang w:val="uk-UA" w:eastAsia="ru-RU"/>
        </w:rPr>
        <w:t>учнів</w:t>
      </w:r>
      <w:r w:rsidRPr="009851D9">
        <w:rPr>
          <w:rFonts w:ascii="Times New Roman" w:eastAsia="Times New Roman" w:hAnsi="Times New Roman"/>
          <w:sz w:val="28"/>
          <w:szCs w:val="28"/>
          <w:lang w:eastAsia="ru-RU"/>
        </w:rPr>
        <w:t xml:space="preserve"> прагнення до взаєморозуміння, миру, злагоди між усіма народами, етнічними, національними, релігійними групами;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11" w:name="n797"/>
      <w:bookmarkEnd w:id="111"/>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захищати </w:t>
      </w:r>
      <w:r w:rsidRPr="009851D9">
        <w:rPr>
          <w:rFonts w:ascii="Times New Roman" w:eastAsia="Times New Roman" w:hAnsi="Times New Roman"/>
          <w:sz w:val="28"/>
          <w:szCs w:val="28"/>
          <w:lang w:val="uk-UA" w:eastAsia="ru-RU"/>
        </w:rPr>
        <w:t>учнів</w:t>
      </w:r>
      <w:r w:rsidRPr="009851D9">
        <w:rPr>
          <w:rFonts w:ascii="Times New Roman" w:eastAsia="Times New Roman" w:hAnsi="Times New Roman"/>
          <w:sz w:val="28"/>
          <w:szCs w:val="28"/>
          <w:lang w:eastAsia="ru-RU"/>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Pr="009851D9">
        <w:rPr>
          <w:rFonts w:ascii="Times New Roman" w:eastAsia="Times New Roman" w:hAnsi="Times New Roman"/>
          <w:sz w:val="28"/>
          <w:szCs w:val="28"/>
          <w:lang w:val="uk-UA" w:eastAsia="ru-RU"/>
        </w:rPr>
        <w:t xml:space="preserve"> учнів</w:t>
      </w:r>
      <w:r w:rsidRPr="009851D9">
        <w:rPr>
          <w:rFonts w:ascii="Times New Roman" w:eastAsia="Times New Roman" w:hAnsi="Times New Roman"/>
          <w:sz w:val="28"/>
          <w:szCs w:val="28"/>
          <w:lang w:eastAsia="ru-RU"/>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bookmarkStart w:id="112" w:name="n798"/>
      <w:bookmarkEnd w:id="112"/>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виконувати обов’язки, визначені </w:t>
      </w:r>
      <w:r w:rsidRPr="009851D9">
        <w:rPr>
          <w:rFonts w:ascii="Times New Roman" w:eastAsia="Times New Roman" w:hAnsi="Times New Roman"/>
          <w:sz w:val="28"/>
          <w:szCs w:val="28"/>
          <w:lang w:val="uk-UA" w:eastAsia="ru-RU"/>
        </w:rPr>
        <w:t xml:space="preserve"> цим Статутом</w:t>
      </w:r>
      <w:r w:rsidRPr="009851D9">
        <w:rPr>
          <w:rFonts w:ascii="Times New Roman" w:eastAsia="Times New Roman" w:hAnsi="Times New Roman"/>
          <w:color w:val="000000"/>
          <w:sz w:val="28"/>
          <w:szCs w:val="28"/>
          <w:lang w:eastAsia="uk-UA"/>
        </w:rPr>
        <w:t>, трудовим договором та/або їхніми посадовими обов’язками іншими актами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113" w:name="n799"/>
      <w:bookmarkEnd w:id="113"/>
      <w:r w:rsidRPr="009851D9">
        <w:rPr>
          <w:rFonts w:ascii="Times New Roman" w:eastAsia="Times New Roman" w:hAnsi="Times New Roman"/>
          <w:color w:val="000000"/>
          <w:sz w:val="28"/>
          <w:szCs w:val="28"/>
          <w:lang w:eastAsia="ru-RU"/>
        </w:rPr>
        <w:t>Педагогічні працівники мають також інші права та обов’язки, передбачені законодавством, колективним договором, трудовим договором та/або</w:t>
      </w:r>
      <w:r w:rsidRPr="009851D9">
        <w:rPr>
          <w:rFonts w:ascii="Times New Roman" w:eastAsia="Times New Roman" w:hAnsi="Times New Roman"/>
          <w:color w:val="000000"/>
          <w:sz w:val="28"/>
          <w:szCs w:val="28"/>
          <w:lang w:val="uk-UA" w:eastAsia="ru-RU"/>
        </w:rPr>
        <w:t>цим Статутом.</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lastRenderedPageBreak/>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Рішення про допуск асистента учня до участі в освітньому процесі приймає директор ліцею на основі укладення відповідного договору між  ліцеєм та асистентом учня за згодою батьків.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14" w:name="n800"/>
      <w:bookmarkEnd w:id="114"/>
      <w:r w:rsidRPr="009851D9">
        <w:rPr>
          <w:rFonts w:ascii="Times New Roman" w:eastAsia="Times New Roman" w:hAnsi="Times New Roman"/>
          <w:sz w:val="28"/>
          <w:szCs w:val="28"/>
          <w:lang w:eastAsia="ru-RU"/>
        </w:rPr>
        <w:t>Права та обов’язки інших осіб, які залучаються до освітнього процесу, визначаються законодавством та відповідними договорами</w:t>
      </w:r>
      <w:proofErr w:type="gramStart"/>
      <w:r w:rsidRPr="009851D9">
        <w:rPr>
          <w:rFonts w:ascii="Times New Roman" w:eastAsia="Times New Roman" w:hAnsi="Times New Roman"/>
          <w:sz w:val="28"/>
          <w:szCs w:val="28"/>
          <w:lang w:eastAsia="ru-RU"/>
        </w:rPr>
        <w:t xml:space="preserve"> .</w:t>
      </w:r>
      <w:proofErr w:type="gramEnd"/>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ru-RU"/>
        </w:rPr>
      </w:pPr>
      <w:bookmarkStart w:id="115" w:name="n801"/>
      <w:bookmarkEnd w:id="115"/>
      <w:r w:rsidRPr="009851D9">
        <w:rPr>
          <w:rFonts w:ascii="Times New Roman" w:eastAsia="Times New Roman" w:hAnsi="Times New Roman"/>
          <w:color w:val="000000"/>
          <w:sz w:val="28"/>
          <w:szCs w:val="28"/>
          <w:lang w:eastAsia="ru-RU"/>
        </w:rPr>
        <w:t xml:space="preserve"> Відволікання педагогічних працівників </w:t>
      </w:r>
      <w:proofErr w:type="gramStart"/>
      <w:r w:rsidRPr="009851D9">
        <w:rPr>
          <w:rFonts w:ascii="Times New Roman" w:eastAsia="Times New Roman" w:hAnsi="Times New Roman"/>
          <w:color w:val="000000"/>
          <w:sz w:val="28"/>
          <w:szCs w:val="28"/>
          <w:lang w:eastAsia="ru-RU"/>
        </w:rPr>
        <w:t>в</w:t>
      </w:r>
      <w:proofErr w:type="gramEnd"/>
      <w:r w:rsidRPr="009851D9">
        <w:rPr>
          <w:rFonts w:ascii="Times New Roman" w:eastAsia="Times New Roman" w:hAnsi="Times New Roman"/>
          <w:color w:val="000000"/>
          <w:sz w:val="28"/>
          <w:szCs w:val="28"/>
          <w:lang w:eastAsia="ru-RU"/>
        </w:rPr>
        <w:t>ід виконання професійних обов’язків не допускається, крім випадків, передбачених законодавством.</w:t>
      </w:r>
    </w:p>
    <w:p w:rsidR="009851D9" w:rsidRPr="009851D9" w:rsidRDefault="009851D9" w:rsidP="009851D9">
      <w:pPr>
        <w:spacing w:after="0" w:line="240" w:lineRule="auto"/>
        <w:jc w:val="both"/>
        <w:rPr>
          <w:rFonts w:ascii="Times New Roman" w:eastAsia="Times New Roman" w:hAnsi="Times New Roman"/>
          <w:b/>
          <w:color w:val="FF0000"/>
          <w:sz w:val="28"/>
          <w:szCs w:val="20"/>
          <w:lang w:val="uk-UA" w:eastAsia="ru-RU"/>
        </w:rPr>
      </w:pPr>
      <w:bookmarkStart w:id="116" w:name="n802"/>
      <w:bookmarkEnd w:id="116"/>
    </w:p>
    <w:p w:rsidR="009851D9" w:rsidRPr="009851D9" w:rsidRDefault="009851D9" w:rsidP="009851D9">
      <w:pPr>
        <w:shd w:val="clear" w:color="auto" w:fill="FFFFFF"/>
        <w:spacing w:after="0" w:line="240" w:lineRule="auto"/>
        <w:ind w:firstLine="450"/>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3.6. Права та обов’язки, та відповідальність батьків здобувачів освіти ліцею</w:t>
      </w:r>
    </w:p>
    <w:p w:rsidR="009851D9" w:rsidRPr="009851D9" w:rsidRDefault="009851D9" w:rsidP="009851D9">
      <w:pPr>
        <w:shd w:val="clear" w:color="auto" w:fill="FFFFFF"/>
        <w:spacing w:after="0" w:line="240" w:lineRule="auto"/>
        <w:ind w:firstLine="450"/>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Батьки  здобувачів освіти  мають право: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17" w:name="n806"/>
      <w:bookmarkEnd w:id="117"/>
      <w:r w:rsidRPr="009851D9">
        <w:rPr>
          <w:rFonts w:ascii="Times New Roman" w:eastAsia="Times New Roman" w:hAnsi="Times New Roman"/>
          <w:color w:val="000000"/>
          <w:sz w:val="28"/>
          <w:szCs w:val="28"/>
          <w:lang w:val="uk-UA" w:eastAsia="uk-UA"/>
        </w:rPr>
        <w:t>- захищати відповідно до законодавства права та законні інтереси  дітей;</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18" w:name="n807"/>
      <w:bookmarkEnd w:id="118"/>
      <w:r w:rsidRPr="009851D9">
        <w:rPr>
          <w:rFonts w:ascii="Times New Roman" w:eastAsia="Times New Roman" w:hAnsi="Times New Roman"/>
          <w:color w:val="000000"/>
          <w:sz w:val="28"/>
          <w:szCs w:val="28"/>
          <w:lang w:val="uk-UA" w:eastAsia="uk-UA"/>
        </w:rPr>
        <w:t>- звертатися до ліцею,  уповноваженого органу з питань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19" w:name="n808"/>
      <w:bookmarkStart w:id="120" w:name="n809"/>
      <w:bookmarkEnd w:id="119"/>
      <w:bookmarkEnd w:id="120"/>
      <w:r w:rsidRPr="009851D9">
        <w:rPr>
          <w:rFonts w:ascii="Times New Roman" w:eastAsia="Times New Roman" w:hAnsi="Times New Roman"/>
          <w:color w:val="000000"/>
          <w:sz w:val="28"/>
          <w:szCs w:val="28"/>
          <w:lang w:val="uk-UA" w:eastAsia="uk-UA"/>
        </w:rPr>
        <w:t>- брати участь у громадському самоврядуванні ліцею, зокрема обирати і бути обраними до органів громадського самоврядування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21" w:name="n810"/>
      <w:bookmarkEnd w:id="121"/>
      <w:r w:rsidRPr="009851D9">
        <w:rPr>
          <w:rFonts w:ascii="Times New Roman" w:eastAsia="Times New Roman" w:hAnsi="Times New Roman"/>
          <w:color w:val="000000"/>
          <w:sz w:val="28"/>
          <w:szCs w:val="28"/>
          <w:lang w:val="uk-UA" w:eastAsia="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ліцеї та надавати згоду на участь у них дитини;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22" w:name="n811"/>
      <w:bookmarkEnd w:id="122"/>
      <w:r w:rsidRPr="009851D9">
        <w:rPr>
          <w:rFonts w:ascii="Times New Roman" w:eastAsia="Times New Roman" w:hAnsi="Times New Roman"/>
          <w:color w:val="000000"/>
          <w:sz w:val="28"/>
          <w:szCs w:val="28"/>
          <w:lang w:val="uk-UA" w:eastAsia="uk-UA"/>
        </w:rPr>
        <w:t>- брати участь у розробленні індивідуальної програми розвитку дитини та/або індивідуального навчального плану;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23" w:name="n812"/>
      <w:bookmarkEnd w:id="123"/>
      <w:r w:rsidRPr="009851D9">
        <w:rPr>
          <w:rFonts w:ascii="Times New Roman" w:eastAsia="Times New Roman" w:hAnsi="Times New Roman"/>
          <w:color w:val="000000"/>
          <w:sz w:val="28"/>
          <w:szCs w:val="28"/>
          <w:lang w:val="uk-UA" w:eastAsia="uk-UA"/>
        </w:rPr>
        <w:t>- отримувати інформацію про діяльність ліцею,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24" w:name="n2161"/>
      <w:bookmarkStart w:id="125" w:name="n2163"/>
      <w:bookmarkEnd w:id="124"/>
      <w:bookmarkEnd w:id="125"/>
      <w:r w:rsidRPr="009851D9">
        <w:rPr>
          <w:rFonts w:ascii="Times New Roman" w:eastAsia="Times New Roman" w:hAnsi="Times New Roman"/>
          <w:i/>
          <w:iCs/>
          <w:color w:val="000000"/>
          <w:sz w:val="28"/>
          <w:szCs w:val="28"/>
          <w:lang w:val="uk-UA" w:eastAsia="uk-UA"/>
        </w:rPr>
        <w:t xml:space="preserve">- </w:t>
      </w:r>
      <w:r w:rsidRPr="009851D9">
        <w:rPr>
          <w:rFonts w:ascii="Times New Roman" w:eastAsia="Times New Roman" w:hAnsi="Times New Roman"/>
          <w:color w:val="000000"/>
          <w:sz w:val="28"/>
          <w:szCs w:val="28"/>
          <w:lang w:val="uk-UA" w:eastAsia="uk-UA"/>
        </w:rPr>
        <w:t>подавати керівництву ліцею або  уповноваженому органу  заяву про випадки булінгу (цькування) стосовно дитини або будь-якого іншого учасника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26" w:name="n2165"/>
      <w:bookmarkStart w:id="127" w:name="n2164"/>
      <w:bookmarkEnd w:id="126"/>
      <w:bookmarkEnd w:id="127"/>
      <w:r w:rsidRPr="009851D9">
        <w:rPr>
          <w:rFonts w:ascii="Times New Roman" w:eastAsia="Times New Roman" w:hAnsi="Times New Roman"/>
          <w:i/>
          <w:iCs/>
          <w:color w:val="000000"/>
          <w:sz w:val="28"/>
          <w:szCs w:val="28"/>
          <w:lang w:val="uk-UA" w:eastAsia="uk-UA"/>
        </w:rPr>
        <w:t xml:space="preserve">- </w:t>
      </w:r>
      <w:r w:rsidRPr="009851D9">
        <w:rPr>
          <w:rFonts w:ascii="Times New Roman" w:eastAsia="Times New Roman" w:hAnsi="Times New Roman"/>
          <w:color w:val="000000"/>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9851D9" w:rsidRPr="009851D9" w:rsidRDefault="009851D9" w:rsidP="009851D9">
      <w:pPr>
        <w:shd w:val="clear" w:color="auto" w:fill="FFFFFF"/>
        <w:spacing w:after="0" w:line="240" w:lineRule="auto"/>
        <w:ind w:firstLine="450"/>
        <w:jc w:val="both"/>
        <w:rPr>
          <w:rFonts w:ascii="Times New Roman" w:eastAsia="Times New Roman" w:hAnsi="Times New Roman"/>
          <w:color w:val="000000"/>
          <w:sz w:val="28"/>
          <w:szCs w:val="28"/>
          <w:lang w:val="uk-UA" w:eastAsia="uk-UA"/>
        </w:rPr>
      </w:pPr>
      <w:bookmarkStart w:id="128" w:name="n2162"/>
      <w:bookmarkStart w:id="129" w:name="n813"/>
      <w:bookmarkEnd w:id="128"/>
      <w:bookmarkEnd w:id="129"/>
      <w:r w:rsidRPr="009851D9">
        <w:rPr>
          <w:rFonts w:ascii="Times New Roman" w:eastAsia="Times New Roman" w:hAnsi="Times New Roman"/>
          <w:color w:val="000000"/>
          <w:sz w:val="28"/>
          <w:szCs w:val="28"/>
          <w:lang w:val="uk-UA" w:eastAsia="uk-UA"/>
        </w:rPr>
        <w:t xml:space="preserve"> Батьки  здобувачів освіти ліцею зобов’язані: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0" w:name="n814"/>
      <w:bookmarkEnd w:id="130"/>
      <w:r w:rsidRPr="009851D9">
        <w:rPr>
          <w:rFonts w:ascii="Times New Roman" w:eastAsia="Times New Roman" w:hAnsi="Times New Roman"/>
          <w:color w:val="000000"/>
          <w:sz w:val="28"/>
          <w:szCs w:val="28"/>
          <w:lang w:val="uk-UA"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1" w:name="n815"/>
      <w:bookmarkEnd w:id="131"/>
      <w:r w:rsidRPr="009851D9">
        <w:rPr>
          <w:rFonts w:ascii="Times New Roman" w:eastAsia="Times New Roman" w:hAnsi="Times New Roman"/>
          <w:color w:val="000000"/>
          <w:sz w:val="28"/>
          <w:szCs w:val="28"/>
          <w:lang w:val="uk-UA" w:eastAsia="uk-UA"/>
        </w:rPr>
        <w:t>- сприяти виконанню дитиною освітньої програми та досягненню дитиною передбачених нею результатів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2" w:name="n816"/>
      <w:bookmarkEnd w:id="132"/>
      <w:r w:rsidRPr="009851D9">
        <w:rPr>
          <w:rFonts w:ascii="Times New Roman" w:eastAsia="Times New Roman" w:hAnsi="Times New Roman"/>
          <w:color w:val="000000"/>
          <w:sz w:val="28"/>
          <w:szCs w:val="28"/>
          <w:lang w:val="uk-UA" w:eastAsia="uk-UA"/>
        </w:rPr>
        <w:t>- поважати гідність, права, свободи і законні інтереси дитини та інших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3" w:name="n817"/>
      <w:bookmarkEnd w:id="133"/>
      <w:r w:rsidRPr="009851D9">
        <w:rPr>
          <w:rFonts w:ascii="Times New Roman" w:eastAsia="Times New Roman" w:hAnsi="Times New Roman"/>
          <w:color w:val="000000"/>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4" w:name="n818"/>
      <w:bookmarkEnd w:id="134"/>
      <w:r w:rsidRPr="009851D9">
        <w:rPr>
          <w:rFonts w:ascii="Times New Roman" w:eastAsia="Times New Roman" w:hAnsi="Times New Roman"/>
          <w:color w:val="000000"/>
          <w:sz w:val="28"/>
          <w:szCs w:val="28"/>
          <w:lang w:val="uk-UA" w:eastAsia="uk-UA"/>
        </w:rPr>
        <w:lastRenderedPageBreak/>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5" w:name="n819"/>
      <w:bookmarkEnd w:id="135"/>
      <w:r w:rsidRPr="009851D9">
        <w:rPr>
          <w:rFonts w:ascii="Times New Roman" w:eastAsia="Times New Roman" w:hAnsi="Times New Roman"/>
          <w:color w:val="000000"/>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6" w:name="n820"/>
      <w:bookmarkEnd w:id="136"/>
      <w:r w:rsidRPr="009851D9">
        <w:rPr>
          <w:rFonts w:ascii="Times New Roman" w:eastAsia="Times New Roman" w:hAnsi="Times New Roman"/>
          <w:color w:val="000000"/>
          <w:sz w:val="28"/>
          <w:szCs w:val="28"/>
          <w:lang w:val="uk-UA" w:eastAsia="uk-UA"/>
        </w:rPr>
        <w:t>- формувати у дітей усвідомлення необхідності додержуватися </w:t>
      </w:r>
      <w:hyperlink r:id="rId16" w:tgtFrame="_blank" w:history="1">
        <w:r w:rsidRPr="009851D9">
          <w:rPr>
            <w:rFonts w:ascii="Times New Roman" w:eastAsia="Times New Roman" w:hAnsi="Times New Roman"/>
            <w:sz w:val="28"/>
            <w:szCs w:val="28"/>
            <w:lang w:val="uk-UA" w:eastAsia="uk-UA"/>
          </w:rPr>
          <w:t>Конституції</w:t>
        </w:r>
      </w:hyperlink>
      <w:r w:rsidRPr="009851D9">
        <w:rPr>
          <w:rFonts w:ascii="Times New Roman" w:eastAsia="Times New Roman" w:hAnsi="Times New Roman"/>
          <w:sz w:val="28"/>
          <w:szCs w:val="28"/>
          <w:lang w:val="uk-UA" w:eastAsia="uk-UA"/>
        </w:rPr>
        <w:t> </w:t>
      </w:r>
      <w:r w:rsidRPr="009851D9">
        <w:rPr>
          <w:rFonts w:ascii="Times New Roman" w:eastAsia="Times New Roman" w:hAnsi="Times New Roman"/>
          <w:color w:val="000000"/>
          <w:sz w:val="28"/>
          <w:szCs w:val="28"/>
          <w:lang w:val="uk-UA" w:eastAsia="uk-UA"/>
        </w:rPr>
        <w:t>та законів України, захищати суверенітет і територіальну цілісність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7" w:name="n821"/>
      <w:bookmarkEnd w:id="137"/>
      <w:r w:rsidRPr="009851D9">
        <w:rPr>
          <w:rFonts w:ascii="Times New Roman" w:eastAsia="Times New Roman" w:hAnsi="Times New Roman"/>
          <w:color w:val="000000"/>
          <w:sz w:val="28"/>
          <w:szCs w:val="28"/>
          <w:lang w:val="uk-UA" w:eastAsia="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8" w:name="n822"/>
      <w:bookmarkEnd w:id="138"/>
      <w:r w:rsidRPr="009851D9">
        <w:rPr>
          <w:rFonts w:ascii="Times New Roman" w:eastAsia="Times New Roman" w:hAnsi="Times New Roman"/>
          <w:color w:val="000000"/>
          <w:sz w:val="28"/>
          <w:szCs w:val="28"/>
          <w:lang w:val="uk-UA" w:eastAsia="uk-UA"/>
        </w:rPr>
        <w:t>- дотримуватися  цього Статуту, правил внутрішнього розпорядку ліцею, а також умов договору про надання освітніх послуг (за наявності);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39" w:name="n2167"/>
      <w:bookmarkEnd w:id="139"/>
      <w:r w:rsidRPr="009851D9">
        <w:rPr>
          <w:rFonts w:ascii="Times New Roman" w:eastAsia="Times New Roman" w:hAnsi="Times New Roman"/>
          <w:color w:val="000000"/>
          <w:sz w:val="28"/>
          <w:szCs w:val="28"/>
          <w:lang w:val="uk-UA" w:eastAsia="uk-UA"/>
        </w:rPr>
        <w:t>- сприяти керівництву ліцею у проведенні розслідування щодо випадків булінгу (цькування);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40" w:name="n2169"/>
      <w:bookmarkStart w:id="141" w:name="n2168"/>
      <w:bookmarkEnd w:id="140"/>
      <w:bookmarkEnd w:id="141"/>
      <w:r w:rsidRPr="009851D9">
        <w:rPr>
          <w:rFonts w:ascii="Times New Roman" w:eastAsia="Times New Roman" w:hAnsi="Times New Roman"/>
          <w:i/>
          <w:iCs/>
          <w:color w:val="000000"/>
          <w:sz w:val="28"/>
          <w:szCs w:val="28"/>
          <w:lang w:val="uk-UA" w:eastAsia="uk-UA"/>
        </w:rPr>
        <w:t xml:space="preserve">- </w:t>
      </w:r>
      <w:r w:rsidRPr="009851D9">
        <w:rPr>
          <w:rFonts w:ascii="Times New Roman" w:eastAsia="Times New Roman" w:hAnsi="Times New Roman"/>
          <w:color w:val="000000"/>
          <w:sz w:val="28"/>
          <w:szCs w:val="28"/>
          <w:lang w:val="uk-UA" w:eastAsia="uk-UA"/>
        </w:rPr>
        <w:t>виконувати рішення та рекомендації комісії з розгляду випадків булінгу (цькування) в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42" w:name="n2166"/>
      <w:bookmarkStart w:id="143" w:name="n823"/>
      <w:bookmarkStart w:id="144" w:name="n824"/>
      <w:bookmarkEnd w:id="142"/>
      <w:bookmarkEnd w:id="143"/>
      <w:bookmarkEnd w:id="144"/>
      <w:r w:rsidRPr="009851D9">
        <w:rPr>
          <w:rFonts w:ascii="Times New Roman" w:eastAsia="Times New Roman" w:hAnsi="Times New Roman"/>
          <w:color w:val="000000"/>
          <w:sz w:val="28"/>
          <w:szCs w:val="28"/>
          <w:lang w:val="uk-UA" w:eastAsia="uk-UA"/>
        </w:rPr>
        <w:t xml:space="preserve"> Ліцей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bookmarkStart w:id="145" w:name="n825"/>
      <w:bookmarkEnd w:id="145"/>
      <w:r w:rsidRPr="009851D9">
        <w:rPr>
          <w:rFonts w:ascii="Times New Roman" w:eastAsia="Times New Roman" w:hAnsi="Times New Roman"/>
          <w:sz w:val="28"/>
          <w:szCs w:val="28"/>
          <w:lang w:eastAsia="uk-UA"/>
        </w:rPr>
        <w:t xml:space="preserve">Батьки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sz w:val="28"/>
          <w:szCs w:val="28"/>
          <w:lang w:eastAsia="uk-UA"/>
        </w:rPr>
        <w:t xml:space="preserve"> мають право бути присутніми на навчальних заняттях своїх дітей за попереднім погодженням з </w:t>
      </w:r>
      <w:r w:rsidRPr="009851D9">
        <w:rPr>
          <w:rFonts w:ascii="Times New Roman" w:eastAsia="Times New Roman" w:hAnsi="Times New Roman"/>
          <w:sz w:val="28"/>
          <w:szCs w:val="28"/>
          <w:lang w:val="uk-UA" w:eastAsia="uk-UA"/>
        </w:rPr>
        <w:t xml:space="preserve"> директором</w:t>
      </w:r>
      <w:r w:rsidRPr="009851D9">
        <w:rPr>
          <w:rFonts w:ascii="Times New Roman" w:eastAsia="Times New Roman" w:hAnsi="Times New Roman"/>
          <w:sz w:val="28"/>
          <w:szCs w:val="28"/>
          <w:lang w:eastAsia="uk-UA"/>
        </w:rPr>
        <w:t xml:space="preserve">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На батьків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sz w:val="28"/>
          <w:szCs w:val="28"/>
          <w:lang w:eastAsia="uk-UA"/>
        </w:rPr>
        <w:t xml:space="preserve">, а також </w:t>
      </w:r>
      <w:r w:rsidRPr="009851D9">
        <w:rPr>
          <w:rFonts w:ascii="Times New Roman" w:eastAsia="Times New Roman" w:hAnsi="Times New Roman"/>
          <w:sz w:val="28"/>
          <w:szCs w:val="28"/>
          <w:lang w:val="uk-UA" w:eastAsia="uk-UA"/>
        </w:rPr>
        <w:t>директора</w:t>
      </w:r>
      <w:r w:rsidRPr="009851D9">
        <w:rPr>
          <w:rFonts w:ascii="Times New Roman" w:eastAsia="Times New Roman" w:hAnsi="Times New Roman"/>
          <w:sz w:val="28"/>
          <w:szCs w:val="28"/>
          <w:lang w:eastAsia="uk-UA"/>
        </w:rPr>
        <w:t xml:space="preserve"> ліцею, який виконує обов’язки опікуна дитини у випадках, визначених законом, покладається відповідальність </w:t>
      </w:r>
      <w:proofErr w:type="gramStart"/>
      <w:r w:rsidRPr="009851D9">
        <w:rPr>
          <w:rFonts w:ascii="Times New Roman" w:eastAsia="Times New Roman" w:hAnsi="Times New Roman"/>
          <w:sz w:val="28"/>
          <w:szCs w:val="28"/>
          <w:lang w:eastAsia="uk-UA"/>
        </w:rPr>
        <w:t>за</w:t>
      </w:r>
      <w:proofErr w:type="gramEnd"/>
      <w:r w:rsidRPr="009851D9">
        <w:rPr>
          <w:rFonts w:ascii="Times New Roman" w:eastAsia="Times New Roman" w:hAnsi="Times New Roman"/>
          <w:sz w:val="28"/>
          <w:szCs w:val="28"/>
          <w:lang w:eastAsia="uk-UA"/>
        </w:rPr>
        <w:t xml:space="preserve"> здобуття дитиною повної загальної середньої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shd w:val="clear" w:color="auto" w:fill="FFFFFF"/>
          <w:lang w:eastAsia="ru-RU"/>
        </w:rPr>
      </w:pP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shd w:val="clear" w:color="auto" w:fill="FFFFFF"/>
          <w:lang w:val="uk-UA" w:eastAsia="ru-RU"/>
        </w:rPr>
        <w:t xml:space="preserve">3.7. </w:t>
      </w:r>
      <w:r w:rsidRPr="009851D9">
        <w:rPr>
          <w:rFonts w:ascii="Times New Roman" w:eastAsia="Times New Roman" w:hAnsi="Times New Roman"/>
          <w:sz w:val="28"/>
          <w:szCs w:val="28"/>
          <w:lang w:val="uk-UA" w:eastAsia="ru-RU"/>
        </w:rPr>
        <w:t>Інклюзивне навчання</w:t>
      </w: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val="uk-UA" w:eastAsia="ru-RU"/>
        </w:rPr>
      </w:pPr>
      <w:bookmarkStart w:id="146" w:name="n1095"/>
      <w:bookmarkEnd w:id="146"/>
      <w:r w:rsidRPr="009851D9">
        <w:rPr>
          <w:rFonts w:ascii="Times New Roman" w:eastAsia="Times New Roman" w:hAnsi="Times New Roman"/>
          <w:sz w:val="28"/>
          <w:szCs w:val="28"/>
          <w:lang w:val="uk-UA" w:eastAsia="ru-RU"/>
        </w:rPr>
        <w:t>Інклюзивне навчання здобувачів освіти в ліцеї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val="uk-UA" w:eastAsia="ru-RU"/>
        </w:rPr>
      </w:pPr>
      <w:bookmarkStart w:id="147" w:name="n1096"/>
      <w:bookmarkEnd w:id="147"/>
      <w:r w:rsidRPr="009851D9">
        <w:rPr>
          <w:rFonts w:ascii="Times New Roman" w:eastAsia="Times New Roman" w:hAnsi="Times New Roman"/>
          <w:sz w:val="28"/>
          <w:szCs w:val="28"/>
          <w:lang w:val="uk-UA" w:eastAsia="ru-RU"/>
        </w:rPr>
        <w:t>Організація інклюзивного навчання в ліцеї на відповідних рівнях освіти здійснюється відповідно до порядків, затверджених Кабінетом Міністрів України.</w:t>
      </w: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eastAsia="ru-RU"/>
        </w:rPr>
      </w:pPr>
      <w:bookmarkStart w:id="148" w:name="n1097"/>
      <w:bookmarkEnd w:id="148"/>
      <w:proofErr w:type="gramStart"/>
      <w:r w:rsidRPr="009851D9">
        <w:rPr>
          <w:rFonts w:ascii="Times New Roman" w:eastAsia="Times New Roman" w:hAnsi="Times New Roman"/>
          <w:sz w:val="28"/>
          <w:szCs w:val="28"/>
          <w:lang w:eastAsia="ru-RU"/>
        </w:rPr>
        <w:t>У</w:t>
      </w:r>
      <w:proofErr w:type="gramEnd"/>
      <w:r w:rsidRPr="009851D9">
        <w:rPr>
          <w:rFonts w:ascii="Times New Roman" w:eastAsia="Times New Roman" w:hAnsi="Times New Roman"/>
          <w:sz w:val="28"/>
          <w:szCs w:val="28"/>
          <w:lang w:eastAsia="ru-RU"/>
        </w:rPr>
        <w:t xml:space="preserve"> </w:t>
      </w:r>
      <w:proofErr w:type="gramStart"/>
      <w:r w:rsidRPr="009851D9">
        <w:rPr>
          <w:rFonts w:ascii="Times New Roman" w:eastAsia="Times New Roman" w:hAnsi="Times New Roman"/>
          <w:sz w:val="28"/>
          <w:szCs w:val="28"/>
          <w:lang w:eastAsia="ru-RU"/>
        </w:rPr>
        <w:t>раз</w:t>
      </w:r>
      <w:proofErr w:type="gramEnd"/>
      <w:r w:rsidRPr="009851D9">
        <w:rPr>
          <w:rFonts w:ascii="Times New Roman" w:eastAsia="Times New Roman" w:hAnsi="Times New Roman"/>
          <w:sz w:val="28"/>
          <w:szCs w:val="28"/>
          <w:lang w:eastAsia="ru-RU"/>
        </w:rPr>
        <w:t>і звернення особи з особливими освітніми потребами або її батьків заклад освіти утворює інклюзивний клас та/або групу в обов’язковому порядку.</w:t>
      </w:r>
      <w:bookmarkStart w:id="149" w:name="n1098"/>
      <w:bookmarkEnd w:id="149"/>
      <w:r w:rsidRPr="009851D9">
        <w:rPr>
          <w:rFonts w:ascii="Times New Roman" w:eastAsia="Times New Roman" w:hAnsi="Times New Roman"/>
          <w:sz w:val="28"/>
          <w:szCs w:val="28"/>
          <w:lang w:val="uk-UA" w:eastAsia="ru-RU"/>
        </w:rPr>
        <w:t xml:space="preserve"> </w:t>
      </w:r>
      <w:proofErr w:type="gramStart"/>
      <w:r w:rsidRPr="009851D9">
        <w:rPr>
          <w:rFonts w:ascii="Times New Roman" w:eastAsia="Times New Roman" w:hAnsi="Times New Roman"/>
          <w:sz w:val="28"/>
          <w:szCs w:val="28"/>
          <w:lang w:eastAsia="ru-RU"/>
        </w:rPr>
        <w:t>Спец</w:t>
      </w:r>
      <w:proofErr w:type="gramEnd"/>
      <w:r w:rsidRPr="009851D9">
        <w:rPr>
          <w:rFonts w:ascii="Times New Roman" w:eastAsia="Times New Roman" w:hAnsi="Times New Roman"/>
          <w:sz w:val="28"/>
          <w:szCs w:val="28"/>
          <w:lang w:eastAsia="ru-RU"/>
        </w:rPr>
        <w:t xml:space="preserve">іальний клас та/або група утворюється керівником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8"/>
          <w:lang w:eastAsia="ru-RU"/>
        </w:rPr>
        <w:t xml:space="preserve"> за погодженням із уповноваженим органом.</w:t>
      </w: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eastAsia="ru-RU"/>
        </w:rPr>
      </w:pPr>
      <w:bookmarkStart w:id="150" w:name="n1099"/>
      <w:bookmarkEnd w:id="150"/>
      <w:r w:rsidRPr="009851D9">
        <w:rPr>
          <w:rFonts w:ascii="Times New Roman" w:eastAsia="Times New Roman" w:hAnsi="Times New Roman"/>
          <w:sz w:val="28"/>
          <w:szCs w:val="28"/>
          <w:lang w:val="uk-UA" w:eastAsia="ru-RU"/>
        </w:rPr>
        <w:t>У ліцеї</w:t>
      </w:r>
      <w:r w:rsidRPr="009851D9">
        <w:rPr>
          <w:rFonts w:ascii="Times New Roman" w:eastAsia="Times New Roman" w:hAnsi="Times New Roman"/>
          <w:sz w:val="28"/>
          <w:szCs w:val="28"/>
          <w:lang w:eastAsia="ru-RU"/>
        </w:rPr>
        <w:t xml:space="preserve"> створюють</w:t>
      </w:r>
      <w:r w:rsidRPr="009851D9">
        <w:rPr>
          <w:rFonts w:ascii="Times New Roman" w:eastAsia="Times New Roman" w:hAnsi="Times New Roman"/>
          <w:sz w:val="28"/>
          <w:szCs w:val="28"/>
          <w:lang w:val="uk-UA" w:eastAsia="ru-RU"/>
        </w:rPr>
        <w:t>ся</w:t>
      </w:r>
      <w:r w:rsidRPr="009851D9">
        <w:rPr>
          <w:rFonts w:ascii="Times New Roman" w:eastAsia="Times New Roman" w:hAnsi="Times New Roman"/>
          <w:sz w:val="28"/>
          <w:szCs w:val="28"/>
          <w:lang w:eastAsia="ru-RU"/>
        </w:rPr>
        <w:t xml:space="preserve">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shd w:val="clear" w:color="auto" w:fill="FFFFFF"/>
          <w:lang w:val="uk-UA" w:eastAsia="ru-RU"/>
        </w:rPr>
      </w:pPr>
      <w:bookmarkStart w:id="151" w:name="n1100"/>
      <w:bookmarkEnd w:id="151"/>
      <w:r w:rsidRPr="009851D9">
        <w:rPr>
          <w:rFonts w:ascii="Times New Roman" w:eastAsiaTheme="minorHAnsi" w:hAnsi="Times New Roman"/>
          <w:sz w:val="28"/>
          <w:szCs w:val="28"/>
          <w:lang w:val="uk-UA"/>
        </w:rPr>
        <w:lastRenderedPageBreak/>
        <w:t>Ліцей</w:t>
      </w:r>
      <w:r w:rsidRPr="009851D9">
        <w:rPr>
          <w:rFonts w:ascii="Times New Roman" w:eastAsiaTheme="minorHAnsi" w:hAnsi="Times New Roman"/>
          <w:sz w:val="28"/>
          <w:szCs w:val="28"/>
        </w:rPr>
        <w:t xml:space="preserve"> відповідно до законодавства організовує та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shd w:val="clear" w:color="auto" w:fill="FFFFFF"/>
          <w:lang w:val="uk-UA" w:eastAsia="ru-RU"/>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shd w:val="clear" w:color="auto" w:fill="FFFFFF"/>
          <w:lang w:val="uk-UA" w:eastAsia="ru-RU"/>
        </w:rPr>
      </w:pPr>
      <w:r w:rsidRPr="009851D9">
        <w:rPr>
          <w:rFonts w:ascii="Times New Roman" w:eastAsia="Times New Roman" w:hAnsi="Times New Roman"/>
          <w:sz w:val="28"/>
          <w:szCs w:val="28"/>
          <w:shd w:val="clear" w:color="auto" w:fill="FFFFFF"/>
          <w:lang w:val="uk-UA" w:eastAsia="ru-RU"/>
        </w:rPr>
        <w:t>3.8. Асистенти дітей з особливими освітніми потребами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shd w:val="clear" w:color="auto" w:fill="FFFFFF"/>
          <w:lang w:eastAsia="ru-RU"/>
        </w:rPr>
        <w:t xml:space="preserve">В освітньому процесі </w:t>
      </w:r>
      <w:proofErr w:type="gramStart"/>
      <w:r w:rsidRPr="009851D9">
        <w:rPr>
          <w:rFonts w:ascii="Times New Roman" w:eastAsia="Times New Roman" w:hAnsi="Times New Roman"/>
          <w:sz w:val="28"/>
          <w:szCs w:val="28"/>
          <w:shd w:val="clear" w:color="auto" w:fill="FFFFFF"/>
          <w:lang w:eastAsia="ru-RU"/>
        </w:rPr>
        <w:t>соц</w:t>
      </w:r>
      <w:proofErr w:type="gramEnd"/>
      <w:r w:rsidRPr="009851D9">
        <w:rPr>
          <w:rFonts w:ascii="Times New Roman" w:eastAsia="Times New Roman" w:hAnsi="Times New Roman"/>
          <w:sz w:val="28"/>
          <w:szCs w:val="28"/>
          <w:shd w:val="clear" w:color="auto" w:fill="FFFFFF"/>
          <w:lang w:eastAsia="ru-RU"/>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r w:rsidRPr="009851D9">
        <w:rPr>
          <w:rFonts w:ascii="Times New Roman" w:eastAsia="Times New Roman" w:hAnsi="Times New Roman"/>
          <w:sz w:val="28"/>
          <w:szCs w:val="28"/>
          <w:lang w:eastAsia="ru-RU"/>
        </w:rPr>
        <w:t>Асистент учня допускається до участі в освітньому процесі</w:t>
      </w:r>
      <w:r w:rsidRPr="009851D9">
        <w:rPr>
          <w:rFonts w:ascii="Times New Roman" w:eastAsia="Times New Roman" w:hAnsi="Times New Roman"/>
          <w:sz w:val="28"/>
          <w:szCs w:val="28"/>
          <w:lang w:val="uk-UA" w:eastAsia="ru-RU"/>
        </w:rPr>
        <w:t xml:space="preserve"> ліцею</w:t>
      </w:r>
      <w:r w:rsidRPr="009851D9">
        <w:rPr>
          <w:rFonts w:ascii="Times New Roman" w:eastAsia="Times New Roman" w:hAnsi="Times New Roman"/>
          <w:sz w:val="28"/>
          <w:szCs w:val="28"/>
          <w:lang w:eastAsia="ru-RU"/>
        </w:rPr>
        <w:t xml:space="preserve"> для виконання його функцій виключно за умови проходження спеціальної </w:t>
      </w:r>
      <w:proofErr w:type="gramStart"/>
      <w:r w:rsidRPr="009851D9">
        <w:rPr>
          <w:rFonts w:ascii="Times New Roman" w:eastAsia="Times New Roman" w:hAnsi="Times New Roman"/>
          <w:sz w:val="28"/>
          <w:szCs w:val="28"/>
          <w:lang w:eastAsia="ru-RU"/>
        </w:rPr>
        <w:t>п</w:t>
      </w:r>
      <w:proofErr w:type="gramEnd"/>
      <w:r w:rsidRPr="009851D9">
        <w:rPr>
          <w:rFonts w:ascii="Times New Roman" w:eastAsia="Times New Roman" w:hAnsi="Times New Roman"/>
          <w:sz w:val="28"/>
          <w:szCs w:val="28"/>
          <w:lang w:eastAsia="ru-RU"/>
        </w:rPr>
        <w:t>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ru-RU"/>
        </w:rPr>
      </w:pPr>
      <w:bookmarkStart w:id="152" w:name="n362"/>
      <w:bookmarkEnd w:id="152"/>
      <w:proofErr w:type="gramStart"/>
      <w:r w:rsidRPr="009851D9">
        <w:rPr>
          <w:rFonts w:ascii="Times New Roman" w:eastAsia="Times New Roman" w:hAnsi="Times New Roman"/>
          <w:sz w:val="28"/>
          <w:szCs w:val="28"/>
          <w:lang w:eastAsia="ru-RU"/>
        </w:rPr>
        <w:t>Р</w:t>
      </w:r>
      <w:proofErr w:type="gramEnd"/>
      <w:r w:rsidRPr="009851D9">
        <w:rPr>
          <w:rFonts w:ascii="Times New Roman" w:eastAsia="Times New Roman" w:hAnsi="Times New Roman"/>
          <w:sz w:val="28"/>
          <w:szCs w:val="28"/>
          <w:lang w:eastAsia="ru-RU"/>
        </w:rPr>
        <w:t xml:space="preserve">ішення про допуск асистента учня до участі в освітньому процесі приймає </w:t>
      </w:r>
      <w:r w:rsidRPr="009851D9">
        <w:rPr>
          <w:rFonts w:ascii="Times New Roman" w:eastAsia="Times New Roman" w:hAnsi="Times New Roman"/>
          <w:sz w:val="28"/>
          <w:szCs w:val="28"/>
          <w:lang w:val="uk-UA" w:eastAsia="ru-RU"/>
        </w:rPr>
        <w:t xml:space="preserve">директор </w:t>
      </w:r>
      <w:r w:rsidRPr="009851D9">
        <w:rPr>
          <w:rFonts w:ascii="Times New Roman" w:eastAsia="Times New Roman" w:hAnsi="Times New Roman"/>
          <w:sz w:val="28"/>
          <w:szCs w:val="28"/>
          <w:lang w:eastAsia="ru-RU"/>
        </w:rPr>
        <w:t xml:space="preserve">на основі укладення відповідного договору між </w:t>
      </w:r>
      <w:r w:rsidRPr="009851D9">
        <w:rPr>
          <w:rFonts w:ascii="Times New Roman" w:eastAsia="Times New Roman" w:hAnsi="Times New Roman"/>
          <w:sz w:val="28"/>
          <w:szCs w:val="28"/>
          <w:lang w:val="uk-UA" w:eastAsia="ru-RU"/>
        </w:rPr>
        <w:t>ліцеєм</w:t>
      </w:r>
      <w:r w:rsidRPr="009851D9">
        <w:rPr>
          <w:rFonts w:ascii="Times New Roman" w:eastAsia="Times New Roman" w:hAnsi="Times New Roman"/>
          <w:sz w:val="28"/>
          <w:szCs w:val="28"/>
          <w:lang w:eastAsia="ru-RU"/>
        </w:rPr>
        <w:t xml:space="preserve"> та асистентом учня за згодою батьків.</w:t>
      </w:r>
    </w:p>
    <w:p w:rsidR="009851D9" w:rsidRPr="009851D9" w:rsidRDefault="009851D9" w:rsidP="009851D9">
      <w:pPr>
        <w:spacing w:after="0" w:line="240" w:lineRule="auto"/>
        <w:ind w:firstLine="567"/>
        <w:jc w:val="both"/>
        <w:rPr>
          <w:rFonts w:ascii="Times New Roman" w:eastAsia="Times New Roman" w:hAnsi="Times New Roman"/>
          <w:b/>
          <w:sz w:val="28"/>
          <w:szCs w:val="20"/>
          <w:lang w:eastAsia="ru-RU"/>
        </w:rPr>
      </w:pPr>
    </w:p>
    <w:p w:rsidR="009851D9" w:rsidRPr="009851D9" w:rsidRDefault="009851D9" w:rsidP="009851D9">
      <w:pPr>
        <w:shd w:val="clear" w:color="auto" w:fill="FFFFFF"/>
        <w:spacing w:after="0" w:line="240" w:lineRule="auto"/>
        <w:ind w:firstLine="567"/>
        <w:jc w:val="center"/>
        <w:rPr>
          <w:rFonts w:ascii="Times New Roman" w:eastAsia="Times New Roman" w:hAnsi="Times New Roman"/>
          <w:b/>
          <w:sz w:val="28"/>
          <w:szCs w:val="28"/>
          <w:lang w:val="uk-UA" w:eastAsia="ru-RU"/>
        </w:rPr>
      </w:pPr>
      <w:r w:rsidRPr="009851D9">
        <w:rPr>
          <w:rFonts w:ascii="Times New Roman" w:eastAsia="Times New Roman" w:hAnsi="Times New Roman"/>
          <w:b/>
          <w:sz w:val="28"/>
          <w:szCs w:val="28"/>
          <w:lang w:val="uk-UA" w:eastAsia="ru-RU"/>
        </w:rPr>
        <w:t>І</w:t>
      </w:r>
      <w:r w:rsidRPr="009851D9">
        <w:rPr>
          <w:rFonts w:ascii="Times New Roman" w:eastAsia="Times New Roman" w:hAnsi="Times New Roman"/>
          <w:b/>
          <w:sz w:val="28"/>
          <w:szCs w:val="28"/>
          <w:lang w:val="en-US" w:eastAsia="ru-RU"/>
        </w:rPr>
        <w:t>V</w:t>
      </w:r>
      <w:r w:rsidRPr="009851D9">
        <w:rPr>
          <w:rFonts w:ascii="Times New Roman" w:eastAsia="Times New Roman" w:hAnsi="Times New Roman"/>
          <w:b/>
          <w:sz w:val="28"/>
          <w:szCs w:val="28"/>
          <w:lang w:val="uk-UA" w:eastAsia="ru-RU"/>
        </w:rPr>
        <w:t>. Забезпечення якості освіти в ліцеї</w:t>
      </w:r>
    </w:p>
    <w:p w:rsidR="009851D9" w:rsidRPr="009851D9" w:rsidRDefault="009851D9" w:rsidP="009851D9">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4.1.</w:t>
      </w:r>
      <w:r w:rsidRPr="009851D9">
        <w:rPr>
          <w:rFonts w:ascii="Times New Roman" w:eastAsia="Times New Roman" w:hAnsi="Times New Roman"/>
          <w:sz w:val="28"/>
          <w:szCs w:val="28"/>
          <w:lang w:eastAsia="uk-UA"/>
        </w:rPr>
        <w:t>Система забезпечення якості</w:t>
      </w:r>
      <w:r w:rsidRPr="009851D9">
        <w:rPr>
          <w:rFonts w:ascii="Times New Roman" w:eastAsia="Times New Roman" w:hAnsi="Times New Roman"/>
          <w:sz w:val="28"/>
          <w:szCs w:val="28"/>
          <w:lang w:val="uk-UA" w:eastAsia="uk-UA"/>
        </w:rPr>
        <w:t xml:space="preserve"> освіти</w:t>
      </w:r>
      <w:r w:rsidRPr="009851D9">
        <w:rPr>
          <w:rFonts w:ascii="Times New Roman" w:eastAsia="Times New Roman" w:hAnsi="Times New Roman"/>
          <w:sz w:val="28"/>
          <w:szCs w:val="28"/>
          <w:lang w:eastAsia="uk-UA"/>
        </w:rPr>
        <w:t xml:space="preserve"> у ліцеї</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формується відповідно до </w:t>
      </w:r>
      <w:hyperlink r:id="rId17" w:history="1">
        <w:r w:rsidRPr="009851D9">
          <w:rPr>
            <w:rFonts w:ascii="Times New Roman" w:eastAsia="Times New Roman" w:hAnsi="Times New Roman"/>
            <w:sz w:val="28"/>
            <w:szCs w:val="28"/>
            <w:bdr w:val="none" w:sz="0" w:space="0" w:color="auto" w:frame="1"/>
            <w:lang w:eastAsia="uk-UA"/>
          </w:rPr>
          <w:t>Закону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 з урахуванням особливостей та включає такі складові: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 xml:space="preserve"> систему забезпечення якості (внутрішня система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систему зовнішнього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Внутрішня система забезпечення якості освіти формується </w:t>
      </w:r>
      <w:r w:rsidRPr="009851D9">
        <w:rPr>
          <w:rFonts w:ascii="Times New Roman" w:eastAsia="Times New Roman" w:hAnsi="Times New Roman"/>
          <w:sz w:val="28"/>
          <w:szCs w:val="28"/>
          <w:lang w:val="uk-UA" w:eastAsia="uk-UA"/>
        </w:rPr>
        <w:t>ліцеєм</w:t>
      </w:r>
      <w:r w:rsidRPr="009851D9">
        <w:rPr>
          <w:rFonts w:ascii="Times New Roman" w:eastAsia="Times New Roman" w:hAnsi="Times New Roman"/>
          <w:sz w:val="28"/>
          <w:szCs w:val="28"/>
          <w:lang w:eastAsia="uk-UA"/>
        </w:rPr>
        <w:t xml:space="preserve"> та ма</w:t>
      </w:r>
      <w:proofErr w:type="gramStart"/>
      <w:r w:rsidRPr="009851D9">
        <w:rPr>
          <w:rFonts w:ascii="Times New Roman" w:eastAsia="Times New Roman" w:hAnsi="Times New Roman"/>
          <w:sz w:val="28"/>
          <w:szCs w:val="28"/>
          <w:lang w:eastAsia="uk-UA"/>
        </w:rPr>
        <w:t>є,</w:t>
      </w:r>
      <w:proofErr w:type="gramEnd"/>
      <w:r w:rsidRPr="009851D9">
        <w:rPr>
          <w:rFonts w:ascii="Times New Roman" w:eastAsia="Times New Roman" w:hAnsi="Times New Roman"/>
          <w:sz w:val="28"/>
          <w:szCs w:val="28"/>
          <w:lang w:eastAsia="uk-UA"/>
        </w:rPr>
        <w:t xml:space="preserve">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9851D9" w:rsidRPr="009851D9" w:rsidRDefault="009851D9" w:rsidP="009851D9">
      <w:pPr>
        <w:shd w:val="clear" w:color="auto" w:fill="FFFFFF"/>
        <w:spacing w:after="0" w:line="240" w:lineRule="auto"/>
        <w:ind w:firstLine="709"/>
        <w:jc w:val="both"/>
        <w:rPr>
          <w:rFonts w:ascii="Times New Roman" w:eastAsiaTheme="minorHAnsi" w:hAnsi="Times New Roman"/>
          <w:sz w:val="28"/>
          <w:szCs w:val="28"/>
          <w:lang w:val="uk-UA" w:eastAsia="uk-UA"/>
        </w:rPr>
      </w:pPr>
      <w:r w:rsidRPr="009851D9">
        <w:rPr>
          <w:rFonts w:ascii="Times New Roman" w:eastAsiaTheme="minorHAnsi" w:hAnsi="Times New Roman"/>
          <w:sz w:val="28"/>
          <w:szCs w:val="28"/>
          <w:lang w:val="uk-UA" w:eastAsia="uk-UA"/>
        </w:rPr>
        <w:t>У ліцеї розробляється Положення про внутрішню систему забезпечення якості освіти, яке схвалюється педагогічною радою та затверджується керівником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Система зовнішнього забезпечення якості </w:t>
      </w:r>
      <w:r w:rsidRPr="009851D9">
        <w:rPr>
          <w:rFonts w:ascii="Times New Roman" w:eastAsia="Times New Roman" w:hAnsi="Times New Roman"/>
          <w:sz w:val="28"/>
          <w:szCs w:val="28"/>
          <w:lang w:val="uk-UA" w:eastAsia="uk-UA"/>
        </w:rPr>
        <w:t xml:space="preserve">освіти </w:t>
      </w:r>
      <w:r w:rsidRPr="009851D9">
        <w:rPr>
          <w:rFonts w:ascii="Times New Roman" w:eastAsia="Times New Roman" w:hAnsi="Times New Roman"/>
          <w:sz w:val="28"/>
          <w:szCs w:val="28"/>
          <w:lang w:eastAsia="uk-UA"/>
        </w:rPr>
        <w:t xml:space="preserve">визначається </w:t>
      </w:r>
      <w:r w:rsidRPr="009851D9">
        <w:rPr>
          <w:rFonts w:ascii="Times New Roman" w:eastAsia="Times New Roman" w:hAnsi="Times New Roman"/>
          <w:sz w:val="28"/>
          <w:szCs w:val="28"/>
          <w:lang w:val="uk-UA" w:eastAsia="ru-RU"/>
        </w:rPr>
        <w:t>законодавством</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
          <w:bCs/>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bCs/>
          <w:sz w:val="28"/>
          <w:szCs w:val="28"/>
          <w:bdr w:val="none" w:sz="0" w:space="0" w:color="auto" w:frame="1"/>
          <w:lang w:val="uk-UA" w:eastAsia="uk-UA"/>
        </w:rPr>
        <w:t>4.2.</w:t>
      </w:r>
      <w:r w:rsidRPr="009851D9">
        <w:rPr>
          <w:rFonts w:ascii="Times New Roman" w:eastAsia="Times New Roman" w:hAnsi="Times New Roman"/>
          <w:sz w:val="28"/>
          <w:szCs w:val="28"/>
          <w:lang w:eastAsia="uk-UA"/>
        </w:rPr>
        <w:t>Забезпечення академічної доброчесності у</w:t>
      </w:r>
      <w:r w:rsidRPr="009851D9">
        <w:rPr>
          <w:rFonts w:ascii="Times New Roman" w:eastAsia="Times New Roman" w:hAnsi="Times New Roman"/>
          <w:sz w:val="28"/>
          <w:szCs w:val="28"/>
          <w:lang w:val="uk-UA" w:eastAsia="uk-UA"/>
        </w:rPr>
        <w:t xml:space="preserve">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Кожен учасник освітнього процесу зобов’язаний дотримуватися академічної доброчесності.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eastAsia="uk-UA"/>
        </w:rPr>
        <w:t xml:space="preserve">Система та механізми забезпечення академічної доброчесності  формуються відповідно </w:t>
      </w:r>
      <w:proofErr w:type="gramStart"/>
      <w:r w:rsidRPr="009851D9">
        <w:rPr>
          <w:rFonts w:ascii="Times New Roman" w:eastAsia="Times New Roman" w:hAnsi="Times New Roman"/>
          <w:sz w:val="28"/>
          <w:szCs w:val="28"/>
          <w:lang w:eastAsia="uk-UA"/>
        </w:rPr>
        <w:t>до</w:t>
      </w:r>
      <w:proofErr w:type="gramEnd"/>
      <w:r w:rsidRPr="009851D9">
        <w:rPr>
          <w:rFonts w:ascii="Times New Roman" w:eastAsia="Times New Roman" w:hAnsi="Times New Roman"/>
          <w:sz w:val="28"/>
          <w:szCs w:val="28"/>
          <w:lang w:eastAsia="uk-UA"/>
        </w:rPr>
        <w:t> </w:t>
      </w:r>
      <w:hyperlink r:id="rId18" w:history="1">
        <w:r w:rsidRPr="009851D9">
          <w:rPr>
            <w:rFonts w:ascii="Times New Roman" w:eastAsia="Times New Roman" w:hAnsi="Times New Roman"/>
            <w:sz w:val="28"/>
            <w:szCs w:val="28"/>
            <w:bdr w:val="none" w:sz="0" w:space="0" w:color="auto" w:frame="1"/>
            <w:lang w:eastAsia="uk-UA"/>
          </w:rPr>
          <w:t>Закону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lastRenderedPageBreak/>
        <w:t>Директор та інші педагогічні працівники забезпечують дотримання принципів академічної доброчесності відповідно до своєї компетенції.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sidRPr="009851D9">
        <w:rPr>
          <w:rFonts w:ascii="Times New Roman" w:eastAsia="Times New Roman" w:hAnsi="Times New Roman"/>
          <w:sz w:val="28"/>
          <w:szCs w:val="28"/>
          <w:lang w:eastAsia="uk-UA"/>
        </w:rPr>
        <w:t> </w:t>
      </w:r>
      <w:hyperlink r:id="rId19" w:history="1">
        <w:r w:rsidRPr="009851D9">
          <w:rPr>
            <w:rFonts w:ascii="Times New Roman" w:eastAsia="Times New Roman" w:hAnsi="Times New Roman"/>
            <w:sz w:val="28"/>
            <w:szCs w:val="28"/>
            <w:bdr w:val="none" w:sz="0" w:space="0" w:color="auto" w:frame="1"/>
            <w:lang w:val="uk-UA" w:eastAsia="uk-UA"/>
          </w:rPr>
          <w:t>Законом України</w:t>
        </w:r>
        <w:r w:rsidRPr="009851D9">
          <w:rPr>
            <w:rFonts w:ascii="Times New Roman" w:eastAsia="Times New Roman" w:hAnsi="Times New Roman"/>
            <w:sz w:val="28"/>
            <w:szCs w:val="28"/>
            <w:bdr w:val="none" w:sz="0" w:space="0" w:color="auto" w:frame="1"/>
            <w:lang w:eastAsia="uk-UA"/>
          </w:rPr>
          <w:t> </w:t>
        </w:r>
        <w:r w:rsidRPr="009851D9">
          <w:rPr>
            <w:rFonts w:ascii="Times New Roman" w:eastAsia="Times New Roman" w:hAnsi="Times New Roman"/>
            <w:sz w:val="28"/>
            <w:szCs w:val="28"/>
            <w:bdr w:val="none" w:sz="0" w:space="0" w:color="auto" w:frame="1"/>
            <w:lang w:val="uk-UA" w:eastAsia="uk-UA"/>
          </w:rPr>
          <w:t>»Про освіту»</w:t>
        </w:r>
      </w:hyperlink>
      <w:r w:rsidRPr="009851D9">
        <w:rPr>
          <w:rFonts w:ascii="Times New Roman" w:eastAsia="Times New Roman" w:hAnsi="Times New Roman"/>
          <w:sz w:val="28"/>
          <w:szCs w:val="28"/>
          <w:lang w:val="uk-UA" w:eastAsia="uk-UA"/>
        </w:rPr>
        <w:t>, а також такі форми обману, як:</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використання учнем під час контрольних заходів непередбачених допоміжних матеріалів та/або технічних засобів;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проходження процедури оцінювання результатів навчання замість інших осіб;</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необ’єктивне оцінювання компетентностей педагогічних працівників під час атестації чи сертифікації.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Педагогічні працівники, стосовно яких встановлено факт порушення академічної доброчесності:</w:t>
      </w:r>
    </w:p>
    <w:p w:rsidR="009851D9" w:rsidRPr="009851D9" w:rsidRDefault="009851D9" w:rsidP="009851D9">
      <w:pPr>
        <w:numPr>
          <w:ilvl w:val="0"/>
          <w:numId w:val="8"/>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не можуть бути залучені до проведення процедур та заходів забезпечення і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ідвищення якості освіти, учнівських олімпіад та інших змагань;</w:t>
      </w:r>
    </w:p>
    <w:p w:rsidR="009851D9" w:rsidRPr="009851D9" w:rsidRDefault="009851D9" w:rsidP="009851D9">
      <w:pPr>
        <w:numPr>
          <w:ilvl w:val="0"/>
          <w:numId w:val="8"/>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не можуть бути допущені до позачергової атестації, що має на меті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ідвищення кваліфікаційної категорії або присвоєння педагогічного звання;</w:t>
      </w:r>
    </w:p>
    <w:p w:rsidR="009851D9" w:rsidRPr="009851D9" w:rsidRDefault="009851D9" w:rsidP="009851D9">
      <w:pPr>
        <w:numPr>
          <w:ilvl w:val="0"/>
          <w:numId w:val="8"/>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не можуть отримувати </w:t>
      </w:r>
      <w:proofErr w:type="gramStart"/>
      <w:r w:rsidRPr="009851D9">
        <w:rPr>
          <w:rFonts w:ascii="Times New Roman" w:eastAsia="Times New Roman" w:hAnsi="Times New Roman"/>
          <w:color w:val="000000"/>
          <w:sz w:val="28"/>
          <w:szCs w:val="28"/>
          <w:lang w:eastAsia="uk-UA"/>
        </w:rPr>
        <w:t>будь-як</w:t>
      </w:r>
      <w:proofErr w:type="gramEnd"/>
      <w:r w:rsidRPr="009851D9">
        <w:rPr>
          <w:rFonts w:ascii="Times New Roman" w:eastAsia="Times New Roman" w:hAnsi="Times New Roman"/>
          <w:color w:val="000000"/>
          <w:sz w:val="28"/>
          <w:szCs w:val="28"/>
          <w:lang w:eastAsia="uk-UA"/>
        </w:rPr>
        <w:t>і види заохочення (премії, інші заохочувальні виплати, нагороди тощо) протягом одного року;</w:t>
      </w:r>
    </w:p>
    <w:p w:rsidR="009851D9" w:rsidRPr="009851D9" w:rsidRDefault="009851D9" w:rsidP="009851D9">
      <w:pPr>
        <w:numPr>
          <w:ilvl w:val="0"/>
          <w:numId w:val="8"/>
        </w:numPr>
        <w:shd w:val="clear" w:color="auto" w:fill="FFFFFF"/>
        <w:spacing w:after="0" w:line="240" w:lineRule="auto"/>
        <w:ind w:left="142" w:firstLine="425"/>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можуть бути позбавлені педагогічного звання.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Факт порушення академічної доброчесності враховується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 час:</w:t>
      </w:r>
    </w:p>
    <w:p w:rsidR="009851D9" w:rsidRPr="009851D9" w:rsidRDefault="009851D9" w:rsidP="009851D9">
      <w:pPr>
        <w:numPr>
          <w:ilvl w:val="0"/>
          <w:numId w:val="9"/>
        </w:numPr>
        <w:shd w:val="clear" w:color="auto" w:fill="FFFFFF"/>
        <w:spacing w:after="0" w:line="240" w:lineRule="auto"/>
        <w:ind w:left="142" w:firstLine="425"/>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вирішення питання про притягнення педагогічного працівника до дисциплінарної відповідальності;</w:t>
      </w:r>
    </w:p>
    <w:p w:rsidR="009851D9" w:rsidRPr="009851D9" w:rsidRDefault="009851D9" w:rsidP="009851D9">
      <w:pPr>
        <w:numPr>
          <w:ilvl w:val="0"/>
          <w:numId w:val="9"/>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 xml:space="preserve">конкурсного відбору на посаду </w:t>
      </w:r>
      <w:r w:rsidRPr="009851D9">
        <w:rPr>
          <w:rFonts w:ascii="Times New Roman" w:eastAsia="Times New Roman" w:hAnsi="Times New Roman"/>
          <w:color w:val="000000"/>
          <w:sz w:val="28"/>
          <w:szCs w:val="28"/>
          <w:lang w:val="uk-UA" w:eastAsia="uk-UA"/>
        </w:rPr>
        <w:t>директора ліцею</w:t>
      </w:r>
      <w:r w:rsidRPr="009851D9">
        <w:rPr>
          <w:rFonts w:ascii="Times New Roman" w:eastAsia="Times New Roman" w:hAnsi="Times New Roman"/>
          <w:color w:val="000000"/>
          <w:sz w:val="28"/>
          <w:szCs w:val="28"/>
          <w:lang w:eastAsia="uk-UA"/>
        </w:rPr>
        <w:t>.</w:t>
      </w:r>
      <w:proofErr w:type="gramEnd"/>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За порушення академічної доброчесності до учня може бути застосовано такі види академічної відповідальності:</w:t>
      </w:r>
    </w:p>
    <w:p w:rsidR="009851D9" w:rsidRPr="009851D9" w:rsidRDefault="009851D9" w:rsidP="009851D9">
      <w:pPr>
        <w:numPr>
          <w:ilvl w:val="0"/>
          <w:numId w:val="10"/>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зауваження;</w:t>
      </w:r>
    </w:p>
    <w:p w:rsidR="009851D9" w:rsidRPr="009851D9" w:rsidRDefault="009851D9" w:rsidP="009851D9">
      <w:pPr>
        <w:numPr>
          <w:ilvl w:val="0"/>
          <w:numId w:val="10"/>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повторне проходження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ідсумкового оцінювання;</w:t>
      </w:r>
    </w:p>
    <w:p w:rsidR="009851D9" w:rsidRPr="009851D9" w:rsidRDefault="009851D9" w:rsidP="009851D9">
      <w:pPr>
        <w:numPr>
          <w:ilvl w:val="0"/>
          <w:numId w:val="10"/>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повторне проходження державної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ідсумкової атестації;</w:t>
      </w:r>
    </w:p>
    <w:p w:rsidR="009851D9" w:rsidRPr="009851D9" w:rsidRDefault="009851D9" w:rsidP="009851D9">
      <w:pPr>
        <w:numPr>
          <w:ilvl w:val="0"/>
          <w:numId w:val="10"/>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повторне проходження відповідного освітнього компонента освітньої програми;</w:t>
      </w:r>
    </w:p>
    <w:p w:rsidR="009851D9" w:rsidRPr="009851D9" w:rsidRDefault="009851D9" w:rsidP="009851D9">
      <w:pPr>
        <w:numPr>
          <w:ilvl w:val="0"/>
          <w:numId w:val="10"/>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lastRenderedPageBreak/>
        <w:t>Р</w:t>
      </w:r>
      <w:proofErr w:type="gramEnd"/>
      <w:r w:rsidRPr="009851D9">
        <w:rPr>
          <w:rFonts w:ascii="Times New Roman" w:eastAsia="Times New Roman" w:hAnsi="Times New Roman"/>
          <w:color w:val="000000"/>
          <w:sz w:val="28"/>
          <w:szCs w:val="28"/>
          <w:lang w:eastAsia="uk-UA"/>
        </w:rPr>
        <w:t xml:space="preserve">ішення про академічну відповідальність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color w:val="000000"/>
          <w:sz w:val="28"/>
          <w:szCs w:val="28"/>
          <w:lang w:eastAsia="uk-UA"/>
        </w:rPr>
        <w:t xml:space="preserve">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 xml:space="preserve">ішення про позбавлення </w:t>
      </w:r>
      <w:r w:rsidRPr="009851D9">
        <w:rPr>
          <w:rFonts w:ascii="Times New Roman" w:eastAsia="Times New Roman" w:hAnsi="Times New Roman"/>
          <w:color w:val="000000"/>
          <w:sz w:val="28"/>
          <w:szCs w:val="28"/>
          <w:lang w:val="uk-UA" w:eastAsia="uk-UA"/>
        </w:rPr>
        <w:t>здобувача освіти</w:t>
      </w:r>
      <w:r w:rsidRPr="009851D9">
        <w:rPr>
          <w:rFonts w:ascii="Times New Roman" w:eastAsia="Times New Roman" w:hAnsi="Times New Roman"/>
          <w:color w:val="000000"/>
          <w:sz w:val="28"/>
          <w:szCs w:val="28"/>
          <w:lang w:eastAsia="uk-UA"/>
        </w:rPr>
        <w:t xml:space="preserve">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Види академічної відповідальності, що можуть </w:t>
      </w:r>
      <w:proofErr w:type="gramStart"/>
      <w:r w:rsidRPr="009851D9">
        <w:rPr>
          <w:rFonts w:ascii="Times New Roman" w:eastAsia="Times New Roman" w:hAnsi="Times New Roman"/>
          <w:color w:val="000000"/>
          <w:sz w:val="28"/>
          <w:szCs w:val="28"/>
          <w:lang w:eastAsia="uk-UA"/>
        </w:rPr>
        <w:t xml:space="preserve">бути застосовані до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color w:val="000000"/>
          <w:sz w:val="28"/>
          <w:szCs w:val="28"/>
          <w:lang w:eastAsia="uk-UA"/>
        </w:rPr>
        <w:t xml:space="preserve"> та педагогічних працівник</w:t>
      </w:r>
      <w:proofErr w:type="gramEnd"/>
      <w:r w:rsidRPr="009851D9">
        <w:rPr>
          <w:rFonts w:ascii="Times New Roman" w:eastAsia="Times New Roman" w:hAnsi="Times New Roman"/>
          <w:color w:val="000000"/>
          <w:sz w:val="28"/>
          <w:szCs w:val="28"/>
          <w:lang w:eastAsia="uk-UA"/>
        </w:rPr>
        <w:t>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4.3.</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eastAsia="uk-UA"/>
        </w:rPr>
        <w:t>Державні стандарти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Виконання державних стандартів початкової, базової </w:t>
      </w:r>
      <w:r w:rsidRPr="009851D9">
        <w:rPr>
          <w:rFonts w:ascii="Times New Roman" w:eastAsia="Times New Roman" w:hAnsi="Times New Roman"/>
          <w:sz w:val="28"/>
          <w:szCs w:val="28"/>
          <w:lang w:val="uk-UA" w:eastAsia="uk-UA"/>
        </w:rPr>
        <w:t xml:space="preserve">та профільної </w:t>
      </w:r>
      <w:r w:rsidRPr="009851D9">
        <w:rPr>
          <w:rFonts w:ascii="Times New Roman" w:eastAsia="Times New Roman" w:hAnsi="Times New Roman"/>
          <w:color w:val="000000"/>
          <w:sz w:val="28"/>
          <w:szCs w:val="28"/>
          <w:lang w:val="uk-UA" w:eastAsia="uk-UA"/>
        </w:rPr>
        <w:t>середньої освіти є обов’язковим.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Ліцей </w:t>
      </w:r>
      <w:r w:rsidRPr="009851D9">
        <w:rPr>
          <w:rFonts w:ascii="Times New Roman" w:eastAsia="Times New Roman" w:hAnsi="Times New Roman"/>
          <w:color w:val="000000"/>
          <w:sz w:val="28"/>
          <w:szCs w:val="28"/>
          <w:lang w:eastAsia="uk-UA"/>
        </w:rPr>
        <w:t>зобов’язаний створити умови для виконання учнями вимог відповідних державних стандартів.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Для забезпечення досягнення особами з особливими освітніми потребами результатів навчання, передбачених відповідним державним стандартом, </w:t>
      </w:r>
      <w:proofErr w:type="gramStart"/>
      <w:r w:rsidRPr="009851D9">
        <w:rPr>
          <w:rFonts w:ascii="Times New Roman" w:eastAsia="Times New Roman" w:hAnsi="Times New Roman"/>
          <w:color w:val="000000"/>
          <w:sz w:val="28"/>
          <w:szCs w:val="28"/>
          <w:lang w:eastAsia="uk-UA"/>
        </w:rPr>
        <w:t>до</w:t>
      </w:r>
      <w:proofErr w:type="gramEnd"/>
      <w:r w:rsidRPr="009851D9">
        <w:rPr>
          <w:rFonts w:ascii="Times New Roman" w:eastAsia="Times New Roman" w:hAnsi="Times New Roman"/>
          <w:color w:val="000000"/>
          <w:sz w:val="28"/>
          <w:szCs w:val="28"/>
          <w:lang w:eastAsia="uk-UA"/>
        </w:rPr>
        <w:t xml:space="preserve"> штату</w:t>
      </w:r>
      <w:r w:rsidRPr="009851D9">
        <w:rPr>
          <w:rFonts w:ascii="Times New Roman" w:eastAsia="Times New Roman" w:hAnsi="Times New Roman"/>
          <w:color w:val="000000"/>
          <w:sz w:val="28"/>
          <w:szCs w:val="28"/>
          <w:lang w:val="uk-UA" w:eastAsia="uk-UA"/>
        </w:rPr>
        <w:t xml:space="preserve"> ліцею </w:t>
      </w:r>
      <w:r w:rsidRPr="009851D9">
        <w:rPr>
          <w:rFonts w:ascii="Times New Roman" w:eastAsia="Times New Roman" w:hAnsi="Times New Roman"/>
          <w:color w:val="000000"/>
          <w:sz w:val="28"/>
          <w:szCs w:val="28"/>
          <w:lang w:eastAsia="uk-UA"/>
        </w:rPr>
        <w:t>вводяться посади асистента вчителя та інші посади, необхідні для роботи з такими особами.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eastAsia="uk-UA"/>
        </w:rPr>
        <w:t>4</w:t>
      </w:r>
      <w:r w:rsidRPr="009851D9">
        <w:rPr>
          <w:rFonts w:ascii="Times New Roman" w:eastAsia="Times New Roman" w:hAnsi="Times New Roman"/>
          <w:bCs/>
          <w:color w:val="000000"/>
          <w:sz w:val="28"/>
          <w:szCs w:val="28"/>
          <w:bdr w:val="none" w:sz="0" w:space="0" w:color="auto" w:frame="1"/>
          <w:lang w:val="uk-UA" w:eastAsia="uk-UA"/>
        </w:rPr>
        <w:t>.4</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eastAsia="uk-UA"/>
        </w:rPr>
        <w:t>Ліцензування освітньої діяльності</w:t>
      </w:r>
      <w:r w:rsidRPr="009851D9">
        <w:rPr>
          <w:rFonts w:ascii="Times New Roman" w:eastAsia="Times New Roman" w:hAnsi="Times New Roman"/>
          <w:color w:val="000000"/>
          <w:sz w:val="28"/>
          <w:szCs w:val="28"/>
          <w:lang w:val="uk-UA" w:eastAsia="uk-UA"/>
        </w:rPr>
        <w:t xml:space="preserve">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Ліцей може провадити освітню діяльність на рівні початкової, базової</w:t>
      </w:r>
      <w:r w:rsidRPr="009851D9">
        <w:rPr>
          <w:rFonts w:ascii="Times New Roman" w:eastAsia="Times New Roman" w:hAnsi="Times New Roman"/>
          <w:sz w:val="28"/>
          <w:szCs w:val="28"/>
          <w:lang w:val="uk-UA" w:eastAsia="uk-UA"/>
        </w:rPr>
        <w:t xml:space="preserve"> та профільної </w:t>
      </w:r>
      <w:r w:rsidRPr="009851D9">
        <w:rPr>
          <w:rFonts w:ascii="Times New Roman" w:eastAsia="Times New Roman" w:hAnsi="Times New Roman"/>
          <w:color w:val="000000"/>
          <w:sz w:val="28"/>
          <w:szCs w:val="28"/>
          <w:lang w:val="uk-UA" w:eastAsia="uk-UA"/>
        </w:rPr>
        <w:t>середньої освіти виключно на підставі відповідної ліцензії, що видається органом ліцензування відповідно до вимог</w:t>
      </w:r>
      <w:r w:rsidRPr="009851D9">
        <w:rPr>
          <w:rFonts w:ascii="Times New Roman" w:eastAsia="Times New Roman" w:hAnsi="Times New Roman"/>
          <w:color w:val="000000"/>
          <w:sz w:val="28"/>
          <w:szCs w:val="28"/>
          <w:lang w:eastAsia="uk-UA"/>
        </w:rPr>
        <w:t> </w:t>
      </w:r>
      <w:r w:rsidRPr="009851D9">
        <w:rPr>
          <w:rFonts w:ascii="Times New Roman" w:eastAsia="Times New Roman" w:hAnsi="Times New Roman"/>
          <w:color w:val="000000"/>
          <w:sz w:val="28"/>
          <w:szCs w:val="28"/>
          <w:lang w:val="uk-UA" w:eastAsia="uk-UA"/>
        </w:rPr>
        <w:t>Закону України</w:t>
      </w:r>
      <w:r w:rsidRPr="009851D9">
        <w:rPr>
          <w:rFonts w:ascii="Times New Roman" w:eastAsia="Times New Roman" w:hAnsi="Times New Roman"/>
          <w:color w:val="000000"/>
          <w:sz w:val="28"/>
          <w:szCs w:val="28"/>
          <w:lang w:eastAsia="uk-UA"/>
        </w:rPr>
        <w:t> </w:t>
      </w:r>
      <w:r w:rsidRPr="009851D9">
        <w:rPr>
          <w:rFonts w:ascii="Times New Roman" w:eastAsia="Times New Roman" w:hAnsi="Times New Roman"/>
          <w:color w:val="000000"/>
          <w:sz w:val="28"/>
          <w:szCs w:val="28"/>
          <w:lang w:val="uk-UA" w:eastAsia="uk-UA"/>
        </w:rPr>
        <w:t>«Про ліцензування видів господарської діяльності», ліцензійних умов та з урахуванням особливостей, визначених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4.5.</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val="uk-UA" w:eastAsia="uk-UA"/>
        </w:rPr>
        <w:t>Інституційний аудит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Інституційний аудит проводиться з метою оцінювання якості освітньої діяльності  ліцею та визначення рекомендацій щодо: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підвищення якості освітньої діяльності та вдосконалення внутрішньої системи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приведення освітнього та управлінського процесів у відповідність із вимогами законодавства, зокрема ліцензійними умовами.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w:t>
      </w:r>
      <w:proofErr w:type="gramStart"/>
      <w:r w:rsidRPr="009851D9">
        <w:rPr>
          <w:rFonts w:ascii="Times New Roman" w:eastAsia="Times New Roman" w:hAnsi="Times New Roman"/>
          <w:color w:val="000000"/>
          <w:sz w:val="28"/>
          <w:szCs w:val="28"/>
          <w:lang w:eastAsia="uk-UA"/>
        </w:rPr>
        <w:t>в</w:t>
      </w:r>
      <w:proofErr w:type="gramEnd"/>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w:t>
      </w:r>
      <w:r w:rsidRPr="009851D9">
        <w:rPr>
          <w:rFonts w:ascii="Times New Roman" w:eastAsia="Times New Roman" w:hAnsi="Times New Roman"/>
          <w:color w:val="000000"/>
          <w:sz w:val="28"/>
          <w:szCs w:val="28"/>
          <w:lang w:eastAsia="uk-UA"/>
        </w:rPr>
        <w:lastRenderedPageBreak/>
        <w:t xml:space="preserve">науки за поданням </w:t>
      </w:r>
      <w:proofErr w:type="gramStart"/>
      <w:r w:rsidRPr="009851D9">
        <w:rPr>
          <w:rFonts w:ascii="Times New Roman" w:eastAsia="Times New Roman" w:hAnsi="Times New Roman"/>
          <w:color w:val="000000"/>
          <w:sz w:val="28"/>
          <w:szCs w:val="28"/>
          <w:lang w:eastAsia="uk-UA"/>
        </w:rPr>
        <w:t>центрального</w:t>
      </w:r>
      <w:proofErr w:type="gramEnd"/>
      <w:r w:rsidRPr="009851D9">
        <w:rPr>
          <w:rFonts w:ascii="Times New Roman" w:eastAsia="Times New Roman" w:hAnsi="Times New Roman"/>
          <w:color w:val="000000"/>
          <w:sz w:val="28"/>
          <w:szCs w:val="28"/>
          <w:lang w:eastAsia="uk-UA"/>
        </w:rPr>
        <w:t xml:space="preserve"> органу виконавчої влади із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Інституційний аудит проводиться у позаплановому порядку</w:t>
      </w:r>
      <w:r w:rsidRPr="009851D9">
        <w:rPr>
          <w:rFonts w:ascii="Times New Roman" w:eastAsia="Times New Roman" w:hAnsi="Times New Roman"/>
          <w:color w:val="000000"/>
          <w:sz w:val="28"/>
          <w:szCs w:val="28"/>
          <w:lang w:val="uk-UA" w:eastAsia="uk-UA"/>
        </w:rPr>
        <w:t>,</w:t>
      </w:r>
      <w:r w:rsidRPr="009851D9">
        <w:rPr>
          <w:rFonts w:ascii="Times New Roman" w:eastAsia="Times New Roman" w:hAnsi="Times New Roman"/>
          <w:color w:val="000000"/>
          <w:sz w:val="28"/>
          <w:szCs w:val="28"/>
          <w:lang w:eastAsia="uk-UA"/>
        </w:rPr>
        <w:t xml:space="preserve">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За результатами проведення інституційного аудиту </w:t>
      </w:r>
      <w:r w:rsidRPr="009851D9">
        <w:rPr>
          <w:rFonts w:ascii="Times New Roman" w:eastAsia="Times New Roman" w:hAnsi="Times New Roman"/>
          <w:color w:val="000000"/>
          <w:sz w:val="28"/>
          <w:szCs w:val="28"/>
          <w:lang w:val="uk-UA" w:eastAsia="uk-UA"/>
        </w:rPr>
        <w:t xml:space="preserve">уповноваженому органу та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іцею</w:t>
      </w:r>
      <w:r w:rsidRPr="009851D9">
        <w:rPr>
          <w:rFonts w:ascii="Times New Roman" w:eastAsia="Times New Roman" w:hAnsi="Times New Roman"/>
          <w:color w:val="000000"/>
          <w:sz w:val="28"/>
          <w:szCs w:val="28"/>
          <w:lang w:eastAsia="uk-UA"/>
        </w:rPr>
        <w:t xml:space="preserve"> надаються: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висновок про якість освітньої та управлінської діяльності, внутрішню систему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Директор </w:t>
      </w:r>
      <w:r w:rsidRPr="009851D9">
        <w:rPr>
          <w:rFonts w:ascii="Times New Roman" w:eastAsia="Times New Roman" w:hAnsi="Times New Roman"/>
          <w:color w:val="000000"/>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Висновок </w:t>
      </w:r>
      <w:proofErr w:type="gramStart"/>
      <w:r w:rsidRPr="009851D9">
        <w:rPr>
          <w:rFonts w:ascii="Times New Roman" w:eastAsia="Times New Roman" w:hAnsi="Times New Roman"/>
          <w:color w:val="000000"/>
          <w:sz w:val="28"/>
          <w:szCs w:val="28"/>
          <w:lang w:eastAsia="uk-UA"/>
        </w:rPr>
        <w:t>про</w:t>
      </w:r>
      <w:proofErr w:type="gramEnd"/>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як</w:t>
      </w:r>
      <w:proofErr w:type="gramEnd"/>
      <w:r w:rsidRPr="009851D9">
        <w:rPr>
          <w:rFonts w:ascii="Times New Roman" w:eastAsia="Times New Roman" w:hAnsi="Times New Roman"/>
          <w:color w:val="000000"/>
          <w:sz w:val="28"/>
          <w:szCs w:val="28"/>
          <w:lang w:eastAsia="uk-UA"/>
        </w:rPr>
        <w:t xml:space="preserve">ість освітньої та управлінської діяльності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на вебсайті ліцею, </w:t>
      </w:r>
      <w:r w:rsidRPr="009851D9">
        <w:rPr>
          <w:rFonts w:ascii="Times New Roman" w:eastAsia="Times New Roman" w:hAnsi="Times New Roman"/>
          <w:color w:val="000000"/>
          <w:sz w:val="28"/>
          <w:szCs w:val="28"/>
          <w:lang w:val="uk-UA" w:eastAsia="uk-UA"/>
        </w:rPr>
        <w:t>уповноваженого органу</w:t>
      </w:r>
      <w:r w:rsidRPr="009851D9">
        <w:rPr>
          <w:rFonts w:ascii="Times New Roman" w:eastAsia="Times New Roman" w:hAnsi="Times New Roman"/>
          <w:color w:val="000000"/>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 разі виявлення невідповідності освітньої діяльності ліцеювимогам законодавства, зокрема ліцензійних умов, орган, який </w:t>
      </w:r>
      <w:proofErr w:type="gramStart"/>
      <w:r w:rsidRPr="009851D9">
        <w:rPr>
          <w:rFonts w:ascii="Times New Roman" w:eastAsia="Times New Roman" w:hAnsi="Times New Roman"/>
          <w:color w:val="000000"/>
          <w:sz w:val="28"/>
          <w:szCs w:val="28"/>
          <w:lang w:eastAsia="uk-UA"/>
        </w:rPr>
        <w:t>пров</w:t>
      </w:r>
      <w:proofErr w:type="gramEnd"/>
      <w:r w:rsidRPr="009851D9">
        <w:rPr>
          <w:rFonts w:ascii="Times New Roman" w:eastAsia="Times New Roman" w:hAnsi="Times New Roman"/>
          <w:color w:val="000000"/>
          <w:sz w:val="28"/>
          <w:szCs w:val="28"/>
          <w:lang w:eastAsia="uk-UA"/>
        </w:rPr>
        <w:t xml:space="preserve">ів інституційний аудит, визначає строк усунення порушень у роботі закладу освіти, який не може перевищувати одного року. До усунення порушень </w:t>
      </w:r>
      <w:proofErr w:type="gramStart"/>
      <w:r w:rsidRPr="009851D9">
        <w:rPr>
          <w:rFonts w:ascii="Times New Roman" w:eastAsia="Times New Roman" w:hAnsi="Times New Roman"/>
          <w:color w:val="000000"/>
          <w:sz w:val="28"/>
          <w:szCs w:val="28"/>
          <w:lang w:eastAsia="uk-UA"/>
        </w:rPr>
        <w:t>у</w:t>
      </w:r>
      <w:proofErr w:type="gramEnd"/>
      <w:r w:rsidRPr="009851D9">
        <w:rPr>
          <w:rFonts w:ascii="Times New Roman" w:eastAsia="Times New Roman" w:hAnsi="Times New Roman"/>
          <w:color w:val="000000"/>
          <w:sz w:val="28"/>
          <w:szCs w:val="28"/>
          <w:lang w:eastAsia="uk-UA"/>
        </w:rPr>
        <w:t xml:space="preserve"> роботі </w:t>
      </w:r>
      <w:r w:rsidRPr="009851D9">
        <w:rPr>
          <w:rFonts w:ascii="Times New Roman" w:eastAsia="Times New Roman" w:hAnsi="Times New Roman"/>
          <w:color w:val="000000"/>
          <w:sz w:val="28"/>
          <w:szCs w:val="28"/>
          <w:lang w:val="uk-UA" w:eastAsia="uk-UA"/>
        </w:rPr>
        <w:t xml:space="preserve">ліцею </w:t>
      </w:r>
      <w:r w:rsidRPr="009851D9">
        <w:rPr>
          <w:rFonts w:ascii="Times New Roman" w:eastAsia="Times New Roman" w:hAnsi="Times New Roman"/>
          <w:color w:val="000000"/>
          <w:sz w:val="28"/>
          <w:szCs w:val="28"/>
          <w:lang w:eastAsia="uk-UA"/>
        </w:rPr>
        <w:t>до</w:t>
      </w: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директора не застосовуються заохочення (премії, інші заохочувальні виплати, нагороди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 xml:space="preserve">ісля закінчення визначеного строку проводиться перевірка результатів усунення відповідних порушень. </w:t>
      </w:r>
      <w:proofErr w:type="gramStart"/>
      <w:r w:rsidRPr="009851D9">
        <w:rPr>
          <w:rFonts w:ascii="Times New Roman" w:eastAsia="Times New Roman" w:hAnsi="Times New Roman"/>
          <w:color w:val="000000"/>
          <w:sz w:val="28"/>
          <w:szCs w:val="28"/>
          <w:lang w:eastAsia="uk-UA"/>
        </w:rPr>
        <w:t>У</w:t>
      </w:r>
      <w:proofErr w:type="gramEnd"/>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раз</w:t>
      </w:r>
      <w:proofErr w:type="gramEnd"/>
      <w:r w:rsidRPr="009851D9">
        <w:rPr>
          <w:rFonts w:ascii="Times New Roman" w:eastAsia="Times New Roman" w:hAnsi="Times New Roman"/>
          <w:color w:val="000000"/>
          <w:sz w:val="28"/>
          <w:szCs w:val="28"/>
          <w:lang w:eastAsia="uk-UA"/>
        </w:rPr>
        <w:t xml:space="preserve">і негативних результатів такої перевірки </w:t>
      </w:r>
      <w:r w:rsidRPr="009851D9">
        <w:rPr>
          <w:rFonts w:ascii="Times New Roman" w:eastAsia="Times New Roman" w:hAnsi="Times New Roman"/>
          <w:color w:val="000000"/>
          <w:sz w:val="28"/>
          <w:szCs w:val="28"/>
          <w:lang w:val="uk-UA" w:eastAsia="uk-UA"/>
        </w:rPr>
        <w:t xml:space="preserve">уповноваженому органу </w:t>
      </w:r>
      <w:r w:rsidRPr="009851D9">
        <w:rPr>
          <w:rFonts w:ascii="Times New Roman" w:eastAsia="Times New Roman" w:hAnsi="Times New Roman"/>
          <w:color w:val="000000"/>
          <w:sz w:val="28"/>
          <w:szCs w:val="28"/>
          <w:lang w:eastAsia="uk-UA"/>
        </w:rPr>
        <w:t>можуть бути надані рекомендації щодо зміни директора, реорганізації (злиття, приєднання, поділу, перетворення) або ліквідації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bCs/>
          <w:sz w:val="28"/>
          <w:szCs w:val="28"/>
          <w:bdr w:val="none" w:sz="0" w:space="0" w:color="auto" w:frame="1"/>
          <w:lang w:val="uk-UA" w:eastAsia="uk-UA"/>
        </w:rPr>
        <w:t>4.6.</w:t>
      </w:r>
      <w:r w:rsidRPr="009851D9">
        <w:rPr>
          <w:rFonts w:ascii="Times New Roman" w:eastAsia="Times New Roman" w:hAnsi="Times New Roman"/>
          <w:bCs/>
          <w:sz w:val="28"/>
          <w:szCs w:val="28"/>
          <w:bdr w:val="none" w:sz="0" w:space="0" w:color="auto" w:frame="1"/>
          <w:lang w:eastAsia="uk-UA"/>
        </w:rPr>
        <w:t> </w:t>
      </w:r>
      <w:r w:rsidRPr="009851D9">
        <w:rPr>
          <w:rFonts w:ascii="Times New Roman" w:eastAsia="Times New Roman" w:hAnsi="Times New Roman"/>
          <w:sz w:val="28"/>
          <w:szCs w:val="28"/>
          <w:lang w:eastAsia="uk-UA"/>
        </w:rPr>
        <w:t>Зовнішнє незалежне оцінювання</w:t>
      </w:r>
      <w:r w:rsidRPr="009851D9">
        <w:rPr>
          <w:rFonts w:ascii="Times New Roman" w:eastAsia="Times New Roman" w:hAnsi="Times New Roman"/>
          <w:sz w:val="28"/>
          <w:szCs w:val="28"/>
          <w:lang w:val="uk-UA" w:eastAsia="uk-UA"/>
        </w:rPr>
        <w:t xml:space="preserve"> у </w:t>
      </w:r>
      <w:proofErr w:type="gramStart"/>
      <w:r w:rsidRPr="009851D9">
        <w:rPr>
          <w:rFonts w:ascii="Times New Roman" w:eastAsia="Times New Roman" w:hAnsi="Times New Roman"/>
          <w:sz w:val="28"/>
          <w:szCs w:val="28"/>
          <w:lang w:val="uk-UA" w:eastAsia="uk-UA"/>
        </w:rPr>
        <w:t>л</w:t>
      </w:r>
      <w:proofErr w:type="gramEnd"/>
      <w:r w:rsidRPr="009851D9">
        <w:rPr>
          <w:rFonts w:ascii="Times New Roman" w:eastAsia="Times New Roman" w:hAnsi="Times New Roman"/>
          <w:sz w:val="28"/>
          <w:szCs w:val="28"/>
          <w:lang w:val="uk-UA" w:eastAsia="uk-UA"/>
        </w:rPr>
        <w:t>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Здобувачі освіти,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4.7.</w:t>
      </w:r>
      <w:r w:rsidRPr="009851D9">
        <w:rPr>
          <w:rFonts w:ascii="Times New Roman" w:eastAsia="Times New Roman" w:hAnsi="Times New Roman"/>
          <w:color w:val="000000"/>
          <w:sz w:val="28"/>
          <w:szCs w:val="28"/>
          <w:lang w:val="uk-UA" w:eastAsia="uk-UA"/>
        </w:rPr>
        <w:t>Атестація педагогічних працівників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lastRenderedPageBreak/>
        <w:t xml:space="preserve">Атестація педагогічних працівників здійснюється відповідно </w:t>
      </w:r>
      <w:r w:rsidRPr="009851D9">
        <w:rPr>
          <w:rFonts w:ascii="Times New Roman" w:eastAsia="Times New Roman" w:hAnsi="Times New Roman"/>
          <w:sz w:val="28"/>
          <w:szCs w:val="28"/>
          <w:lang w:val="uk-UA" w:eastAsia="uk-UA"/>
        </w:rPr>
        <w:t>до</w:t>
      </w:r>
      <w:r w:rsidRPr="009851D9">
        <w:rPr>
          <w:rFonts w:ascii="Times New Roman" w:eastAsia="Times New Roman" w:hAnsi="Times New Roman"/>
          <w:sz w:val="28"/>
          <w:szCs w:val="28"/>
          <w:lang w:eastAsia="uk-UA"/>
        </w:rPr>
        <w:t> </w:t>
      </w:r>
      <w:hyperlink r:id="rId20" w:history="1">
        <w:r w:rsidRPr="009851D9">
          <w:rPr>
            <w:rFonts w:ascii="Times New Roman" w:eastAsia="Times New Roman" w:hAnsi="Times New Roman"/>
            <w:sz w:val="28"/>
            <w:szCs w:val="28"/>
            <w:bdr w:val="none" w:sz="0" w:space="0" w:color="auto" w:frame="1"/>
            <w:lang w:val="uk-UA" w:eastAsia="uk-UA"/>
          </w:rPr>
          <w:t>Закону України</w:t>
        </w:r>
      </w:hyperlink>
      <w:r w:rsidRPr="009851D9">
        <w:rPr>
          <w:rFonts w:ascii="Times New Roman" w:eastAsia="Times New Roman" w:hAnsi="Times New Roman"/>
          <w:sz w:val="28"/>
          <w:szCs w:val="28"/>
          <w:bdr w:val="none" w:sz="0" w:space="0" w:color="auto" w:frame="1"/>
          <w:lang w:val="uk-UA" w:eastAsia="uk-UA"/>
        </w:rPr>
        <w:t xml:space="preserve"> </w:t>
      </w:r>
      <w:r w:rsidRPr="009851D9">
        <w:rPr>
          <w:rFonts w:ascii="Times New Roman" w:eastAsia="Times New Roman" w:hAnsi="Times New Roman"/>
          <w:sz w:val="28"/>
          <w:szCs w:val="28"/>
          <w:lang w:val="uk-UA" w:eastAsia="uk-UA"/>
        </w:rPr>
        <w:t xml:space="preserve">«Про освіту» та в порядку, затвердженому центральним </w:t>
      </w:r>
      <w:r w:rsidRPr="009851D9">
        <w:rPr>
          <w:rFonts w:ascii="Times New Roman" w:eastAsia="Times New Roman" w:hAnsi="Times New Roman"/>
          <w:color w:val="000000"/>
          <w:sz w:val="28"/>
          <w:szCs w:val="28"/>
          <w:lang w:val="uk-UA" w:eastAsia="uk-UA"/>
        </w:rPr>
        <w:t>органом виконавчої влади у сфері освіти і науки.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4.8.</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val="uk-UA" w:eastAsia="uk-UA"/>
        </w:rPr>
        <w:t>Сертифікація педагогічних працівників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t>Засади сертифікації педагогічних працівник</w:t>
      </w:r>
      <w:proofErr w:type="gramEnd"/>
      <w:r w:rsidRPr="009851D9">
        <w:rPr>
          <w:rFonts w:ascii="Times New Roman" w:eastAsia="Times New Roman" w:hAnsi="Times New Roman"/>
          <w:sz w:val="28"/>
          <w:szCs w:val="28"/>
          <w:lang w:eastAsia="uk-UA"/>
        </w:rPr>
        <w:t>ів визначаються </w:t>
      </w:r>
      <w:hyperlink r:id="rId21" w:history="1">
        <w:r w:rsidRPr="009851D9">
          <w:rPr>
            <w:rFonts w:ascii="Times New Roman" w:eastAsia="Times New Roman" w:hAnsi="Times New Roman"/>
            <w:sz w:val="28"/>
            <w:szCs w:val="28"/>
            <w:bdr w:val="none" w:sz="0" w:space="0" w:color="auto" w:frame="1"/>
            <w:lang w:eastAsia="uk-UA"/>
          </w:rPr>
          <w:t>Законом України »Про освіту»</w:t>
        </w:r>
      </w:hyperlink>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Сертифікація передбача</w:t>
      </w:r>
      <w:proofErr w:type="gramStart"/>
      <w:r w:rsidRPr="009851D9">
        <w:rPr>
          <w:rFonts w:ascii="Times New Roman" w:eastAsia="Times New Roman" w:hAnsi="Times New Roman"/>
          <w:color w:val="000000"/>
          <w:sz w:val="28"/>
          <w:szCs w:val="28"/>
          <w:lang w:eastAsia="uk-UA"/>
        </w:rPr>
        <w:t>є:</w:t>
      </w:r>
      <w:proofErr w:type="gramEnd"/>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експертне оцінювання професійних компетентностей учасників сертифікації шляхом вивчення практичного досвіду їхньої роботи;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самооцінювання учасником сертифікації власної педагогічної майстерності;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оцінювання фахових знань та умінь учасників сертифікації шляхом їх незалежного тестування.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color w:val="000000"/>
          <w:sz w:val="28"/>
          <w:szCs w:val="28"/>
          <w:lang w:eastAsia="uk-UA"/>
        </w:rPr>
        <w:t xml:space="preserve"> Право на проходження сертифікації мають педагогічні працівники, які працюють не менше двох рокі</w:t>
      </w:r>
      <w:proofErr w:type="gramStart"/>
      <w:r w:rsidRPr="009851D9">
        <w:rPr>
          <w:rFonts w:ascii="Times New Roman" w:eastAsia="Times New Roman" w:hAnsi="Times New Roman"/>
          <w:color w:val="000000"/>
          <w:sz w:val="28"/>
          <w:szCs w:val="28"/>
          <w:lang w:eastAsia="uk-UA"/>
        </w:rPr>
        <w:t>в</w:t>
      </w:r>
      <w:proofErr w:type="gramEnd"/>
      <w:r w:rsidRPr="009851D9">
        <w:rPr>
          <w:rFonts w:ascii="Times New Roman" w:eastAsia="Times New Roman" w:hAnsi="Times New Roman"/>
          <w:color w:val="000000"/>
          <w:sz w:val="28"/>
          <w:szCs w:val="28"/>
          <w:lang w:eastAsia="uk-UA"/>
        </w:rPr>
        <w:t xml:space="preserve"> у ліцеї, що </w:t>
      </w:r>
      <w:r w:rsidRPr="009851D9">
        <w:rPr>
          <w:rFonts w:ascii="Times New Roman" w:eastAsia="Times New Roman" w:hAnsi="Times New Roman"/>
          <w:sz w:val="28"/>
          <w:szCs w:val="28"/>
          <w:lang w:eastAsia="uk-UA"/>
        </w:rPr>
        <w:t xml:space="preserve">забезпечують здобуття </w:t>
      </w:r>
      <w:r w:rsidRPr="009851D9">
        <w:rPr>
          <w:rFonts w:ascii="Times New Roman" w:eastAsia="Times New Roman" w:hAnsi="Times New Roman"/>
          <w:sz w:val="28"/>
          <w:szCs w:val="28"/>
          <w:lang w:val="uk-UA" w:eastAsia="uk-UA"/>
        </w:rPr>
        <w:t xml:space="preserve">початкової,  базової та повної загальної </w:t>
      </w:r>
      <w:r w:rsidRPr="009851D9">
        <w:rPr>
          <w:rFonts w:ascii="Times New Roman" w:eastAsia="Times New Roman" w:hAnsi="Times New Roman"/>
          <w:sz w:val="28"/>
          <w:szCs w:val="28"/>
          <w:lang w:eastAsia="uk-UA"/>
        </w:rPr>
        <w:t>середньої освіти, та мають педагогічне навантаження.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sz w:val="28"/>
          <w:szCs w:val="28"/>
          <w:lang w:eastAsia="uk-UA"/>
        </w:rPr>
        <w:t xml:space="preserve">Педагогічний працівник має право на проходження сертифікації </w:t>
      </w:r>
      <w:r w:rsidRPr="009851D9">
        <w:rPr>
          <w:rFonts w:ascii="Times New Roman" w:eastAsia="Times New Roman" w:hAnsi="Times New Roman"/>
          <w:color w:val="000000"/>
          <w:sz w:val="28"/>
          <w:szCs w:val="28"/>
          <w:lang w:eastAsia="uk-UA"/>
        </w:rPr>
        <w:t xml:space="preserve">безоплатно один раз на три роки. Педагогічний працівник, який не отримав сертифіката, має право на повторне проходження сертифікації не раніше ніж через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ік.</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Педагогічні працівники, які отримали сертифікат:</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Успішне проходження сертифікації зараховується як проходження атестації педагогічним працівником, а також є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ідставою для присвоєння йому відповідної кваліфікаційної категорії та/або педагогічного звання.</w:t>
      </w:r>
    </w:p>
    <w:p w:rsidR="009851D9" w:rsidRPr="009851D9" w:rsidRDefault="009851D9" w:rsidP="009851D9">
      <w:pPr>
        <w:shd w:val="clear" w:color="auto" w:fill="FFFFFF"/>
        <w:spacing w:after="0" w:line="240" w:lineRule="auto"/>
        <w:jc w:val="both"/>
        <w:rPr>
          <w:rFonts w:ascii="Times New Roman" w:eastAsia="Times New Roman" w:hAnsi="Times New Roman"/>
          <w:bCs/>
          <w:color w:val="000000"/>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eastAsia="uk-UA"/>
        </w:rPr>
        <w:lastRenderedPageBreak/>
        <w:t>4</w:t>
      </w:r>
      <w:r w:rsidRPr="009851D9">
        <w:rPr>
          <w:rFonts w:ascii="Times New Roman" w:eastAsia="Times New Roman" w:hAnsi="Times New Roman"/>
          <w:bCs/>
          <w:color w:val="000000"/>
          <w:sz w:val="28"/>
          <w:szCs w:val="28"/>
          <w:bdr w:val="none" w:sz="0" w:space="0" w:color="auto" w:frame="1"/>
          <w:lang w:val="uk-UA" w:eastAsia="uk-UA"/>
        </w:rPr>
        <w:t>.9</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eastAsia="uk-UA"/>
        </w:rPr>
        <w:t>Громадська акредитація</w:t>
      </w:r>
      <w:r w:rsidRPr="009851D9">
        <w:rPr>
          <w:rFonts w:ascii="Times New Roman" w:eastAsia="Times New Roman" w:hAnsi="Times New Roman"/>
          <w:color w:val="000000"/>
          <w:sz w:val="28"/>
          <w:szCs w:val="28"/>
          <w:lang w:val="uk-UA" w:eastAsia="uk-UA"/>
        </w:rPr>
        <w:t xml:space="preserve">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Громадська акредитація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проводиться за ініціативою</w:t>
      </w:r>
      <w:r w:rsidRPr="009851D9">
        <w:rPr>
          <w:rFonts w:ascii="Times New Roman" w:eastAsia="Times New Roman" w:hAnsi="Times New Roman"/>
          <w:sz w:val="28"/>
          <w:szCs w:val="28"/>
          <w:lang w:val="uk-UA" w:eastAsia="uk-UA"/>
        </w:rPr>
        <w:t xml:space="preserve"> директора </w:t>
      </w:r>
      <w:r w:rsidRPr="009851D9">
        <w:rPr>
          <w:rFonts w:ascii="Times New Roman" w:eastAsia="Times New Roman" w:hAnsi="Times New Roman"/>
          <w:sz w:val="28"/>
          <w:szCs w:val="28"/>
          <w:lang w:eastAsia="uk-UA"/>
        </w:rPr>
        <w:t xml:space="preserve"> відповідно до вимог </w:t>
      </w:r>
      <w:hyperlink r:id="rId22" w:history="1">
        <w:r w:rsidRPr="009851D9">
          <w:rPr>
            <w:rFonts w:ascii="Times New Roman" w:eastAsia="Times New Roman" w:hAnsi="Times New Roman"/>
            <w:sz w:val="28"/>
            <w:szCs w:val="28"/>
            <w:bdr w:val="none" w:sz="0" w:space="0" w:color="auto" w:frame="1"/>
            <w:lang w:eastAsia="uk-UA"/>
          </w:rPr>
          <w:t>Закону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 за рахунок кошті</w:t>
      </w:r>
      <w:proofErr w:type="gramStart"/>
      <w:r w:rsidRPr="009851D9">
        <w:rPr>
          <w:rFonts w:ascii="Times New Roman" w:eastAsia="Times New Roman" w:hAnsi="Times New Roman"/>
          <w:sz w:val="28"/>
          <w:szCs w:val="28"/>
          <w:lang w:eastAsia="uk-UA"/>
        </w:rPr>
        <w:t>в</w:t>
      </w:r>
      <w:proofErr w:type="gramEnd"/>
      <w:r w:rsidRPr="009851D9">
        <w:rPr>
          <w:rFonts w:ascii="Times New Roman" w:eastAsia="Times New Roman" w:hAnsi="Times New Roman"/>
          <w:sz w:val="28"/>
          <w:szCs w:val="28"/>
          <w:lang w:eastAsia="uk-UA"/>
        </w:rPr>
        <w:t xml:space="preserve"> засновника, інших джерел, не заборонених законодавством, та з урахуванням особливостей, визначених цим Законом.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Громадська</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Успішні результати громадської акредитації </w:t>
      </w:r>
      <w:r w:rsidRPr="009851D9">
        <w:rPr>
          <w:rFonts w:ascii="Times New Roman" w:eastAsia="Times New Roman" w:hAnsi="Times New Roman"/>
          <w:sz w:val="28"/>
          <w:szCs w:val="28"/>
          <w:lang w:val="uk-UA" w:eastAsia="uk-UA"/>
        </w:rPr>
        <w:t xml:space="preserve">ліцею </w:t>
      </w:r>
      <w:r w:rsidRPr="009851D9">
        <w:rPr>
          <w:rFonts w:ascii="Times New Roman" w:eastAsia="Times New Roman" w:hAnsi="Times New Roman"/>
          <w:sz w:val="28"/>
          <w:szCs w:val="28"/>
          <w:lang w:eastAsia="uk-UA"/>
        </w:rPr>
        <w:t xml:space="preserve">засвідчуються сертифікатом, що є чинним протягом </w:t>
      </w:r>
      <w:proofErr w:type="gramStart"/>
      <w:r w:rsidRPr="009851D9">
        <w:rPr>
          <w:rFonts w:ascii="Times New Roman" w:eastAsia="Times New Roman" w:hAnsi="Times New Roman"/>
          <w:sz w:val="28"/>
          <w:szCs w:val="28"/>
          <w:lang w:eastAsia="uk-UA"/>
        </w:rPr>
        <w:t>п’яти</w:t>
      </w:r>
      <w:proofErr w:type="gramEnd"/>
      <w:r w:rsidRPr="009851D9">
        <w:rPr>
          <w:rFonts w:ascii="Times New Roman" w:eastAsia="Times New Roman" w:hAnsi="Times New Roman"/>
          <w:sz w:val="28"/>
          <w:szCs w:val="28"/>
          <w:lang w:eastAsia="uk-UA"/>
        </w:rPr>
        <w:t xml:space="preserve"> років.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У разі, якщо ліцей</w:t>
      </w:r>
      <w:r w:rsidRPr="009851D9">
        <w:rPr>
          <w:rFonts w:ascii="Times New Roman" w:eastAsia="Times New Roman" w:hAnsi="Times New Roman"/>
          <w:sz w:val="28"/>
          <w:szCs w:val="28"/>
          <w:lang w:eastAsia="uk-UA"/>
        </w:rPr>
        <w:t xml:space="preserve"> має чинний сертифікат про громадську акредитацію, вважається таким, що пройшов інституційний аудит у плановому порядку.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Інформація про проведення та результати громадської акредитації </w:t>
      </w:r>
      <w:r w:rsidRPr="009851D9">
        <w:rPr>
          <w:rFonts w:ascii="Times New Roman" w:eastAsia="Times New Roman" w:hAnsi="Times New Roman"/>
          <w:sz w:val="28"/>
          <w:szCs w:val="28"/>
          <w:lang w:val="uk-UA" w:eastAsia="uk-UA"/>
        </w:rPr>
        <w:t xml:space="preserve">ліцею </w:t>
      </w:r>
      <w:r w:rsidRPr="009851D9">
        <w:rPr>
          <w:rFonts w:ascii="Times New Roman" w:eastAsia="Times New Roman" w:hAnsi="Times New Roman"/>
          <w:sz w:val="28"/>
          <w:szCs w:val="28"/>
          <w:lang w:eastAsia="uk-UA"/>
        </w:rPr>
        <w:t>оприлюднюється на вебсайті  та/або</w:t>
      </w:r>
      <w:r w:rsidRPr="009851D9">
        <w:rPr>
          <w:rFonts w:ascii="Times New Roman" w:eastAsia="Times New Roman" w:hAnsi="Times New Roman"/>
          <w:sz w:val="28"/>
          <w:szCs w:val="28"/>
          <w:lang w:val="uk-UA" w:eastAsia="uk-UA"/>
        </w:rPr>
        <w:t xml:space="preserve"> уповноваженого органу</w:t>
      </w:r>
      <w:r w:rsidRPr="009851D9">
        <w:rPr>
          <w:rFonts w:ascii="Times New Roman" w:eastAsia="Times New Roman" w:hAnsi="Times New Roman"/>
          <w:sz w:val="28"/>
          <w:szCs w:val="28"/>
          <w:lang w:eastAsia="uk-UA"/>
        </w:rPr>
        <w:t xml:space="preserve"> протягом 10 днів з дня видачі сертифіката і надсилається доцентрального органу виконавчої влади із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bCs/>
          <w:sz w:val="28"/>
          <w:szCs w:val="28"/>
          <w:bdr w:val="none" w:sz="0" w:space="0" w:color="auto" w:frame="1"/>
          <w:lang w:val="uk-UA" w:eastAsia="uk-UA"/>
        </w:rPr>
        <w:t>4.10</w:t>
      </w:r>
      <w:r w:rsidRPr="009851D9">
        <w:rPr>
          <w:rFonts w:ascii="Times New Roman" w:eastAsia="Times New Roman" w:hAnsi="Times New Roman"/>
          <w:bCs/>
          <w:sz w:val="28"/>
          <w:szCs w:val="28"/>
          <w:bdr w:val="none" w:sz="0" w:space="0" w:color="auto" w:frame="1"/>
          <w:lang w:eastAsia="uk-UA"/>
        </w:rPr>
        <w:t>.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ідвищення кваліфікації педагогічних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sz w:val="28"/>
          <w:szCs w:val="28"/>
          <w:lang w:eastAsia="uk-UA"/>
        </w:rPr>
        <w:t xml:space="preserve">Кожен педагогічний працівник зобов’язаний щороку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ідвищувати свою кваліфікацію відповідно до </w:t>
      </w:r>
      <w:hyperlink r:id="rId23" w:history="1">
        <w:r w:rsidRPr="009851D9">
          <w:rPr>
            <w:rFonts w:ascii="Times New Roman" w:eastAsia="Times New Roman" w:hAnsi="Times New Roman"/>
            <w:sz w:val="28"/>
            <w:szCs w:val="28"/>
            <w:bdr w:val="none" w:sz="0" w:space="0" w:color="auto" w:frame="1"/>
            <w:lang w:eastAsia="uk-UA"/>
          </w:rPr>
          <w:t>Закону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val="uk-UA" w:eastAsia="uk-UA"/>
        </w:rPr>
        <w:t xml:space="preserve">. Кожному педагогічному працівникові гарантується право підвищувати кваліфікацію </w:t>
      </w:r>
      <w:r w:rsidRPr="009851D9">
        <w:rPr>
          <w:rFonts w:ascii="Times New Roman" w:eastAsia="Times New Roman" w:hAnsi="Times New Roman"/>
          <w:color w:val="000000"/>
          <w:sz w:val="28"/>
          <w:szCs w:val="28"/>
          <w:lang w:val="uk-UA" w:eastAsia="uk-UA"/>
        </w:rPr>
        <w:t>в комунальному закладі післядипломної освіти, розташованомуза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Педагогічним працівникам відшкодовуються відповідно до законодавства витрати, пов’язані з відрядженням на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ідвищення кваліфікації.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На основі пропозицій педагогічних працівників педагогічна рада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 формує та затверджує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За результатами успішного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bCs/>
          <w:color w:val="000000"/>
          <w:sz w:val="28"/>
          <w:szCs w:val="28"/>
          <w:bdr w:val="none" w:sz="0" w:space="0" w:color="auto" w:frame="1"/>
          <w:lang w:val="uk-UA" w:eastAsia="uk-UA"/>
        </w:rPr>
        <w:t>4.11</w:t>
      </w:r>
      <w:r w:rsidRPr="009851D9">
        <w:rPr>
          <w:rFonts w:ascii="Times New Roman" w:eastAsia="Times New Roman" w:hAnsi="Times New Roman"/>
          <w:bCs/>
          <w:color w:val="000000"/>
          <w:sz w:val="28"/>
          <w:szCs w:val="28"/>
          <w:bdr w:val="none" w:sz="0" w:space="0" w:color="auto" w:frame="1"/>
          <w:lang w:eastAsia="uk-UA"/>
        </w:rPr>
        <w:t>.</w:t>
      </w:r>
      <w:r w:rsidRPr="009851D9">
        <w:rPr>
          <w:rFonts w:ascii="Times New Roman" w:eastAsia="Times New Roman" w:hAnsi="Times New Roman"/>
          <w:color w:val="000000"/>
          <w:sz w:val="28"/>
          <w:szCs w:val="28"/>
          <w:lang w:eastAsia="uk-UA"/>
        </w:rPr>
        <w:t> Ресурсне (інформаційне, науково-методичне, матеріально-технічне) забезпечення</w:t>
      </w:r>
    </w:p>
    <w:p w:rsidR="009851D9" w:rsidRPr="009851D9" w:rsidRDefault="009851D9" w:rsidP="009851D9">
      <w:pPr>
        <w:shd w:val="clear" w:color="auto" w:fill="FFFFFF"/>
        <w:spacing w:after="0" w:line="240" w:lineRule="auto"/>
        <w:ind w:firstLine="567"/>
        <w:jc w:val="both"/>
        <w:rPr>
          <w:rFonts w:ascii="Times New Roman" w:eastAsiaTheme="minorHAnsi" w:hAnsi="Times New Roman"/>
          <w:color w:val="000000"/>
          <w:sz w:val="28"/>
          <w:szCs w:val="28"/>
          <w:lang w:val="uk-UA" w:eastAsia="uk-UA"/>
        </w:rPr>
      </w:pPr>
      <w:r w:rsidRPr="009851D9">
        <w:rPr>
          <w:rFonts w:ascii="Times New Roman" w:eastAsia="Times New Roman" w:hAnsi="Times New Roman"/>
          <w:color w:val="000000"/>
          <w:sz w:val="28"/>
          <w:szCs w:val="28"/>
          <w:lang w:eastAsia="uk-UA"/>
        </w:rPr>
        <w:lastRenderedPageBreak/>
        <w:t xml:space="preserve"> </w:t>
      </w:r>
      <w:r w:rsidRPr="009851D9">
        <w:rPr>
          <w:rFonts w:ascii="Times New Roman" w:eastAsiaTheme="minorHAnsi" w:hAnsi="Times New Roman"/>
          <w:color w:val="000000"/>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9851D9" w:rsidRPr="009851D9" w:rsidRDefault="009851D9" w:rsidP="009851D9">
      <w:pPr>
        <w:shd w:val="clear" w:color="auto" w:fill="FFFFFF"/>
        <w:spacing w:after="0" w:line="240" w:lineRule="auto"/>
        <w:ind w:firstLine="567"/>
        <w:jc w:val="both"/>
        <w:rPr>
          <w:rFonts w:ascii="Times New Roman" w:eastAsiaTheme="minorHAnsi" w:hAnsi="Times New Roman"/>
          <w:sz w:val="28"/>
          <w:szCs w:val="28"/>
          <w:lang w:eastAsia="uk-UA"/>
        </w:rPr>
      </w:pPr>
      <w:r w:rsidRPr="009851D9">
        <w:rPr>
          <w:rFonts w:ascii="Times New Roman" w:eastAsiaTheme="minorHAnsi" w:hAnsi="Times New Roman"/>
          <w:color w:val="000000"/>
          <w:sz w:val="28"/>
          <w:szCs w:val="28"/>
          <w:lang w:val="uk-UA" w:eastAsia="uk-UA"/>
        </w:rPr>
        <w:t xml:space="preserve"> </w:t>
      </w:r>
      <w:r w:rsidRPr="009851D9">
        <w:rPr>
          <w:rFonts w:ascii="Times New Roman" w:eastAsiaTheme="minorHAnsi" w:hAnsi="Times New Roman"/>
          <w:sz w:val="28"/>
          <w:szCs w:val="28"/>
          <w:lang w:val="uk-UA" w:eastAsia="uk-UA"/>
        </w:rPr>
        <w:t>Відповідно до</w:t>
      </w:r>
      <w:r w:rsidRPr="009851D9">
        <w:rPr>
          <w:rFonts w:ascii="Times New Roman" w:eastAsiaTheme="minorHAnsi" w:hAnsi="Times New Roman"/>
          <w:sz w:val="28"/>
          <w:szCs w:val="28"/>
          <w:lang w:eastAsia="uk-UA"/>
        </w:rPr>
        <w:t> </w:t>
      </w:r>
      <w:r w:rsidRPr="009851D9">
        <w:rPr>
          <w:rFonts w:ascii="Times New Roman" w:eastAsiaTheme="minorHAnsi" w:hAnsi="Times New Roman"/>
          <w:sz w:val="28"/>
          <w:szCs w:val="28"/>
          <w:lang w:val="uk-UA" w:eastAsia="uk-UA"/>
        </w:rPr>
        <w:t>статті 30</w:t>
      </w:r>
      <w:r w:rsidRPr="009851D9">
        <w:rPr>
          <w:rFonts w:ascii="Times New Roman" w:eastAsiaTheme="minorHAnsi" w:hAnsi="Times New Roman"/>
          <w:sz w:val="28"/>
          <w:szCs w:val="28"/>
          <w:lang w:eastAsia="uk-UA"/>
        </w:rPr>
        <w:t> </w:t>
      </w:r>
      <w:hyperlink r:id="rId24" w:history="1">
        <w:r w:rsidRPr="009851D9">
          <w:rPr>
            <w:rFonts w:ascii="Times New Roman" w:eastAsiaTheme="minorHAnsi" w:hAnsi="Times New Roman"/>
            <w:sz w:val="28"/>
            <w:szCs w:val="28"/>
            <w:bdr w:val="none" w:sz="0" w:space="0" w:color="auto" w:frame="1"/>
            <w:lang w:val="uk-UA" w:eastAsia="uk-UA"/>
          </w:rPr>
          <w:t>Закону України «Про освіту»</w:t>
        </w:r>
      </w:hyperlink>
      <w:r w:rsidRPr="009851D9">
        <w:rPr>
          <w:rFonts w:ascii="Times New Roman" w:eastAsiaTheme="minorHAnsi" w:hAnsi="Times New Roman"/>
          <w:sz w:val="28"/>
          <w:szCs w:val="28"/>
          <w:lang w:val="uk-UA" w:eastAsia="uk-UA"/>
        </w:rPr>
        <w:t xml:space="preserve"> л</w:t>
      </w:r>
      <w:r w:rsidRPr="009851D9">
        <w:rPr>
          <w:rFonts w:ascii="Times New Roman" w:eastAsiaTheme="minorHAnsi" w:hAnsi="Times New Roman"/>
          <w:sz w:val="28"/>
          <w:szCs w:val="28"/>
          <w:lang w:val="uk-UA"/>
        </w:rPr>
        <w:t xml:space="preserve">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ліцею. </w:t>
      </w:r>
    </w:p>
    <w:p w:rsidR="009851D9" w:rsidRPr="009851D9" w:rsidRDefault="009851D9" w:rsidP="009851D9">
      <w:pPr>
        <w:spacing w:after="0" w:line="240" w:lineRule="auto"/>
        <w:ind w:firstLine="567"/>
        <w:jc w:val="both"/>
        <w:rPr>
          <w:rFonts w:ascii="Times New Roman" w:eastAsiaTheme="minorHAnsi" w:hAnsi="Times New Roman"/>
          <w:sz w:val="28"/>
          <w:szCs w:val="28"/>
        </w:rPr>
      </w:pPr>
      <w:r w:rsidRPr="009851D9">
        <w:rPr>
          <w:rFonts w:ascii="Times New Roman" w:eastAsiaTheme="minorHAnsi" w:hAnsi="Times New Roman"/>
          <w:sz w:val="28"/>
          <w:szCs w:val="28"/>
          <w:lang w:val="uk-UA"/>
        </w:rPr>
        <w:t>Ліцей</w:t>
      </w:r>
      <w:r w:rsidRPr="009851D9">
        <w:rPr>
          <w:rFonts w:ascii="Times New Roman" w:eastAsiaTheme="minorHAnsi" w:hAnsi="Times New Roman"/>
          <w:sz w:val="28"/>
          <w:szCs w:val="28"/>
        </w:rPr>
        <w:t xml:space="preserve"> забезпечує на офіційному веб-сайті закладу відкритий доступ до такої інформації та документів:</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Статут;</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ліцензії на провадження освітньої діяльності;</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sz w:val="28"/>
          <w:szCs w:val="28"/>
          <w:lang w:val="uk-UA" w:eastAsia="uk-UA"/>
        </w:rPr>
        <w:t xml:space="preserve">сертифікати </w:t>
      </w:r>
      <w:r w:rsidRPr="009851D9">
        <w:rPr>
          <w:rFonts w:ascii="Times New Roman" w:eastAsia="Times New Roman" w:hAnsi="Times New Roman"/>
          <w:color w:val="000000"/>
          <w:sz w:val="28"/>
          <w:szCs w:val="28"/>
          <w:lang w:val="uk-UA" w:eastAsia="uk-UA"/>
        </w:rPr>
        <w:t>про акредитацію освітніх програм (за наявності);</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структура та органи управління ліцею;</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кадровий склад  ліцею згідно з ліцензійними умовами;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освітні програми, що реалізуються в ліцеї, та перелік освітніх компонентів, що передбачені відповідною освітньою програмою;</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закріплена територія обслуговування ;</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ліцензований обсяг та фактична кількість осіб, які навчаються у ліцеї;</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мова (мови) освітнього процесу;</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матеріально-технічне забезпечення ліцею (згідно з ліцензійними умовами);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результати моніторингу якості освіти;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річний звіт про діяльність ліцею;</w:t>
      </w:r>
    </w:p>
    <w:p w:rsidR="009851D9" w:rsidRPr="009851D9" w:rsidRDefault="009851D9" w:rsidP="009851D9">
      <w:pPr>
        <w:shd w:val="clear" w:color="auto" w:fill="FFFFFF"/>
        <w:spacing w:after="0" w:line="240" w:lineRule="auto"/>
        <w:ind w:left="720"/>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правила прийому до закладу освіти;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умови доступності закладу освіти для навчання осіб з особливими освітніми потребами;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перелік додаткових освітніх та інших послуг, їх вартість, порядок надання та оплати;</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правила поведінки  учня  в  ліцеї;</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план заходів, спрямованих на запобігання та протидію булінгу (цькуванню);</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порядок подання та розгляду (з дотриманням конфіденційності) заяв про випадки булінгу (цькування) в ліцеї;</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порядок реагування на доведені випадки булінгу (цькування) в ліцеї та відповідальність осіб, причетних до булінгу (цькування);</w:t>
      </w:r>
    </w:p>
    <w:p w:rsidR="009851D9" w:rsidRPr="009851D9" w:rsidRDefault="009851D9" w:rsidP="009851D9">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інша інформація, що оприлюднюється за рішенням ліцею або на вимогу законодавства.</w:t>
      </w:r>
    </w:p>
    <w:p w:rsidR="009851D9" w:rsidRPr="009851D9" w:rsidRDefault="009851D9" w:rsidP="009851D9">
      <w:pPr>
        <w:spacing w:after="0" w:line="240" w:lineRule="auto"/>
        <w:ind w:firstLine="567"/>
        <w:jc w:val="both"/>
        <w:rPr>
          <w:rFonts w:ascii="Times New Roman" w:eastAsiaTheme="minorHAnsi" w:hAnsi="Times New Roman"/>
          <w:sz w:val="28"/>
          <w:szCs w:val="28"/>
          <w:lang w:val="uk-UA"/>
        </w:rPr>
      </w:pPr>
      <w:r w:rsidRPr="009851D9">
        <w:rPr>
          <w:rFonts w:ascii="Times New Roman" w:eastAsiaTheme="minorHAnsi" w:hAnsi="Times New Roman"/>
          <w:sz w:val="28"/>
          <w:szCs w:val="28"/>
          <w:lang w:val="uk-UA"/>
        </w:rPr>
        <w:t xml:space="preserve">Ліцей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w:t>
      </w:r>
      <w:r w:rsidRPr="009851D9">
        <w:rPr>
          <w:rFonts w:ascii="Times New Roman" w:eastAsiaTheme="minorHAnsi" w:hAnsi="Times New Roman"/>
          <w:sz w:val="28"/>
          <w:szCs w:val="28"/>
          <w:lang w:val="uk-UA"/>
        </w:rPr>
        <w:lastRenderedPageBreak/>
        <w:t>віднесені до категорії інформації з обмеженим доступом, розміщуються для відкритого дост</w:t>
      </w:r>
      <w:r w:rsidRPr="009851D9">
        <w:rPr>
          <w:rFonts w:ascii="Times New Roman" w:eastAsiaTheme="minorHAnsi" w:hAnsi="Times New Roman"/>
          <w:sz w:val="28"/>
          <w:szCs w:val="28"/>
        </w:rPr>
        <w:t>упу не пізніше ніж через десять робочих днів з дня їх затвердження чи внесення змін до них, якщо інше не визначено спеціальними законами.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p>
    <w:p w:rsidR="009851D9" w:rsidRPr="009851D9" w:rsidRDefault="009851D9" w:rsidP="009851D9">
      <w:pPr>
        <w:keepNext/>
        <w:spacing w:after="0" w:line="240" w:lineRule="auto"/>
        <w:ind w:left="420" w:hanging="420"/>
        <w:jc w:val="center"/>
        <w:outlineLvl w:val="0"/>
        <w:rPr>
          <w:rFonts w:ascii="Times New Roman" w:eastAsia="Times New Roman" w:hAnsi="Times New Roman"/>
          <w:b/>
          <w:sz w:val="28"/>
          <w:szCs w:val="28"/>
          <w:lang w:val="uk-UA" w:eastAsia="ru-RU"/>
        </w:rPr>
      </w:pPr>
      <w:r w:rsidRPr="009851D9">
        <w:rPr>
          <w:rFonts w:ascii="Times New Roman" w:eastAsia="Times New Roman" w:hAnsi="Times New Roman"/>
          <w:b/>
          <w:sz w:val="28"/>
          <w:szCs w:val="28"/>
          <w:lang w:val="en-US" w:eastAsia="ru-RU"/>
        </w:rPr>
        <w:t>V</w:t>
      </w:r>
      <w:r w:rsidRPr="009851D9">
        <w:rPr>
          <w:rFonts w:ascii="Times New Roman" w:eastAsia="Times New Roman" w:hAnsi="Times New Roman"/>
          <w:b/>
          <w:sz w:val="28"/>
          <w:szCs w:val="28"/>
          <w:lang w:val="uk-UA" w:eastAsia="ru-RU"/>
        </w:rPr>
        <w:t>. Управління та громадське самоврядування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5</w:t>
      </w:r>
      <w:r w:rsidRPr="009851D9">
        <w:rPr>
          <w:rFonts w:ascii="Times New Roman" w:eastAsia="Times New Roman" w:hAnsi="Times New Roman"/>
          <w:color w:val="000000"/>
          <w:sz w:val="28"/>
          <w:szCs w:val="28"/>
          <w:lang w:val="uk-UA" w:eastAsia="uk-UA"/>
        </w:rPr>
        <w:t>.1</w:t>
      </w:r>
      <w:r w:rsidRPr="009851D9">
        <w:rPr>
          <w:rFonts w:ascii="Times New Roman" w:eastAsia="Times New Roman" w:hAnsi="Times New Roman"/>
          <w:color w:val="000000"/>
          <w:sz w:val="28"/>
          <w:szCs w:val="28"/>
          <w:lang w:eastAsia="uk-UA"/>
        </w:rPr>
        <w:t xml:space="preserve">. Управління </w:t>
      </w:r>
      <w:r w:rsidRPr="009851D9">
        <w:rPr>
          <w:rFonts w:ascii="Times New Roman" w:eastAsia="Times New Roman" w:hAnsi="Times New Roman"/>
          <w:color w:val="000000"/>
          <w:sz w:val="28"/>
          <w:szCs w:val="28"/>
          <w:lang w:val="uk-UA" w:eastAsia="uk-UA"/>
        </w:rPr>
        <w:t>ліцеєм</w:t>
      </w:r>
      <w:r w:rsidRPr="009851D9">
        <w:rPr>
          <w:rFonts w:ascii="Times New Roman" w:eastAsia="Times New Roman" w:hAnsi="Times New Roman"/>
          <w:color w:val="000000"/>
          <w:sz w:val="28"/>
          <w:szCs w:val="28"/>
          <w:lang w:eastAsia="uk-UA"/>
        </w:rPr>
        <w:t xml:space="preserve"> здійснюють: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засновник </w:t>
      </w:r>
      <w:r w:rsidRPr="009851D9">
        <w:rPr>
          <w:rFonts w:ascii="Times New Roman" w:eastAsia="Times New Roman" w:hAnsi="Times New Roman"/>
          <w:color w:val="000000"/>
          <w:sz w:val="28"/>
          <w:szCs w:val="28"/>
          <w:lang w:val="uk-UA" w:eastAsia="uk-UA"/>
        </w:rPr>
        <w:t>та (</w:t>
      </w:r>
      <w:r w:rsidRPr="009851D9">
        <w:rPr>
          <w:rFonts w:ascii="Times New Roman" w:eastAsia="Times New Roman" w:hAnsi="Times New Roman"/>
          <w:color w:val="000000"/>
          <w:sz w:val="28"/>
          <w:szCs w:val="28"/>
          <w:lang w:eastAsia="uk-UA"/>
        </w:rPr>
        <w:t>або</w:t>
      </w:r>
      <w:r w:rsidRPr="009851D9">
        <w:rPr>
          <w:rFonts w:ascii="Times New Roman" w:eastAsia="Times New Roman" w:hAnsi="Times New Roman"/>
          <w:color w:val="000000"/>
          <w:sz w:val="28"/>
          <w:szCs w:val="28"/>
          <w:lang w:val="uk-UA" w:eastAsia="uk-UA"/>
        </w:rPr>
        <w:t>)</w:t>
      </w:r>
      <w:r w:rsidRPr="009851D9">
        <w:rPr>
          <w:rFonts w:ascii="Times New Roman" w:eastAsia="Times New Roman" w:hAnsi="Times New Roman"/>
          <w:color w:val="000000"/>
          <w:sz w:val="28"/>
          <w:szCs w:val="28"/>
          <w:lang w:eastAsia="uk-UA"/>
        </w:rPr>
        <w:t xml:space="preserve"> уповноважений  орган;</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директор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педагогічна рада;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загальні збори </w:t>
      </w:r>
      <w:r w:rsidRPr="009851D9">
        <w:rPr>
          <w:rFonts w:ascii="Times New Roman" w:eastAsia="Times New Roman" w:hAnsi="Times New Roman"/>
          <w:color w:val="000000"/>
          <w:sz w:val="28"/>
          <w:szCs w:val="28"/>
          <w:lang w:val="uk-UA" w:eastAsia="uk-UA"/>
        </w:rPr>
        <w:t>(конференція) колективу ліцею</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5.2. Засновник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-приймає рішення про створення, реорганізацію, ліквідацію, зміну типу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 xml:space="preserve">затверджує </w:t>
      </w:r>
      <w:r w:rsidRPr="009851D9">
        <w:rPr>
          <w:rFonts w:ascii="Times New Roman" w:eastAsia="Times New Roman" w:hAnsi="Times New Roman"/>
          <w:sz w:val="28"/>
          <w:szCs w:val="28"/>
          <w:lang w:val="uk-UA" w:eastAsia="uk-UA"/>
        </w:rPr>
        <w:t>С</w:t>
      </w:r>
      <w:r w:rsidR="00D91E1B">
        <w:rPr>
          <w:rFonts w:ascii="Times New Roman" w:eastAsia="Times New Roman" w:hAnsi="Times New Roman"/>
          <w:sz w:val="28"/>
          <w:szCs w:val="28"/>
          <w:lang w:eastAsia="uk-UA"/>
        </w:rPr>
        <w:t>татут</w:t>
      </w:r>
      <w:r w:rsidRPr="009851D9">
        <w:rPr>
          <w:rFonts w:ascii="Times New Roman" w:eastAsia="Times New Roman" w:hAnsi="Times New Roman"/>
          <w:sz w:val="28"/>
          <w:szCs w:val="28"/>
          <w:lang w:eastAsia="uk-UA"/>
        </w:rPr>
        <w:t>;</w:t>
      </w:r>
    </w:p>
    <w:p w:rsid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затверджує положення про конкурс на посаду керівника закладу загальної середньої освіти</w:t>
      </w:r>
      <w:r w:rsidRPr="009851D9">
        <w:rPr>
          <w:rFonts w:ascii="Times New Roman" w:eastAsia="Times New Roman" w:hAnsi="Times New Roman"/>
          <w:sz w:val="28"/>
          <w:szCs w:val="28"/>
          <w:lang w:val="uk-UA" w:eastAsia="uk-UA"/>
        </w:rPr>
        <w:t>;</w:t>
      </w:r>
    </w:p>
    <w:p w:rsidR="00D91E1B" w:rsidRPr="00D91E1B" w:rsidRDefault="00D91E1B" w:rsidP="00D91E1B">
      <w:pPr>
        <w:shd w:val="clear" w:color="auto" w:fill="FFFFFF"/>
        <w:spacing w:after="0" w:line="240" w:lineRule="auto"/>
        <w:ind w:firstLine="567"/>
        <w:jc w:val="both"/>
        <w:rPr>
          <w:rFonts w:ascii="Times New Roman" w:eastAsia="Times New Roman" w:hAnsi="Times New Roman"/>
          <w:sz w:val="28"/>
          <w:szCs w:val="28"/>
          <w:lang w:val="uk-UA" w:eastAsia="uk-UA"/>
        </w:rPr>
      </w:pPr>
      <w:r w:rsidRPr="00D91E1B">
        <w:rPr>
          <w:rFonts w:ascii="Times New Roman" w:eastAsia="Times New Roman" w:hAnsi="Times New Roman"/>
          <w:sz w:val="28"/>
          <w:szCs w:val="28"/>
          <w:lang w:val="uk-UA" w:eastAsia="uk-UA"/>
        </w:rPr>
        <w:t>- укладає строковий трудовий договір (контракт) з  директором ліцею, обраним (призначеним) у порядку, встановленому законодавством, цим Статутом;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-фінансує виконання стратегії розвитку ліцею, у тому числі здійснення інноваційної діяльності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153" w:name="n535"/>
      <w:bookmarkEnd w:id="153"/>
      <w:r w:rsidRPr="009851D9">
        <w:rPr>
          <w:rFonts w:ascii="Times New Roman" w:eastAsia="Times New Roman" w:hAnsi="Times New Roman"/>
          <w:sz w:val="28"/>
          <w:szCs w:val="28"/>
          <w:lang w:val="uk-UA" w:eastAsia="ru-RU"/>
        </w:rPr>
        <w:t>- забезпечує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154" w:name="n536"/>
      <w:bookmarkEnd w:id="154"/>
      <w:r w:rsidRPr="009851D9">
        <w:rPr>
          <w:rFonts w:ascii="Times New Roman" w:eastAsia="Times New Roman" w:hAnsi="Times New Roman"/>
          <w:sz w:val="28"/>
          <w:szCs w:val="28"/>
          <w:lang w:val="uk-UA" w:eastAsia="ru-RU"/>
        </w:rPr>
        <w:t>- 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ru-RU"/>
        </w:rPr>
      </w:pPr>
      <w:bookmarkStart w:id="155" w:name="n537"/>
      <w:bookmarkEnd w:id="155"/>
      <w:r w:rsidRPr="009851D9">
        <w:rPr>
          <w:rFonts w:ascii="Times New Roman" w:eastAsia="Times New Roman" w:hAnsi="Times New Roman"/>
          <w:sz w:val="28"/>
          <w:szCs w:val="28"/>
          <w:lang w:val="uk-UA" w:eastAsia="ru-RU"/>
        </w:rPr>
        <w:t>- забезпечує можливість учнів продовжити навчання на відповідному рівні освіти у разі реорганізації чи ліквідації закладу загальної середньої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bookmarkStart w:id="156" w:name="n538"/>
      <w:bookmarkEnd w:id="156"/>
      <w:r w:rsidRPr="009851D9">
        <w:rPr>
          <w:rFonts w:ascii="Times New Roman" w:eastAsia="Times New Roman" w:hAnsi="Times New Roman"/>
          <w:sz w:val="28"/>
          <w:szCs w:val="28"/>
          <w:lang w:val="uk-UA" w:eastAsia="uk-UA"/>
        </w:rPr>
        <w:t>- забезпечує створення у ліцеї інклюзивного освітнього середовища, універсального дизайну та розумного пристосування;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реалізує інші права, передбачені законодавством.</w:t>
      </w:r>
      <w:bookmarkStart w:id="157" w:name="n2263"/>
      <w:bookmarkEnd w:id="157"/>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58" w:name="n386"/>
      <w:bookmarkStart w:id="159" w:name="n387"/>
      <w:bookmarkStart w:id="160" w:name="n388"/>
      <w:bookmarkStart w:id="161" w:name="n389"/>
      <w:bookmarkStart w:id="162" w:name="n390"/>
      <w:bookmarkStart w:id="163" w:name="n2133"/>
      <w:bookmarkStart w:id="164" w:name="n394"/>
      <w:bookmarkEnd w:id="158"/>
      <w:bookmarkEnd w:id="159"/>
      <w:bookmarkEnd w:id="160"/>
      <w:bookmarkEnd w:id="161"/>
      <w:bookmarkEnd w:id="162"/>
      <w:bookmarkEnd w:id="163"/>
      <w:bookmarkEnd w:id="164"/>
      <w:r w:rsidRPr="009851D9">
        <w:rPr>
          <w:rFonts w:ascii="Times New Roman" w:eastAsia="Times New Roman" w:hAnsi="Times New Roman"/>
          <w:color w:val="000000"/>
          <w:sz w:val="28"/>
          <w:szCs w:val="28"/>
          <w:lang w:val="uk-UA" w:eastAsia="uk-UA"/>
        </w:rPr>
        <w:t>Засновник не має права втручатися в діяльність ліцею, що здійснюється ним у межах його автономних прав, визначених законом та цим Статутом</w:t>
      </w:r>
      <w:bookmarkStart w:id="165" w:name="n2264"/>
      <w:bookmarkStart w:id="166" w:name="n395"/>
      <w:bookmarkStart w:id="167" w:name="n2265"/>
      <w:bookmarkStart w:id="168" w:name="n396"/>
      <w:bookmarkEnd w:id="165"/>
      <w:bookmarkEnd w:id="166"/>
      <w:bookmarkEnd w:id="167"/>
      <w:bookmarkEnd w:id="168"/>
      <w:r w:rsidRPr="009851D9">
        <w:rPr>
          <w:rFonts w:ascii="Times New Roman" w:eastAsia="Times New Roman" w:hAnsi="Times New Roman"/>
          <w:color w:val="000000"/>
          <w:sz w:val="28"/>
          <w:szCs w:val="28"/>
          <w:lang w:val="uk-UA"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FF0000"/>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5.3.Уповноважений орган:</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проводить конкурс на посаду директора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69" w:name="_GoBack"/>
      <w:bookmarkEnd w:id="169"/>
      <w:r w:rsidRPr="009851D9">
        <w:rPr>
          <w:rFonts w:ascii="Times New Roman" w:eastAsia="Times New Roman" w:hAnsi="Times New Roman"/>
          <w:color w:val="000000"/>
          <w:sz w:val="28"/>
          <w:szCs w:val="28"/>
          <w:lang w:val="uk-UA" w:eastAsia="uk-UA"/>
        </w:rPr>
        <w:t>- затверджує кошторис та приймає фінансовий звіт закладу освіти у випадках та порядку, визначених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здійснює контроль за фінансово-господарською діяльністю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здійснює контроль за дотриманням установчих документів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70" w:name="n391"/>
      <w:bookmarkStart w:id="171" w:name="n392"/>
      <w:bookmarkEnd w:id="170"/>
      <w:bookmarkEnd w:id="171"/>
      <w:r w:rsidRPr="009851D9">
        <w:rPr>
          <w:rFonts w:ascii="Times New Roman" w:eastAsia="Times New Roman" w:hAnsi="Times New Roman"/>
          <w:color w:val="000000"/>
          <w:sz w:val="28"/>
          <w:szCs w:val="28"/>
          <w:lang w:val="uk-UA" w:eastAsia="uk-UA"/>
        </w:rPr>
        <w:lastRenderedPageBreak/>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здійснює контроль за виконанням плану заходів, спрямованих на запобігання та протидію булінгу (цькуванню) в ліцеї;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ліцеї та вживає заходів для надання соціальних та психолого-педагогічних послуг учням, які вчинили булінг (цькування), стали його свідками або постраждали від булінгу;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 xml:space="preserve">- забезпечує </w:t>
      </w:r>
      <w:r w:rsidRPr="009851D9">
        <w:rPr>
          <w:rFonts w:ascii="Times New Roman" w:eastAsia="Times New Roman" w:hAnsi="Times New Roman"/>
          <w:sz w:val="28"/>
          <w:szCs w:val="28"/>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bookmarkStart w:id="172" w:name="n2132"/>
      <w:bookmarkStart w:id="173" w:name="n393"/>
      <w:bookmarkEnd w:id="172"/>
      <w:bookmarkEnd w:id="173"/>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погоджує штатні розписи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4"/>
          <w:szCs w:val="24"/>
          <w:lang w:val="uk-UA" w:eastAsia="uk-UA"/>
        </w:rPr>
        <w:t xml:space="preserve">- </w:t>
      </w:r>
      <w:r w:rsidRPr="009851D9">
        <w:rPr>
          <w:rFonts w:ascii="Times New Roman" w:eastAsia="Times New Roman" w:hAnsi="Times New Roman"/>
          <w:color w:val="000000"/>
          <w:sz w:val="28"/>
          <w:szCs w:val="28"/>
          <w:lang w:val="uk-UA" w:eastAsia="uk-UA"/>
        </w:rPr>
        <w:t>реалізує інші права, передбачені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Уповноважений  орган  не має права втручатися в діяльність ліцею, що здійснюється ним у межах його автономних прав, визначених законодавством та цим Статутом.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5.4.</w:t>
      </w:r>
      <w:r w:rsidRPr="009851D9">
        <w:rPr>
          <w:rFonts w:ascii="Times New Roman" w:eastAsia="Times New Roman" w:hAnsi="Times New Roman"/>
          <w:bCs/>
          <w:sz w:val="28"/>
          <w:szCs w:val="28"/>
          <w:bdr w:val="none" w:sz="0" w:space="0" w:color="auto" w:frame="1"/>
          <w:lang w:eastAsia="uk-UA"/>
        </w:rPr>
        <w:t> </w:t>
      </w:r>
      <w:r w:rsidRPr="009851D9">
        <w:rPr>
          <w:rFonts w:ascii="Times New Roman" w:eastAsia="Times New Roman" w:hAnsi="Times New Roman"/>
          <w:sz w:val="28"/>
          <w:szCs w:val="28"/>
          <w:lang w:val="uk-UA" w:eastAsia="uk-UA"/>
        </w:rPr>
        <w:t xml:space="preserve"> Директор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Директор ліцею здійснює безпосереднє управління закладом і несе відповідальність за освітню, фінансово-господарську та іншу діяльність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bookmarkStart w:id="174" w:name="n404"/>
      <w:bookmarkEnd w:id="174"/>
      <w:r w:rsidRPr="009851D9">
        <w:rPr>
          <w:rFonts w:ascii="Times New Roman" w:eastAsia="Times New Roman" w:hAnsi="Times New Roman"/>
          <w:color w:val="000000"/>
          <w:sz w:val="28"/>
          <w:szCs w:val="28"/>
          <w:lang w:val="uk-UA" w:eastAsia="uk-UA"/>
        </w:rPr>
        <w:t>Директором ліцею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Повноваження </w:t>
      </w:r>
      <w:r w:rsidRPr="009851D9">
        <w:rPr>
          <w:rFonts w:ascii="Times New Roman" w:eastAsia="Times New Roman" w:hAnsi="Times New Roman"/>
          <w:color w:val="000000"/>
          <w:sz w:val="28"/>
          <w:szCs w:val="28"/>
          <w:lang w:val="uk-UA" w:eastAsia="uk-UA"/>
        </w:rPr>
        <w:t xml:space="preserve">директора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 xml:space="preserve">іцею </w:t>
      </w:r>
      <w:r w:rsidRPr="009851D9">
        <w:rPr>
          <w:rFonts w:ascii="Times New Roman" w:eastAsia="Times New Roman" w:hAnsi="Times New Roman"/>
          <w:color w:val="000000"/>
          <w:sz w:val="28"/>
          <w:szCs w:val="28"/>
          <w:lang w:eastAsia="uk-UA"/>
        </w:rPr>
        <w:t xml:space="preserve">визначаються законодавством та </w:t>
      </w:r>
      <w:r w:rsidRPr="009851D9">
        <w:rPr>
          <w:rFonts w:ascii="Times New Roman" w:eastAsia="Times New Roman" w:hAnsi="Times New Roman"/>
          <w:color w:val="000000"/>
          <w:sz w:val="28"/>
          <w:szCs w:val="28"/>
          <w:lang w:val="uk-UA" w:eastAsia="uk-UA"/>
        </w:rPr>
        <w:t>цим Статутом</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Не може обіймати посаду </w:t>
      </w:r>
      <w:r w:rsidRPr="009851D9">
        <w:rPr>
          <w:rFonts w:ascii="Times New Roman" w:eastAsia="Times New Roman" w:hAnsi="Times New Roman"/>
          <w:color w:val="000000"/>
          <w:sz w:val="28"/>
          <w:szCs w:val="28"/>
          <w:lang w:val="uk-UA" w:eastAsia="uk-UA"/>
        </w:rPr>
        <w:t xml:space="preserve">директора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іцею</w:t>
      </w:r>
      <w:r w:rsidRPr="009851D9">
        <w:rPr>
          <w:rFonts w:ascii="Times New Roman" w:eastAsia="Times New Roman" w:hAnsi="Times New Roman"/>
          <w:color w:val="000000"/>
          <w:sz w:val="28"/>
          <w:szCs w:val="28"/>
          <w:lang w:eastAsia="uk-UA"/>
        </w:rPr>
        <w:t xml:space="preserve"> особа, яка:</w:t>
      </w:r>
    </w:p>
    <w:p w:rsidR="009851D9" w:rsidRPr="009851D9" w:rsidRDefault="009851D9" w:rsidP="009851D9">
      <w:pPr>
        <w:numPr>
          <w:ilvl w:val="0"/>
          <w:numId w:val="11"/>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є недієздатною або цивільна дієздатність якої обмежена;</w:t>
      </w:r>
    </w:p>
    <w:p w:rsidR="009851D9" w:rsidRPr="009851D9" w:rsidRDefault="009851D9" w:rsidP="009851D9">
      <w:pPr>
        <w:numPr>
          <w:ilvl w:val="0"/>
          <w:numId w:val="11"/>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має судимість за вчинення злочину;</w:t>
      </w:r>
    </w:p>
    <w:p w:rsidR="009851D9" w:rsidRPr="009851D9" w:rsidRDefault="009851D9" w:rsidP="009851D9">
      <w:pPr>
        <w:numPr>
          <w:ilvl w:val="0"/>
          <w:numId w:val="11"/>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позбавлена права обіймати відповідну посаду;</w:t>
      </w:r>
    </w:p>
    <w:p w:rsidR="009851D9" w:rsidRPr="009851D9" w:rsidRDefault="009851D9" w:rsidP="009851D9">
      <w:pPr>
        <w:numPr>
          <w:ilvl w:val="0"/>
          <w:numId w:val="11"/>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за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ішенням суду визнана винною у вчиненні корупційного правопорушення;</w:t>
      </w:r>
    </w:p>
    <w:p w:rsidR="009851D9" w:rsidRPr="009851D9" w:rsidRDefault="009851D9" w:rsidP="009851D9">
      <w:pPr>
        <w:numPr>
          <w:ilvl w:val="0"/>
          <w:numId w:val="11"/>
        </w:num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за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ішенням суду визнана винною у вчиненні правопорушення, пов’язаного з корупцією;</w:t>
      </w:r>
    </w:p>
    <w:p w:rsidR="009851D9" w:rsidRPr="009851D9" w:rsidRDefault="009851D9" w:rsidP="009851D9">
      <w:pPr>
        <w:numPr>
          <w:ilvl w:val="0"/>
          <w:numId w:val="11"/>
        </w:numPr>
        <w:shd w:val="clear" w:color="auto" w:fill="FFFFFF"/>
        <w:spacing w:after="0" w:line="240" w:lineRule="auto"/>
        <w:contextualSpacing/>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ідпадає під заборону, встановлену Законом України »Про очищення влади».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Директор ліцею</w:t>
      </w:r>
      <w:r w:rsidRPr="009851D9">
        <w:rPr>
          <w:rFonts w:ascii="Times New Roman" w:eastAsia="Times New Roman" w:hAnsi="Times New Roman"/>
          <w:color w:val="000000"/>
          <w:sz w:val="28"/>
          <w:szCs w:val="28"/>
          <w:lang w:eastAsia="uk-UA"/>
        </w:rPr>
        <w:t>має право: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діяти від імені </w:t>
      </w:r>
      <w:r w:rsidRPr="009851D9">
        <w:rPr>
          <w:rFonts w:ascii="Times New Roman" w:eastAsia="Times New Roman" w:hAnsi="Times New Roman"/>
          <w:color w:val="000000"/>
          <w:sz w:val="28"/>
          <w:szCs w:val="28"/>
          <w:lang w:val="uk-UA" w:eastAsia="uk-UA"/>
        </w:rPr>
        <w:t xml:space="preserve">ліцею </w:t>
      </w:r>
      <w:r w:rsidRPr="009851D9">
        <w:rPr>
          <w:rFonts w:ascii="Times New Roman" w:eastAsia="Times New Roman" w:hAnsi="Times New Roman"/>
          <w:color w:val="000000"/>
          <w:sz w:val="28"/>
          <w:szCs w:val="28"/>
          <w:lang w:eastAsia="uk-UA"/>
        </w:rPr>
        <w:t xml:space="preserve"> без довіреності та представляти заклад у відносинах з іншими особами;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lastRenderedPageBreak/>
        <w:t xml:space="preserve">- </w:t>
      </w:r>
      <w:r w:rsidRPr="009851D9">
        <w:rPr>
          <w:rFonts w:ascii="Times New Roman" w:eastAsia="Times New Roman" w:hAnsi="Times New Roman"/>
          <w:color w:val="000000"/>
          <w:sz w:val="28"/>
          <w:szCs w:val="28"/>
          <w:lang w:eastAsia="uk-UA"/>
        </w:rPr>
        <w:t>підписувати документи з питань освітньої, фінансово-господарської та іншої діяльності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приймати рішення щодо діяльності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ліцею та її коштами;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призначати на посаду, переводити на іншу посаду та звільняти з посади працівників ліцею,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визначати режим роботи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ініціювати перед засновником або уповноваженим  органом питання щодо створення або </w:t>
      </w:r>
      <w:r w:rsidRPr="009851D9">
        <w:rPr>
          <w:rFonts w:ascii="Times New Roman" w:eastAsia="Times New Roman" w:hAnsi="Times New Roman"/>
          <w:sz w:val="28"/>
          <w:szCs w:val="28"/>
          <w:lang w:eastAsia="uk-UA"/>
        </w:rPr>
        <w:t>ліквідації структурних підрозділів;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видавати відповідно до своєї компетенції накази і контролювати їх виконання;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звертатися до центрального органу </w:t>
      </w:r>
      <w:r w:rsidRPr="009851D9">
        <w:rPr>
          <w:rFonts w:ascii="Times New Roman" w:eastAsia="Times New Roman" w:hAnsi="Times New Roman"/>
          <w:sz w:val="28"/>
          <w:szCs w:val="28"/>
          <w:lang w:eastAsia="uk-UA"/>
        </w:rPr>
        <w:t>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приймати рішення з інших питань діяльності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Директор ліцею </w:t>
      </w:r>
      <w:r w:rsidRPr="009851D9">
        <w:rPr>
          <w:rFonts w:ascii="Times New Roman" w:eastAsia="Times New Roman" w:hAnsi="Times New Roman"/>
          <w:sz w:val="28"/>
          <w:szCs w:val="28"/>
          <w:lang w:eastAsia="uk-UA"/>
        </w:rPr>
        <w:t>зобов’язаний:</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 xml:space="preserve">виконувати цей </w:t>
      </w:r>
      <w:r w:rsidRPr="009851D9">
        <w:rPr>
          <w:rFonts w:ascii="Times New Roman" w:eastAsia="Times New Roman" w:hAnsi="Times New Roman"/>
          <w:sz w:val="28"/>
          <w:szCs w:val="28"/>
          <w:lang w:val="uk-UA" w:eastAsia="uk-UA"/>
        </w:rPr>
        <w:t>Статут</w:t>
      </w:r>
      <w:r w:rsidRPr="009851D9">
        <w:rPr>
          <w:rFonts w:ascii="Times New Roman" w:eastAsia="Times New Roman" w:hAnsi="Times New Roman"/>
          <w:sz w:val="28"/>
          <w:szCs w:val="28"/>
          <w:lang w:eastAsia="uk-UA"/>
        </w:rPr>
        <w:t>, </w:t>
      </w:r>
      <w:hyperlink r:id="rId25" w:history="1">
        <w:r w:rsidRPr="009851D9">
          <w:rPr>
            <w:rFonts w:ascii="Times New Roman" w:eastAsia="Times New Roman" w:hAnsi="Times New Roman"/>
            <w:sz w:val="28"/>
            <w:szCs w:val="28"/>
            <w:bdr w:val="none" w:sz="0" w:space="0" w:color="auto" w:frame="1"/>
            <w:lang w:eastAsia="uk-UA"/>
          </w:rPr>
          <w:t>Закон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bdr w:val="none" w:sz="0" w:space="0" w:color="auto" w:frame="1"/>
          <w:lang w:val="uk-UA" w:eastAsia="uk-UA"/>
        </w:rPr>
        <w:t>, Закон України «Про повну загальну середню освіту»</w:t>
      </w:r>
      <w:r w:rsidRPr="009851D9">
        <w:rPr>
          <w:rFonts w:ascii="Times New Roman" w:eastAsia="Times New Roman" w:hAnsi="Times New Roman"/>
          <w:sz w:val="28"/>
          <w:szCs w:val="28"/>
          <w:lang w:eastAsia="uk-UA"/>
        </w:rPr>
        <w:t> та інші акти законодавства, а також забезпечувати та контролювати їх виконання працівниками ліцею, зокрема в частині організації освітнього процесу державною мовою;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планувати та організовувати діяльність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розробляти проект кошторису та подавати його уповноваженому  органу на затвердження;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надавати щороку уповноваженому органу пропозиції щодо обсягу коштів, необхідних для підвищення кваліфікації педагогічних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організовувати фінансово-господарську діяльність ліцею</w:t>
      </w: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в межах затвердженого кошторису;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забезпечувати розроблення та виконання стратегії</w:t>
      </w:r>
      <w:r w:rsidRPr="009851D9">
        <w:rPr>
          <w:rFonts w:ascii="Times New Roman" w:eastAsia="Times New Roman" w:hAnsi="Times New Roman"/>
          <w:sz w:val="28"/>
          <w:szCs w:val="28"/>
          <w:lang w:val="uk-UA" w:eastAsia="uk-UA"/>
        </w:rPr>
        <w:t xml:space="preserve"> розвитку ліцею</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затверджувати правила внутрішнього розпорядку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затверджувати посадові інструкції працівників</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організовувати освітній процес та видачу документів про освіту;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затверджувати освітню  програму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затверджувати штатні розписи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sz w:val="28"/>
          <w:szCs w:val="28"/>
          <w:lang w:eastAsia="uk-UA"/>
        </w:rPr>
        <w:t>затверджувати положення про внутрішню систему забезпечення якості освіти в ліцеї, забезпечити її створення та функціонування;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lastRenderedPageBreak/>
        <w:t xml:space="preserve">- </w:t>
      </w:r>
      <w:r w:rsidRPr="009851D9">
        <w:rPr>
          <w:rFonts w:ascii="Times New Roman" w:eastAsia="Times New Roman" w:hAnsi="Times New Roman"/>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забезпечувати здійснення контролю за досягненням учнями результатів навчання, визначених державними стандартами </w:t>
      </w:r>
      <w:r w:rsidRPr="009851D9">
        <w:rPr>
          <w:rFonts w:ascii="Times New Roman" w:eastAsia="Times New Roman" w:hAnsi="Times New Roman"/>
          <w:sz w:val="28"/>
          <w:szCs w:val="28"/>
          <w:lang w:val="uk-UA" w:eastAsia="uk-UA"/>
        </w:rPr>
        <w:t>повної загальної</w:t>
      </w:r>
      <w:r w:rsidRPr="009851D9">
        <w:rPr>
          <w:rFonts w:ascii="Times New Roman" w:eastAsia="Times New Roman" w:hAnsi="Times New Roman"/>
          <w:color w:val="000000"/>
          <w:sz w:val="28"/>
          <w:szCs w:val="28"/>
          <w:lang w:eastAsia="uk-UA"/>
        </w:rPr>
        <w:t>середньої освіти, індивідуальною програмою розвитку, індивідуальним навчальним планом;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створювати необхідні умови для здобуття освіти особами з особливими освітніми потребами;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сприяти проходженню атестації та сертифікації педагогічними працівниками;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створювати умови для здійснення дієвого та відкритого громадського нагляду (контролю) за діяльністю </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сприяти та створювати умови для діяльності органів громадського самоврядування в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формувати засади, створювати умови, сприяти формуванню культури здорового способу життя учнів та працівників</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створювати в </w:t>
      </w:r>
      <w:r w:rsidRPr="009851D9">
        <w:rPr>
          <w:rFonts w:ascii="Times New Roman" w:eastAsia="Times New Roman" w:hAnsi="Times New Roman"/>
          <w:color w:val="000000"/>
          <w:sz w:val="28"/>
          <w:szCs w:val="28"/>
          <w:lang w:val="uk-UA" w:eastAsia="uk-UA"/>
        </w:rPr>
        <w:t>ліцеї</w:t>
      </w:r>
      <w:r w:rsidRPr="009851D9">
        <w:rPr>
          <w:rFonts w:ascii="Times New Roman" w:eastAsia="Times New Roman" w:hAnsi="Times New Roman"/>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організовувати харчування та сприяти медичному обслуговуванню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color w:val="000000"/>
          <w:sz w:val="28"/>
          <w:szCs w:val="28"/>
          <w:lang w:eastAsia="uk-UA"/>
        </w:rPr>
        <w:t xml:space="preserve"> </w:t>
      </w:r>
      <w:r w:rsidRPr="009851D9">
        <w:rPr>
          <w:rFonts w:ascii="Times New Roman" w:eastAsia="Times New Roman" w:hAnsi="Times New Roman"/>
          <w:sz w:val="28"/>
          <w:szCs w:val="28"/>
          <w:lang w:eastAsia="uk-UA"/>
        </w:rPr>
        <w:t>відповідно до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забезпечувати відкритість і прозорість діяльності ліцею, зокрема шляхом оприлюднення публічної інформації відповідно до вимог законів України </w:t>
      </w:r>
      <w:r w:rsidRPr="009851D9">
        <w:rPr>
          <w:rFonts w:ascii="Times New Roman" w:eastAsia="Times New Roman" w:hAnsi="Times New Roman"/>
          <w:sz w:val="28"/>
          <w:szCs w:val="28"/>
          <w:lang w:val="uk-UA" w:eastAsia="uk-UA"/>
        </w:rPr>
        <w:t>«</w:t>
      </w:r>
      <w:hyperlink r:id="rId26" w:history="1">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 </w:t>
      </w: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Про доступ до публічної інформації», </w:t>
      </w: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Про відкритість використання публічних коштів» та інших законів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організовувати документообіг, бухгалтерський облік та звітність відповідно до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звітувати щороку на загальних зборах (конференції) колективу про свою роботу та виконання стратегії розвитку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виконувати інші обов’язки, покладені на нього законодавством, засновником, установчими документами з</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колективним договором, строковим трудовим договором.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Директор ліцею</w:t>
      </w:r>
      <w:r w:rsidRPr="009851D9">
        <w:rPr>
          <w:rFonts w:ascii="Times New Roman" w:eastAsia="Times New Roman" w:hAnsi="Times New Roman"/>
          <w:color w:val="000000"/>
          <w:sz w:val="28"/>
          <w:szCs w:val="28"/>
          <w:lang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Директор ліцею</w:t>
      </w:r>
      <w:r w:rsidRPr="009851D9">
        <w:rPr>
          <w:rFonts w:ascii="Times New Roman" w:eastAsia="Times New Roman" w:hAnsi="Times New Roman"/>
          <w:color w:val="000000"/>
          <w:sz w:val="28"/>
          <w:szCs w:val="28"/>
          <w:lang w:eastAsia="uk-UA"/>
        </w:rPr>
        <w:t xml:space="preserve"> має права та обов’язки педагогічного працівника, визначені </w:t>
      </w:r>
      <w:hyperlink r:id="rId27" w:history="1">
        <w:r w:rsidRPr="009851D9">
          <w:rPr>
            <w:rFonts w:ascii="Times New Roman" w:eastAsia="Times New Roman" w:hAnsi="Times New Roman"/>
            <w:sz w:val="28"/>
            <w:szCs w:val="28"/>
            <w:bdr w:val="none" w:sz="0" w:space="0" w:color="auto" w:frame="1"/>
            <w:lang w:eastAsia="uk-UA"/>
          </w:rPr>
          <w:t>Законом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 xml:space="preserve">, та несе відповідальність за виконання обов’язків, визначених законодавством, установчими документами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і строковим трудовим договором.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lastRenderedPageBreak/>
        <w:t xml:space="preserve">Директор ліцею </w:t>
      </w:r>
      <w:r w:rsidRPr="009851D9">
        <w:rPr>
          <w:rFonts w:ascii="Times New Roman" w:eastAsia="Times New Roman" w:hAnsi="Times New Roman"/>
          <w:color w:val="000000"/>
          <w:sz w:val="28"/>
          <w:szCs w:val="28"/>
          <w:lang w:eastAsia="uk-UA"/>
        </w:rPr>
        <w:t xml:space="preserve">обирається на посаду за результатами конкурсу, що проводиться відповідно до вимог </w:t>
      </w:r>
      <w:r w:rsidRPr="009851D9">
        <w:rPr>
          <w:rFonts w:ascii="Times New Roman" w:eastAsia="Times New Roman" w:hAnsi="Times New Roman"/>
          <w:color w:val="000000"/>
          <w:sz w:val="28"/>
          <w:szCs w:val="28"/>
          <w:lang w:val="uk-UA" w:eastAsia="uk-UA"/>
        </w:rPr>
        <w:t xml:space="preserve">законодавства </w:t>
      </w:r>
      <w:r w:rsidRPr="009851D9">
        <w:rPr>
          <w:rFonts w:ascii="Times New Roman" w:eastAsia="Times New Roman" w:hAnsi="Times New Roman"/>
          <w:color w:val="000000"/>
          <w:sz w:val="28"/>
          <w:szCs w:val="28"/>
          <w:lang w:eastAsia="uk-UA"/>
        </w:rPr>
        <w:t xml:space="preserve">та положення про конкурс, затвердженого засновником </w:t>
      </w:r>
      <w:r w:rsidRPr="009851D9">
        <w:rPr>
          <w:rFonts w:ascii="Times New Roman" w:eastAsia="Times New Roman" w:hAnsi="Times New Roman"/>
          <w:color w:val="000000"/>
          <w:sz w:val="28"/>
          <w:szCs w:val="28"/>
          <w:lang w:val="uk-UA"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Трудовий догові</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 xml:space="preserve">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З</w:t>
      </w:r>
      <w:proofErr w:type="gramEnd"/>
      <w:r w:rsidRPr="009851D9">
        <w:rPr>
          <w:rFonts w:ascii="Times New Roman" w:eastAsia="Times New Roman" w:hAnsi="Times New Roman"/>
          <w:color w:val="000000"/>
          <w:sz w:val="28"/>
          <w:szCs w:val="28"/>
          <w:lang w:eastAsia="uk-UA"/>
        </w:rPr>
        <w:t xml:space="preserve"> особою, яка призначається на </w:t>
      </w: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посаду</w:t>
      </w:r>
      <w:r w:rsidRPr="009851D9">
        <w:rPr>
          <w:rFonts w:ascii="Times New Roman" w:eastAsia="Times New Roman" w:hAnsi="Times New Roman"/>
          <w:color w:val="000000"/>
          <w:sz w:val="28"/>
          <w:szCs w:val="28"/>
          <w:lang w:val="uk-UA" w:eastAsia="uk-UA"/>
        </w:rPr>
        <w:t xml:space="preserve"> директора ліцею</w:t>
      </w:r>
      <w:r w:rsidRPr="009851D9">
        <w:rPr>
          <w:rFonts w:ascii="Times New Roman" w:eastAsia="Times New Roman" w:hAnsi="Times New Roman"/>
          <w:color w:val="000000"/>
          <w:sz w:val="28"/>
          <w:szCs w:val="28"/>
          <w:lang w:eastAsia="uk-UA"/>
        </w:rPr>
        <w:t xml:space="preserve"> вперше, укладається трудовий договір строком на два роки.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Особа не може бути </w:t>
      </w:r>
      <w:r w:rsidRPr="009851D9">
        <w:rPr>
          <w:rFonts w:ascii="Times New Roman" w:eastAsia="Times New Roman" w:hAnsi="Times New Roman"/>
          <w:color w:val="000000"/>
          <w:sz w:val="28"/>
          <w:szCs w:val="28"/>
          <w:lang w:val="uk-UA" w:eastAsia="uk-UA"/>
        </w:rPr>
        <w:t xml:space="preserve">директором ліцею </w:t>
      </w:r>
      <w:r w:rsidRPr="009851D9">
        <w:rPr>
          <w:rFonts w:ascii="Times New Roman" w:eastAsia="Times New Roman" w:hAnsi="Times New Roman"/>
          <w:color w:val="000000"/>
          <w:sz w:val="28"/>
          <w:szCs w:val="28"/>
          <w:lang w:eastAsia="uk-UA"/>
        </w:rPr>
        <w:t xml:space="preserve">більше ніж два строки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ідряд</w:t>
      </w: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До першого шестирічного строку </w:t>
      </w:r>
      <w:proofErr w:type="gramStart"/>
      <w:r w:rsidRPr="009851D9">
        <w:rPr>
          <w:rFonts w:ascii="Times New Roman" w:eastAsia="Times New Roman" w:hAnsi="Times New Roman"/>
          <w:color w:val="000000"/>
          <w:sz w:val="28"/>
          <w:szCs w:val="28"/>
          <w:lang w:eastAsia="uk-UA"/>
        </w:rPr>
        <w:t>включається</w:t>
      </w:r>
      <w:proofErr w:type="gramEnd"/>
      <w:r w:rsidRPr="009851D9">
        <w:rPr>
          <w:rFonts w:ascii="Times New Roman" w:eastAsia="Times New Roman" w:hAnsi="Times New Roman"/>
          <w:color w:val="000000"/>
          <w:sz w:val="28"/>
          <w:szCs w:val="28"/>
          <w:lang w:eastAsia="uk-UA"/>
        </w:rPr>
        <w:t xml:space="preserve"> дворічний строк перебування на посаді</w:t>
      </w:r>
      <w:r w:rsidRPr="009851D9">
        <w:rPr>
          <w:rFonts w:ascii="Times New Roman" w:eastAsia="Times New Roman" w:hAnsi="Times New Roman"/>
          <w:color w:val="000000"/>
          <w:sz w:val="28"/>
          <w:szCs w:val="28"/>
          <w:lang w:val="uk-UA" w:eastAsia="uk-UA"/>
        </w:rPr>
        <w:t xml:space="preserve"> директора ліцею</w:t>
      </w:r>
      <w:r w:rsidRPr="009851D9">
        <w:rPr>
          <w:rFonts w:ascii="Times New Roman" w:eastAsia="Times New Roman" w:hAnsi="Times New Roman"/>
          <w:color w:val="000000"/>
          <w:sz w:val="28"/>
          <w:szCs w:val="28"/>
          <w:lang w:eastAsia="uk-UA"/>
        </w:rPr>
        <w:t>, призначеного вперше.</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Директор ліцею </w:t>
      </w:r>
      <w:r w:rsidRPr="009851D9">
        <w:rPr>
          <w:rFonts w:ascii="Times New Roman" w:eastAsia="Times New Roman" w:hAnsi="Times New Roman"/>
          <w:color w:val="000000"/>
          <w:sz w:val="28"/>
          <w:szCs w:val="28"/>
          <w:lang w:eastAsia="uk-UA"/>
        </w:rPr>
        <w:t>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Припинення трудового договору </w:t>
      </w:r>
      <w:r w:rsidRPr="009851D9">
        <w:rPr>
          <w:rFonts w:ascii="Times New Roman" w:eastAsia="Times New Roman" w:hAnsi="Times New Roman"/>
          <w:color w:val="000000"/>
          <w:sz w:val="28"/>
          <w:szCs w:val="28"/>
          <w:lang w:val="uk-UA" w:eastAsia="uk-UA"/>
        </w:rPr>
        <w:t xml:space="preserve">з директором ліцею </w:t>
      </w:r>
      <w:r w:rsidRPr="009851D9">
        <w:rPr>
          <w:rFonts w:ascii="Times New Roman" w:eastAsia="Times New Roman" w:hAnsi="Times New Roman"/>
          <w:color w:val="000000"/>
          <w:sz w:val="28"/>
          <w:szCs w:val="28"/>
          <w:lang w:eastAsia="uk-UA"/>
        </w:rPr>
        <w:t xml:space="preserve">у зв’язку із закінченням строку його дії або його дострокове розірвання здійснюється уповноваженим  органом з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ідстав та у порядку, визначених законодавством про працю.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bCs/>
          <w:color w:val="000000"/>
          <w:sz w:val="28"/>
          <w:szCs w:val="28"/>
          <w:bdr w:val="none" w:sz="0" w:space="0" w:color="auto" w:frame="1"/>
          <w:lang w:eastAsia="uk-UA"/>
        </w:rPr>
        <w:t>5</w:t>
      </w:r>
      <w:r w:rsidRPr="009851D9">
        <w:rPr>
          <w:rFonts w:ascii="Times New Roman" w:eastAsia="Times New Roman" w:hAnsi="Times New Roman"/>
          <w:bCs/>
          <w:color w:val="000000"/>
          <w:sz w:val="28"/>
          <w:szCs w:val="28"/>
          <w:bdr w:val="none" w:sz="0" w:space="0" w:color="auto" w:frame="1"/>
          <w:lang w:val="uk-UA" w:eastAsia="uk-UA"/>
        </w:rPr>
        <w:t>.5</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color w:val="000000"/>
          <w:sz w:val="28"/>
          <w:szCs w:val="28"/>
          <w:lang w:eastAsia="uk-UA"/>
        </w:rPr>
        <w:t>Педагогічна рада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eastAsia="uk-UA"/>
        </w:rPr>
        <w:t xml:space="preserve"> Педагогічна рада є основним постійно діючим колегіальним органом управління </w:t>
      </w:r>
      <w:r w:rsidRPr="009851D9">
        <w:rPr>
          <w:rFonts w:ascii="Times New Roman" w:eastAsia="Times New Roman" w:hAnsi="Times New Roman"/>
          <w:color w:val="000000"/>
          <w:sz w:val="28"/>
          <w:szCs w:val="28"/>
          <w:lang w:val="uk-UA" w:eastAsia="uk-UA"/>
        </w:rPr>
        <w:t>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Повноваження педагогічної ради визначаються законодавством про освіту, цим Статутом.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9851D9">
        <w:rPr>
          <w:rFonts w:ascii="Times New Roman" w:eastAsia="Times New Roman" w:hAnsi="Times New Roman"/>
          <w:color w:val="000000"/>
          <w:sz w:val="28"/>
          <w:szCs w:val="28"/>
          <w:lang w:eastAsia="uk-UA"/>
        </w:rPr>
        <w:t>ради</w:t>
      </w:r>
      <w:proofErr w:type="gramEnd"/>
      <w:r w:rsidRPr="009851D9">
        <w:rPr>
          <w:rFonts w:ascii="Times New Roman" w:eastAsia="Times New Roman" w:hAnsi="Times New Roman"/>
          <w:color w:val="000000"/>
          <w:sz w:val="28"/>
          <w:szCs w:val="28"/>
          <w:lang w:eastAsia="uk-UA"/>
        </w:rPr>
        <w:t xml:space="preserve">. Головою педагогічної </w:t>
      </w:r>
      <w:proofErr w:type="gramStart"/>
      <w:r w:rsidRPr="009851D9">
        <w:rPr>
          <w:rFonts w:ascii="Times New Roman" w:eastAsia="Times New Roman" w:hAnsi="Times New Roman"/>
          <w:color w:val="000000"/>
          <w:sz w:val="28"/>
          <w:szCs w:val="28"/>
          <w:lang w:eastAsia="uk-UA"/>
        </w:rPr>
        <w:t>ради</w:t>
      </w:r>
      <w:proofErr w:type="gramEnd"/>
      <w:r w:rsidRPr="009851D9">
        <w:rPr>
          <w:rFonts w:ascii="Times New Roman" w:eastAsia="Times New Roman" w:hAnsi="Times New Roman"/>
          <w:color w:val="000000"/>
          <w:sz w:val="28"/>
          <w:szCs w:val="28"/>
          <w:lang w:eastAsia="uk-UA"/>
        </w:rPr>
        <w:t xml:space="preserve"> є </w:t>
      </w:r>
      <w:r w:rsidRPr="009851D9">
        <w:rPr>
          <w:rFonts w:ascii="Times New Roman" w:eastAsia="Times New Roman" w:hAnsi="Times New Roman"/>
          <w:color w:val="000000"/>
          <w:sz w:val="28"/>
          <w:szCs w:val="28"/>
          <w:lang w:val="uk-UA" w:eastAsia="uk-UA"/>
        </w:rPr>
        <w:t>директор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Педагогічна рада: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схвалює стратегію </w:t>
      </w:r>
      <w:r w:rsidRPr="009851D9">
        <w:rPr>
          <w:rFonts w:ascii="Times New Roman" w:eastAsia="Times New Roman" w:hAnsi="Times New Roman"/>
          <w:color w:val="000000"/>
          <w:sz w:val="28"/>
          <w:szCs w:val="28"/>
          <w:lang w:val="uk-UA" w:eastAsia="uk-UA"/>
        </w:rPr>
        <w:t>розвитку ліцею</w:t>
      </w:r>
      <w:r w:rsidRPr="009851D9">
        <w:rPr>
          <w:rFonts w:ascii="Times New Roman" w:eastAsia="Times New Roman" w:hAnsi="Times New Roman"/>
          <w:color w:val="000000"/>
          <w:sz w:val="28"/>
          <w:szCs w:val="28"/>
          <w:lang w:eastAsia="uk-UA"/>
        </w:rPr>
        <w:t xml:space="preserve"> та річний план роботи;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схвалює освітню програму, зміни до неї та оцінює результати її  виконання;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FF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схвалює </w:t>
      </w:r>
      <w:r w:rsidRPr="009851D9">
        <w:rPr>
          <w:rFonts w:ascii="Times New Roman" w:eastAsia="Times New Roman" w:hAnsi="Times New Roman"/>
          <w:sz w:val="28"/>
          <w:szCs w:val="28"/>
          <w:lang w:eastAsia="uk-UA"/>
        </w:rPr>
        <w:t>правила внутрішнього розпорядку, положення про внутрішню систему забезпечення якості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приймає рішення щодо вдосконалення і методичного забезпечення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приймає рішення щодо переведення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color w:val="000000"/>
          <w:sz w:val="28"/>
          <w:szCs w:val="28"/>
          <w:lang w:eastAsia="uk-UA"/>
        </w:rPr>
        <w:t xml:space="preserve">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w:t>
      </w:r>
      <w:r w:rsidRPr="009851D9">
        <w:rPr>
          <w:rFonts w:ascii="Times New Roman" w:eastAsia="Times New Roman" w:hAnsi="Times New Roman"/>
          <w:color w:val="000000"/>
          <w:sz w:val="28"/>
          <w:szCs w:val="28"/>
          <w:lang w:eastAsia="uk-UA"/>
        </w:rPr>
        <w:lastRenderedPageBreak/>
        <w:t>щодо підвищення кваліфікації педагогічних працівників, формує та затверджує річний план підвищення кваліфікації педагогічних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розглядає інші питання, віднесені законодавством про освіту</w:t>
      </w:r>
      <w:r w:rsidRPr="009851D9">
        <w:rPr>
          <w:rFonts w:ascii="Times New Roman" w:eastAsia="Times New Roman" w:hAnsi="Times New Roman"/>
          <w:color w:val="000000"/>
          <w:sz w:val="28"/>
          <w:szCs w:val="28"/>
          <w:lang w:val="uk-UA" w:eastAsia="uk-UA"/>
        </w:rPr>
        <w:t>, цим С</w:t>
      </w:r>
      <w:r w:rsidRPr="009851D9">
        <w:rPr>
          <w:rFonts w:ascii="Times New Roman" w:eastAsia="Times New Roman" w:hAnsi="Times New Roman"/>
          <w:color w:val="000000"/>
          <w:sz w:val="28"/>
          <w:szCs w:val="28"/>
          <w:lang w:eastAsia="uk-UA"/>
        </w:rPr>
        <w:t>татутом до її повноважень.</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9851D9">
        <w:rPr>
          <w:rFonts w:ascii="Times New Roman" w:eastAsia="Times New Roman" w:hAnsi="Times New Roman"/>
          <w:color w:val="000000"/>
          <w:sz w:val="28"/>
          <w:szCs w:val="28"/>
          <w:lang w:eastAsia="uk-UA"/>
        </w:rPr>
        <w:t>в</w:t>
      </w:r>
      <w:proofErr w:type="gramEnd"/>
      <w:r w:rsidRPr="009851D9">
        <w:rPr>
          <w:rFonts w:ascii="Times New Roman" w:eastAsia="Times New Roman" w:hAnsi="Times New Roman"/>
          <w:color w:val="000000"/>
          <w:sz w:val="28"/>
          <w:szCs w:val="28"/>
          <w:lang w:eastAsia="uk-UA"/>
        </w:rPr>
        <w:t xml:space="preserve">ід її складу. У разі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 xml:space="preserve">івного розподілу голосів голос голови педагогічної ради є визначальним.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педагогічної ради оформлюються протоколом засідання, який підписується головою та секретарем педагогічної ради.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 xml:space="preserve">ішення педагогічної ради, прийняті в межах її повноважень, вводяться в дію наказами </w:t>
      </w:r>
      <w:r w:rsidRPr="009851D9">
        <w:rPr>
          <w:rFonts w:ascii="Times New Roman" w:eastAsia="Times New Roman" w:hAnsi="Times New Roman"/>
          <w:color w:val="000000"/>
          <w:sz w:val="28"/>
          <w:szCs w:val="28"/>
          <w:lang w:val="uk-UA" w:eastAsia="uk-UA"/>
        </w:rPr>
        <w:t>директора ліцею</w:t>
      </w:r>
      <w:r w:rsidRPr="009851D9">
        <w:rPr>
          <w:rFonts w:ascii="Times New Roman" w:eastAsia="Times New Roman" w:hAnsi="Times New Roman"/>
          <w:color w:val="000000"/>
          <w:sz w:val="28"/>
          <w:szCs w:val="28"/>
          <w:lang w:eastAsia="uk-UA"/>
        </w:rPr>
        <w:t xml:space="preserve"> та є обов’язковими до виконання всіма учасниками освітнього процесу в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eastAsia="uk-UA"/>
        </w:rPr>
        <w:t>5</w:t>
      </w:r>
      <w:r w:rsidRPr="009851D9">
        <w:rPr>
          <w:rFonts w:ascii="Times New Roman" w:eastAsia="Times New Roman" w:hAnsi="Times New Roman"/>
          <w:bCs/>
          <w:color w:val="000000"/>
          <w:sz w:val="28"/>
          <w:szCs w:val="28"/>
          <w:bdr w:val="none" w:sz="0" w:space="0" w:color="auto" w:frame="1"/>
          <w:lang w:val="uk-UA" w:eastAsia="uk-UA"/>
        </w:rPr>
        <w:t>.6</w:t>
      </w:r>
      <w:r w:rsidRPr="009851D9">
        <w:rPr>
          <w:rFonts w:ascii="Times New Roman" w:eastAsia="Times New Roman" w:hAnsi="Times New Roman"/>
          <w:bCs/>
          <w:color w:val="000000"/>
          <w:sz w:val="28"/>
          <w:szCs w:val="28"/>
          <w:bdr w:val="none" w:sz="0" w:space="0" w:color="auto" w:frame="1"/>
          <w:lang w:eastAsia="uk-UA"/>
        </w:rPr>
        <w:t>.</w:t>
      </w:r>
      <w:r w:rsidRPr="009851D9">
        <w:rPr>
          <w:rFonts w:ascii="Times New Roman" w:eastAsia="Times New Roman" w:hAnsi="Times New Roman"/>
          <w:color w:val="000000"/>
          <w:sz w:val="28"/>
          <w:szCs w:val="28"/>
          <w:lang w:eastAsia="uk-UA"/>
        </w:rPr>
        <w:t xml:space="preserve"> Громадське самоврядування в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 xml:space="preserve">Громадське самоврядування в ліцеї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w:t>
      </w:r>
      <w:r w:rsidRPr="009851D9">
        <w:rPr>
          <w:rFonts w:ascii="Times New Roman" w:eastAsia="Times New Roman" w:hAnsi="Times New Roman"/>
          <w:sz w:val="28"/>
          <w:szCs w:val="28"/>
          <w:lang w:val="uk-UA" w:eastAsia="uk-UA"/>
        </w:rPr>
        <w:t>громадському нагляді (контролі) та в управлінні ліцеєм у межах  законодавства про освіту та цього Статуту.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іцеї</w:t>
      </w:r>
      <w:r w:rsidRPr="009851D9">
        <w:rPr>
          <w:rFonts w:ascii="Times New Roman" w:eastAsia="Times New Roman" w:hAnsi="Times New Roman"/>
          <w:color w:val="000000"/>
          <w:sz w:val="28"/>
          <w:szCs w:val="28"/>
          <w:lang w:eastAsia="uk-UA"/>
        </w:rPr>
        <w:t xml:space="preserve"> можуть діяти: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орган самоврядування працівників ;</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орган учнівського самоврядування;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органи батьківського самоврядування.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Повноваження, відповідальність, засади формування та діяльності органів громадського самоврядування визначаються</w:t>
      </w:r>
      <w:r w:rsidRPr="009851D9">
        <w:rPr>
          <w:rFonts w:ascii="Times New Roman" w:eastAsia="Times New Roman" w:hAnsi="Times New Roman"/>
          <w:color w:val="000000"/>
          <w:sz w:val="28"/>
          <w:szCs w:val="28"/>
          <w:lang w:val="uk-UA" w:eastAsia="uk-UA"/>
        </w:rPr>
        <w:t xml:space="preserve"> законодавством про освіту</w:t>
      </w:r>
      <w:r w:rsidRPr="009851D9">
        <w:rPr>
          <w:rFonts w:ascii="Times New Roman" w:eastAsia="Times New Roman" w:hAnsi="Times New Roman"/>
          <w:color w:val="000000"/>
          <w:sz w:val="28"/>
          <w:szCs w:val="28"/>
          <w:lang w:eastAsia="uk-UA"/>
        </w:rPr>
        <w:t xml:space="preserve"> та установчими документами </w:t>
      </w:r>
      <w:proofErr w:type="gramStart"/>
      <w:r w:rsidRPr="009851D9">
        <w:rPr>
          <w:rFonts w:ascii="Times New Roman" w:eastAsia="Times New Roman" w:hAnsi="Times New Roman"/>
          <w:color w:val="000000"/>
          <w:sz w:val="28"/>
          <w:szCs w:val="28"/>
          <w:lang w:eastAsia="uk-UA"/>
        </w:rPr>
        <w:t>л</w:t>
      </w:r>
      <w:proofErr w:type="gramEnd"/>
      <w:r w:rsidRPr="009851D9">
        <w:rPr>
          <w:rFonts w:ascii="Times New Roman" w:eastAsia="Times New Roman" w:hAnsi="Times New Roman"/>
          <w:color w:val="000000"/>
          <w:sz w:val="28"/>
          <w:szCs w:val="28"/>
          <w:lang w:eastAsia="uk-UA"/>
        </w:rPr>
        <w:t>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У діяльність будь-якого органу громадського самоврядування</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не мають права втручатися представники іншого органу громадського самоврядування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Вищим колегіальним органом громадського самоврядування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є загальні збори (конференція) колективу, які скликаються не менше одного </w:t>
      </w:r>
      <w:r w:rsidRPr="009851D9">
        <w:rPr>
          <w:rFonts w:ascii="Times New Roman" w:eastAsia="Times New Roman" w:hAnsi="Times New Roman"/>
          <w:color w:val="000000"/>
          <w:sz w:val="28"/>
          <w:szCs w:val="28"/>
          <w:lang w:eastAsia="uk-UA"/>
        </w:rPr>
        <w:lastRenderedPageBreak/>
        <w:t xml:space="preserve">разу на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ік та формуються з уповноважених представників усіх учасників освітнього процесу (їх органів самоврядування - за наявності).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Інформація про час і місце проведення загальних зборів (конференції) колективу</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розміщується в </w:t>
      </w:r>
      <w:r w:rsidRPr="009851D9">
        <w:rPr>
          <w:rFonts w:ascii="Times New Roman" w:eastAsia="Times New Roman" w:hAnsi="Times New Roman"/>
          <w:color w:val="000000"/>
          <w:sz w:val="28"/>
          <w:szCs w:val="28"/>
          <w:lang w:val="uk-UA" w:eastAsia="uk-UA"/>
        </w:rPr>
        <w:t xml:space="preserve">ліцеї </w:t>
      </w:r>
      <w:r w:rsidRPr="009851D9">
        <w:rPr>
          <w:rFonts w:ascii="Times New Roman" w:eastAsia="Times New Roman" w:hAnsi="Times New Roman"/>
          <w:color w:val="000000"/>
          <w:sz w:val="28"/>
          <w:szCs w:val="28"/>
          <w:lang w:eastAsia="uk-UA"/>
        </w:rPr>
        <w:t xml:space="preserve">та оприлюднюється на офіційному веб-сайті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 не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ізніше ніж за один місяць до дня їх проведення.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eastAsia="uk-UA"/>
        </w:rPr>
        <w:t>Загальні збори (конференція) колективу</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щороку заслуховують звіт</w:t>
      </w:r>
      <w:r w:rsidRPr="009851D9">
        <w:rPr>
          <w:rFonts w:ascii="Times New Roman" w:eastAsia="Times New Roman" w:hAnsi="Times New Roman"/>
          <w:color w:val="000000"/>
          <w:sz w:val="28"/>
          <w:szCs w:val="28"/>
          <w:lang w:val="uk-UA" w:eastAsia="uk-UA"/>
        </w:rPr>
        <w:t xml:space="preserve"> директора ліцею</w:t>
      </w:r>
      <w:r w:rsidRPr="009851D9">
        <w:rPr>
          <w:rFonts w:ascii="Times New Roman" w:eastAsia="Times New Roman" w:hAnsi="Times New Roman"/>
          <w:color w:val="000000"/>
          <w:sz w:val="28"/>
          <w:szCs w:val="28"/>
          <w:lang w:eastAsia="uk-UA"/>
        </w:rPr>
        <w:t>, оцінюють його діяльність і за результатами оцінки можуть ініціювати проведення позапланового інституційного аудиту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Органи громадського самоврядування мають право брати участь в управлінні ліцеєм у порядку та межах, визначених </w:t>
      </w:r>
      <w:r w:rsidRPr="009851D9">
        <w:rPr>
          <w:rFonts w:ascii="Times New Roman" w:eastAsia="Times New Roman" w:hAnsi="Times New Roman"/>
          <w:sz w:val="28"/>
          <w:szCs w:val="28"/>
          <w:bdr w:val="none" w:sz="0" w:space="0" w:color="auto" w:frame="1"/>
          <w:lang w:val="uk-UA" w:eastAsia="uk-UA"/>
        </w:rPr>
        <w:t xml:space="preserve"> законодавством </w:t>
      </w:r>
      <w:r w:rsidRPr="009851D9">
        <w:rPr>
          <w:rFonts w:ascii="Times New Roman" w:eastAsia="Times New Roman" w:hAnsi="Times New Roman"/>
          <w:sz w:val="28"/>
          <w:szCs w:val="28"/>
          <w:lang w:eastAsia="uk-UA"/>
        </w:rPr>
        <w:t xml:space="preserve"> та цим </w:t>
      </w:r>
      <w:r w:rsidRPr="009851D9">
        <w:rPr>
          <w:rFonts w:ascii="Times New Roman" w:eastAsia="Times New Roman" w:hAnsi="Times New Roman"/>
          <w:sz w:val="28"/>
          <w:szCs w:val="28"/>
          <w:lang w:val="uk-UA" w:eastAsia="uk-UA"/>
        </w:rPr>
        <w:t>С</w:t>
      </w:r>
      <w:r w:rsidRPr="009851D9">
        <w:rPr>
          <w:rFonts w:ascii="Times New Roman" w:eastAsia="Times New Roman" w:hAnsi="Times New Roman"/>
          <w:sz w:val="28"/>
          <w:szCs w:val="28"/>
          <w:lang w:eastAsia="uk-UA"/>
        </w:rPr>
        <w:t>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color w:val="000000"/>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 xml:space="preserve">5.7. </w:t>
      </w:r>
      <w:r w:rsidRPr="009851D9">
        <w:rPr>
          <w:rFonts w:ascii="Times New Roman" w:eastAsia="Times New Roman" w:hAnsi="Times New Roman"/>
          <w:color w:val="000000"/>
          <w:sz w:val="28"/>
          <w:szCs w:val="28"/>
          <w:lang w:val="uk-UA" w:eastAsia="uk-UA"/>
        </w:rPr>
        <w:t>Самоврядування працівників ліцею</w:t>
      </w:r>
    </w:p>
    <w:p w:rsidR="009851D9" w:rsidRPr="009851D9" w:rsidRDefault="009851D9" w:rsidP="009851D9">
      <w:pPr>
        <w:shd w:val="clear" w:color="auto" w:fill="FFFFFF"/>
        <w:spacing w:after="0" w:line="240" w:lineRule="auto"/>
        <w:ind w:firstLine="709"/>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Вищим органом громадського самоврядування працівників ліцею є загальні збори трудового колективу.</w:t>
      </w:r>
    </w:p>
    <w:p w:rsidR="009851D9" w:rsidRPr="009851D9" w:rsidRDefault="009851D9" w:rsidP="009851D9">
      <w:pPr>
        <w:shd w:val="clear" w:color="auto" w:fill="FFFFFF"/>
        <w:spacing w:after="0" w:line="240" w:lineRule="auto"/>
        <w:ind w:firstLine="709"/>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w:t>
      </w:r>
      <w:r w:rsidRPr="009851D9">
        <w:rPr>
          <w:rFonts w:ascii="Times New Roman" w:eastAsia="Times New Roman" w:hAnsi="Times New Roman"/>
          <w:color w:val="000000"/>
          <w:sz w:val="28"/>
          <w:szCs w:val="28"/>
          <w:lang w:eastAsia="uk-UA"/>
        </w:rPr>
        <w:t xml:space="preserve">трудового колективу, інші питання діяльності, що не врегульовані законодавством, визначаються </w:t>
      </w:r>
      <w:r w:rsidRPr="009851D9">
        <w:rPr>
          <w:rFonts w:ascii="Times New Roman" w:eastAsia="Times New Roman" w:hAnsi="Times New Roman"/>
          <w:color w:val="000000"/>
          <w:sz w:val="28"/>
          <w:szCs w:val="28"/>
          <w:lang w:val="uk-UA" w:eastAsia="uk-UA"/>
        </w:rPr>
        <w:t>цим С</w:t>
      </w:r>
      <w:r w:rsidRPr="009851D9">
        <w:rPr>
          <w:rFonts w:ascii="Times New Roman" w:eastAsia="Times New Roman" w:hAnsi="Times New Roman"/>
          <w:color w:val="000000"/>
          <w:sz w:val="28"/>
          <w:szCs w:val="28"/>
          <w:lang w:eastAsia="uk-UA"/>
        </w:rPr>
        <w:t>татутом і колективним договором .</w:t>
      </w:r>
    </w:p>
    <w:p w:rsidR="009851D9" w:rsidRPr="009851D9" w:rsidRDefault="009851D9" w:rsidP="009851D9">
      <w:pPr>
        <w:shd w:val="clear" w:color="auto" w:fill="FFFFFF"/>
        <w:spacing w:after="0" w:line="240" w:lineRule="auto"/>
        <w:ind w:firstLine="709"/>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Загальні збори трудового колективу: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розглядають та схвалюють проект колективного договору;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схвалює</w:t>
      </w:r>
      <w:r w:rsidRPr="009851D9">
        <w:rPr>
          <w:rFonts w:ascii="Times New Roman" w:eastAsia="Times New Roman" w:hAnsi="Times New Roman"/>
          <w:color w:val="000000"/>
          <w:sz w:val="28"/>
          <w:szCs w:val="28"/>
          <w:lang w:eastAsia="uk-UA"/>
        </w:rPr>
        <w:t xml:space="preserve"> правила внутрішнього трудового розпорядку;</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визначають порядок обрання, чисельність, склад і строк повноважень комісії з трудових спорів;</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обирають комісію з трудових спорів.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Загальні збори </w:t>
      </w:r>
      <w:proofErr w:type="gramStart"/>
      <w:r w:rsidRPr="009851D9">
        <w:rPr>
          <w:rFonts w:ascii="Times New Roman" w:eastAsia="Times New Roman" w:hAnsi="Times New Roman"/>
          <w:color w:val="000000"/>
          <w:sz w:val="28"/>
          <w:szCs w:val="28"/>
          <w:lang w:eastAsia="uk-UA"/>
        </w:rPr>
        <w:t>трудового</w:t>
      </w:r>
      <w:proofErr w:type="gramEnd"/>
      <w:r w:rsidRPr="009851D9">
        <w:rPr>
          <w:rFonts w:ascii="Times New Roman" w:eastAsia="Times New Roman" w:hAnsi="Times New Roman"/>
          <w:color w:val="000000"/>
          <w:sz w:val="28"/>
          <w:szCs w:val="28"/>
          <w:lang w:eastAsia="uk-UA"/>
        </w:rPr>
        <w:t xml:space="preserve"> колективу можуть утворювати комісію з питань охорони праці та здійснювати інші повноваження, визначені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загальних зборів трудового колективу підписуються головуючим на засіданні та секретарем.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загальних зборів трудового колективу, прийняті умежах їх повноважень, є обов’язковими до виконання всіма працівниками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
          <w:bCs/>
          <w:color w:val="000000"/>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5.8.Учнівське самоврядування в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У ліцеї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Учнівське самоврядування здійснюється учнями безпосередньо і через органи учнівського самоврядування.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Учні мають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lastRenderedPageBreak/>
        <w:t xml:space="preserve">Учнівське самоврядування може діяти на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івні класу, пансіону (за наявності) та іншого структурного підрозділу закладу освіти.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Органи учнівського самоврядування утворюються за ініціативою учнів та можуть бути одноособовими, колегіальними, а також можуть мати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ізноманітні форми і назви.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Директор ліцею</w:t>
      </w:r>
      <w:r w:rsidRPr="009851D9">
        <w:rPr>
          <w:rFonts w:ascii="Times New Roman" w:eastAsia="Times New Roman" w:hAnsi="Times New Roman"/>
          <w:color w:val="000000"/>
          <w:sz w:val="28"/>
          <w:szCs w:val="28"/>
          <w:lang w:eastAsia="uk-UA"/>
        </w:rPr>
        <w:t xml:space="preserve"> сприяє та створює умови для діяльності органів учнівського самоврядування.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З</w:t>
      </w:r>
      <w:proofErr w:type="gramEnd"/>
      <w:r w:rsidRPr="009851D9">
        <w:rPr>
          <w:rFonts w:ascii="Times New Roman" w:eastAsia="Times New Roman" w:hAnsi="Times New Roman"/>
          <w:color w:val="000000"/>
          <w:sz w:val="28"/>
          <w:szCs w:val="28"/>
          <w:lang w:eastAsia="uk-UA"/>
        </w:rPr>
        <w:t xml:space="preserve"> питань захисту честі, гідності та/або прав учнів</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керівник учнівського самоврядування має право на невідкладний прийом</w:t>
      </w:r>
      <w:r w:rsidRPr="009851D9">
        <w:rPr>
          <w:rFonts w:ascii="Times New Roman" w:eastAsia="Times New Roman" w:hAnsi="Times New Roman"/>
          <w:color w:val="000000"/>
          <w:sz w:val="28"/>
          <w:szCs w:val="28"/>
          <w:lang w:val="uk-UA" w:eastAsia="uk-UA"/>
        </w:rPr>
        <w:t xml:space="preserve"> директором ліцею</w:t>
      </w:r>
      <w:r w:rsidRPr="009851D9">
        <w:rPr>
          <w:rFonts w:ascii="Times New Roman" w:eastAsia="Times New Roman" w:hAnsi="Times New Roman"/>
          <w:color w:val="000000"/>
          <w:sz w:val="28"/>
          <w:szCs w:val="28"/>
          <w:lang w:eastAsia="uk-UA"/>
        </w:rPr>
        <w:t xml:space="preserve">. </w:t>
      </w:r>
      <w:r w:rsidRPr="009851D9">
        <w:rPr>
          <w:rFonts w:ascii="Times New Roman" w:eastAsia="Times New Roman" w:hAnsi="Times New Roman"/>
          <w:color w:val="000000"/>
          <w:sz w:val="28"/>
          <w:szCs w:val="28"/>
          <w:lang w:val="uk-UA" w:eastAsia="uk-UA"/>
        </w:rPr>
        <w:t xml:space="preserve"> Директор ліцею зобов’язаний розглянути усну чи письмову вимогу керівника учнівського самоврядування про усунення порушень щодо честі, гідності чи прав учня ліцею та вжити заходів відповідно до правил внутрішнього розпорядку та/або законодавства.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Органи учнівського самоврядування мають право, але не зобов’язані вести протоколи чи будь-які інші документи щодо </w:t>
      </w:r>
      <w:proofErr w:type="gramStart"/>
      <w:r w:rsidRPr="009851D9">
        <w:rPr>
          <w:rFonts w:ascii="Times New Roman" w:eastAsia="Times New Roman" w:hAnsi="Times New Roman"/>
          <w:color w:val="000000"/>
          <w:sz w:val="28"/>
          <w:szCs w:val="28"/>
          <w:lang w:eastAsia="uk-UA"/>
        </w:rPr>
        <w:t>своєї д</w:t>
      </w:r>
      <w:proofErr w:type="gramEnd"/>
      <w:r w:rsidRPr="009851D9">
        <w:rPr>
          <w:rFonts w:ascii="Times New Roman" w:eastAsia="Times New Roman" w:hAnsi="Times New Roman"/>
          <w:color w:val="000000"/>
          <w:sz w:val="28"/>
          <w:szCs w:val="28"/>
          <w:lang w:eastAsia="uk-UA"/>
        </w:rPr>
        <w:t>іяльності.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Органи учнівського самоврядування мають право:</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проводити за погодженням з </w:t>
      </w:r>
      <w:r w:rsidRPr="009851D9">
        <w:rPr>
          <w:rFonts w:ascii="Times New Roman" w:eastAsia="Times New Roman" w:hAnsi="Times New Roman"/>
          <w:color w:val="000000"/>
          <w:sz w:val="28"/>
          <w:szCs w:val="28"/>
          <w:lang w:val="uk-UA" w:eastAsia="uk-UA"/>
        </w:rPr>
        <w:t xml:space="preserve"> директором ліцею</w:t>
      </w:r>
      <w:r w:rsidRPr="009851D9">
        <w:rPr>
          <w:rFonts w:ascii="Times New Roman" w:eastAsia="Times New Roman" w:hAnsi="Times New Roman"/>
          <w:color w:val="000000"/>
          <w:sz w:val="28"/>
          <w:szCs w:val="28"/>
          <w:lang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 xml:space="preserve">захищати права та інтереси </w:t>
      </w:r>
      <w:r w:rsidRPr="009851D9">
        <w:rPr>
          <w:rFonts w:ascii="Times New Roman" w:eastAsia="Times New Roman" w:hAnsi="Times New Roman"/>
          <w:color w:val="000000"/>
          <w:sz w:val="28"/>
          <w:szCs w:val="28"/>
          <w:lang w:val="uk-UA" w:eastAsia="uk-UA"/>
        </w:rPr>
        <w:t>здобувачів освіти</w:t>
      </w:r>
      <w:r w:rsidRPr="009851D9">
        <w:rPr>
          <w:rFonts w:ascii="Times New Roman" w:eastAsia="Times New Roman" w:hAnsi="Times New Roman"/>
          <w:color w:val="000000"/>
          <w:sz w:val="28"/>
          <w:szCs w:val="28"/>
          <w:lang w:eastAsia="uk-UA"/>
        </w:rPr>
        <w:t>, які здобувають освіту у цьому закладі освіти;</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9851D9" w:rsidRPr="009851D9" w:rsidRDefault="009851D9" w:rsidP="009851D9">
      <w:pPr>
        <w:shd w:val="clear" w:color="auto" w:fill="FFFFFF"/>
        <w:spacing w:before="30"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w:t>
      </w:r>
      <w:r w:rsidRPr="009851D9">
        <w:rPr>
          <w:rFonts w:ascii="Times New Roman" w:eastAsia="Times New Roman" w:hAnsi="Times New Roman"/>
          <w:color w:val="000000"/>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Діяльність органів учнівського самоврядування не повинна призводити до порушення законодавства, установчих документів </w:t>
      </w:r>
      <w:proofErr w:type="gramStart"/>
      <w:r w:rsidRPr="009851D9">
        <w:rPr>
          <w:rFonts w:ascii="Times New Roman" w:eastAsia="Times New Roman" w:hAnsi="Times New Roman"/>
          <w:color w:val="000000"/>
          <w:sz w:val="28"/>
          <w:szCs w:val="28"/>
          <w:lang w:eastAsia="uk-UA"/>
        </w:rPr>
        <w:t>л</w:t>
      </w:r>
      <w:proofErr w:type="gramEnd"/>
      <w:r w:rsidRPr="009851D9">
        <w:rPr>
          <w:rFonts w:ascii="Times New Roman" w:eastAsia="Times New Roman" w:hAnsi="Times New Roman"/>
          <w:color w:val="000000"/>
          <w:sz w:val="28"/>
          <w:szCs w:val="28"/>
          <w:lang w:eastAsia="uk-UA"/>
        </w:rPr>
        <w:t>іцею, правил внутрішнього розпорядку, прав та законних інтересів інших учасників освітнього процесу.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Засади учнівського самоврядування визначаються</w:t>
      </w:r>
      <w:r w:rsidRPr="009851D9">
        <w:rPr>
          <w:rFonts w:ascii="Times New Roman" w:eastAsia="Times New Roman" w:hAnsi="Times New Roman"/>
          <w:color w:val="000000"/>
          <w:sz w:val="28"/>
          <w:szCs w:val="28"/>
          <w:lang w:val="uk-UA" w:eastAsia="uk-UA"/>
        </w:rPr>
        <w:t xml:space="preserve"> законодавством про освіту</w:t>
      </w:r>
      <w:r w:rsidRPr="009851D9">
        <w:rPr>
          <w:rFonts w:ascii="Times New Roman" w:eastAsia="Times New Roman" w:hAnsi="Times New Roman"/>
          <w:color w:val="000000"/>
          <w:sz w:val="28"/>
          <w:szCs w:val="28"/>
          <w:lang w:eastAsia="uk-UA"/>
        </w:rPr>
        <w:t xml:space="preserve"> та положенням про учнівське самоврядування</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(за наявності), що затверджується загальними зборами уповноважених представників класів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 </w:t>
      </w:r>
      <w:proofErr w:type="gramStart"/>
      <w:r w:rsidRPr="009851D9">
        <w:rPr>
          <w:rFonts w:ascii="Times New Roman" w:eastAsia="Times New Roman" w:hAnsi="Times New Roman"/>
          <w:color w:val="000000"/>
          <w:sz w:val="28"/>
          <w:szCs w:val="28"/>
          <w:lang w:eastAsia="uk-UA"/>
        </w:rPr>
        <w:t>своїй</w:t>
      </w:r>
      <w:proofErr w:type="gramEnd"/>
      <w:r w:rsidRPr="009851D9">
        <w:rPr>
          <w:rFonts w:ascii="Times New Roman" w:eastAsia="Times New Roman" w:hAnsi="Times New Roman"/>
          <w:color w:val="000000"/>
          <w:sz w:val="28"/>
          <w:szCs w:val="28"/>
          <w:lang w:eastAsia="uk-UA"/>
        </w:rPr>
        <w:t xml:space="preserve">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ліцею (за наявності).</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органу учнівського самоврядування виконується учнями на добровільних засадах.</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 xml:space="preserve">5.9. </w:t>
      </w:r>
      <w:r w:rsidRPr="009851D9">
        <w:rPr>
          <w:rFonts w:ascii="Times New Roman" w:eastAsia="Times New Roman" w:hAnsi="Times New Roman"/>
          <w:color w:val="000000"/>
          <w:sz w:val="28"/>
          <w:szCs w:val="28"/>
          <w:lang w:eastAsia="uk-UA"/>
        </w:rPr>
        <w:t xml:space="preserve">Батьківське самоврядування </w:t>
      </w:r>
      <w:r w:rsidRPr="009851D9">
        <w:rPr>
          <w:rFonts w:ascii="Times New Roman" w:eastAsia="Times New Roman" w:hAnsi="Times New Roman"/>
          <w:color w:val="000000"/>
          <w:sz w:val="28"/>
          <w:szCs w:val="28"/>
          <w:lang w:val="uk-UA" w:eastAsia="uk-UA"/>
        </w:rPr>
        <w:t xml:space="preserve">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 xml:space="preserve">іцеї </w:t>
      </w:r>
      <w:r w:rsidRPr="009851D9">
        <w:rPr>
          <w:rFonts w:ascii="Times New Roman" w:eastAsia="Times New Roman" w:hAnsi="Times New Roman"/>
          <w:color w:val="000000"/>
          <w:sz w:val="28"/>
          <w:szCs w:val="28"/>
          <w:lang w:eastAsia="uk-UA"/>
        </w:rPr>
        <w:t>може діяти батьківське самоврядування. Батьківське самоврядування здійснюється батьками учні</w:t>
      </w:r>
      <w:proofErr w:type="gramStart"/>
      <w:r w:rsidRPr="009851D9">
        <w:rPr>
          <w:rFonts w:ascii="Times New Roman" w:eastAsia="Times New Roman" w:hAnsi="Times New Roman"/>
          <w:color w:val="000000"/>
          <w:sz w:val="28"/>
          <w:szCs w:val="28"/>
          <w:lang w:eastAsia="uk-UA"/>
        </w:rPr>
        <w:t>в</w:t>
      </w:r>
      <w:proofErr w:type="gramEnd"/>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як</w:t>
      </w:r>
      <w:proofErr w:type="gramEnd"/>
      <w:r w:rsidRPr="009851D9">
        <w:rPr>
          <w:rFonts w:ascii="Times New Roman" w:eastAsia="Times New Roman" w:hAnsi="Times New Roman"/>
          <w:color w:val="000000"/>
          <w:sz w:val="28"/>
          <w:szCs w:val="28"/>
          <w:lang w:eastAsia="uk-UA"/>
        </w:rPr>
        <w:t xml:space="preserve">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w:t>
      </w:r>
      <w:r w:rsidRPr="009851D9">
        <w:rPr>
          <w:rFonts w:ascii="Times New Roman" w:eastAsia="Times New Roman" w:hAnsi="Times New Roman"/>
          <w:color w:val="000000"/>
          <w:sz w:val="28"/>
          <w:szCs w:val="28"/>
          <w:lang w:val="uk-UA" w:eastAsia="uk-UA"/>
        </w:rPr>
        <w:t xml:space="preserve"> законодавством про освіту, цим С</w:t>
      </w:r>
      <w:r w:rsidRPr="009851D9">
        <w:rPr>
          <w:rFonts w:ascii="Times New Roman" w:eastAsia="Times New Roman" w:hAnsi="Times New Roman"/>
          <w:color w:val="000000"/>
          <w:sz w:val="28"/>
          <w:szCs w:val="28"/>
          <w:lang w:eastAsia="uk-UA"/>
        </w:rPr>
        <w:t>татутом.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Батьки мають право утворювати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ізні органи батьківського самоврядування (в межах класу, ліцею, за інтересами тощо).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 Батьки можуть розглядати будь-які питання і приймати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крім тих, що належать до компетенції інших органів управління чи органів громадського самоврядування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органу батьківського самоврядування виконується батьками виключно на добровільних засадах.</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ліцею, якщо таке рішення не суперечить законодавству.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Органи батьківського самоврядування мають право, але не зобов’язані</w:t>
      </w:r>
      <w:r w:rsidRPr="009851D9">
        <w:rPr>
          <w:rFonts w:ascii="Times New Roman" w:eastAsia="Times New Roman" w:hAnsi="Times New Roman"/>
          <w:color w:val="000000"/>
          <w:sz w:val="28"/>
          <w:szCs w:val="28"/>
          <w:lang w:val="uk-UA" w:eastAsia="uk-UA"/>
        </w:rPr>
        <w:t>,</w:t>
      </w:r>
      <w:r w:rsidRPr="009851D9">
        <w:rPr>
          <w:rFonts w:ascii="Times New Roman" w:eastAsia="Times New Roman" w:hAnsi="Times New Roman"/>
          <w:color w:val="000000"/>
          <w:sz w:val="28"/>
          <w:szCs w:val="28"/>
          <w:lang w:eastAsia="uk-UA"/>
        </w:rPr>
        <w:t xml:space="preserve"> оформляти свої </w:t>
      </w:r>
      <w:proofErr w:type="gramStart"/>
      <w:r w:rsidRPr="009851D9">
        <w:rPr>
          <w:rFonts w:ascii="Times New Roman" w:eastAsia="Times New Roman" w:hAnsi="Times New Roman"/>
          <w:color w:val="000000"/>
          <w:sz w:val="28"/>
          <w:szCs w:val="28"/>
          <w:lang w:eastAsia="uk-UA"/>
        </w:rPr>
        <w:t>р</w:t>
      </w:r>
      <w:proofErr w:type="gramEnd"/>
      <w:r w:rsidRPr="009851D9">
        <w:rPr>
          <w:rFonts w:ascii="Times New Roman" w:eastAsia="Times New Roman" w:hAnsi="Times New Roman"/>
          <w:color w:val="000000"/>
          <w:sz w:val="28"/>
          <w:szCs w:val="28"/>
          <w:lang w:eastAsia="uk-UA"/>
        </w:rPr>
        <w:t>ішення відповідними протоколами.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Працівники</w:t>
      </w:r>
      <w:r w:rsidRPr="009851D9">
        <w:rPr>
          <w:rFonts w:ascii="Times New Roman" w:eastAsia="Times New Roman" w:hAnsi="Times New Roman"/>
          <w:color w:val="000000"/>
          <w:sz w:val="28"/>
          <w:szCs w:val="28"/>
          <w:lang w:val="uk-UA" w:eastAsia="uk-UA"/>
        </w:rPr>
        <w:t xml:space="preserve"> ліцею</w:t>
      </w:r>
      <w:r w:rsidRPr="009851D9">
        <w:rPr>
          <w:rFonts w:ascii="Times New Roman" w:eastAsia="Times New Roman" w:hAnsi="Times New Roman"/>
          <w:color w:val="000000"/>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851D9" w:rsidRPr="009851D9" w:rsidRDefault="009851D9" w:rsidP="009851D9">
      <w:pPr>
        <w:keepNext/>
        <w:keepLines/>
        <w:widowControl w:val="0"/>
        <w:tabs>
          <w:tab w:val="left" w:pos="2815"/>
        </w:tabs>
        <w:spacing w:after="0" w:line="240" w:lineRule="auto"/>
        <w:ind w:firstLine="567"/>
        <w:jc w:val="both"/>
        <w:outlineLvl w:val="2"/>
        <w:rPr>
          <w:rFonts w:ascii="Times New Roman" w:eastAsia="Times New Roman" w:hAnsi="Times New Roman"/>
          <w:b/>
          <w:bCs/>
          <w:sz w:val="28"/>
          <w:szCs w:val="28"/>
          <w:bdr w:val="none" w:sz="0" w:space="0" w:color="auto" w:frame="1"/>
          <w:lang w:eastAsia="uk-UA"/>
        </w:rPr>
      </w:pPr>
    </w:p>
    <w:p w:rsidR="009851D9" w:rsidRPr="009851D9" w:rsidRDefault="009851D9" w:rsidP="009851D9">
      <w:pPr>
        <w:keepNext/>
        <w:keepLines/>
        <w:widowControl w:val="0"/>
        <w:tabs>
          <w:tab w:val="left" w:pos="2815"/>
        </w:tabs>
        <w:spacing w:after="0" w:line="240" w:lineRule="auto"/>
        <w:ind w:firstLine="567"/>
        <w:jc w:val="center"/>
        <w:outlineLvl w:val="2"/>
        <w:rPr>
          <w:rFonts w:ascii="Times New Roman" w:eastAsia="Times New Roman" w:hAnsi="Times New Roman"/>
          <w:b/>
          <w:bCs/>
          <w:sz w:val="28"/>
          <w:szCs w:val="28"/>
          <w:lang w:val="uk-UA" w:eastAsia="ru-RU"/>
        </w:rPr>
      </w:pPr>
      <w:r w:rsidRPr="009851D9">
        <w:rPr>
          <w:rFonts w:ascii="Times New Roman" w:eastAsia="Times New Roman" w:hAnsi="Times New Roman"/>
          <w:b/>
          <w:bCs/>
          <w:sz w:val="28"/>
          <w:szCs w:val="28"/>
          <w:bdr w:val="none" w:sz="0" w:space="0" w:color="auto" w:frame="1"/>
          <w:lang w:val="en-US" w:eastAsia="uk-UA"/>
        </w:rPr>
        <w:t>VI</w:t>
      </w:r>
      <w:r w:rsidRPr="009851D9">
        <w:rPr>
          <w:rFonts w:ascii="Times New Roman" w:eastAsia="Times New Roman" w:hAnsi="Times New Roman"/>
          <w:b/>
          <w:bCs/>
          <w:sz w:val="28"/>
          <w:szCs w:val="28"/>
          <w:bdr w:val="none" w:sz="0" w:space="0" w:color="auto" w:frame="1"/>
          <w:lang w:val="uk-UA" w:eastAsia="uk-UA"/>
        </w:rPr>
        <w:t xml:space="preserve">.  </w:t>
      </w:r>
      <w:r w:rsidRPr="009851D9">
        <w:rPr>
          <w:rFonts w:ascii="Times New Roman" w:eastAsia="Times New Roman" w:hAnsi="Times New Roman"/>
          <w:b/>
          <w:bCs/>
          <w:sz w:val="28"/>
          <w:szCs w:val="28"/>
          <w:lang w:val="uk-UA" w:eastAsia="ru-RU"/>
        </w:rPr>
        <w:t xml:space="preserve"> Державний нагляд (контроль) за діяльністю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6.1.</w:t>
      </w:r>
      <w:r w:rsidRPr="009851D9">
        <w:rPr>
          <w:rFonts w:ascii="Times New Roman" w:eastAsia="Times New Roman" w:hAnsi="Times New Roman"/>
          <w:sz w:val="28"/>
          <w:szCs w:val="28"/>
          <w:lang w:eastAsia="uk-UA"/>
        </w:rPr>
        <w:t xml:space="preserve"> Державний нагляд (контроль) </w:t>
      </w:r>
      <w:r w:rsidRPr="009851D9">
        <w:rPr>
          <w:rFonts w:ascii="Times New Roman" w:eastAsia="Times New Roman" w:hAnsi="Times New Roman"/>
          <w:sz w:val="28"/>
          <w:szCs w:val="28"/>
          <w:lang w:val="uk-UA" w:eastAsia="uk-UA"/>
        </w:rPr>
        <w:t>за діяльністю ліцею</w:t>
      </w:r>
      <w:r w:rsidRPr="009851D9">
        <w:rPr>
          <w:rFonts w:ascii="Times New Roman" w:eastAsia="Times New Roman" w:hAnsi="Times New Roman"/>
          <w:sz w:val="28"/>
          <w:szCs w:val="28"/>
          <w:lang w:eastAsia="uk-UA"/>
        </w:rPr>
        <w:t xml:space="preserve"> здійснюється центральним органом виконавчої влади із забезпечення якості освіти та його територіальними органами, що діють на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ідставі, в межах повноважень та у спосіб, що визначені </w:t>
      </w:r>
      <w:hyperlink r:id="rId28" w:history="1">
        <w:r w:rsidRPr="009851D9">
          <w:rPr>
            <w:rFonts w:ascii="Times New Roman" w:eastAsia="Times New Roman" w:hAnsi="Times New Roman"/>
            <w:sz w:val="28"/>
            <w:szCs w:val="28"/>
            <w:bdr w:val="none" w:sz="0" w:space="0" w:color="auto" w:frame="1"/>
            <w:lang w:eastAsia="uk-UA"/>
          </w:rPr>
          <w:t>Законом 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lang w:eastAsia="uk-UA"/>
        </w:rPr>
        <w:t> .</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6.2. </w:t>
      </w:r>
      <w:r w:rsidRPr="009851D9">
        <w:rPr>
          <w:rFonts w:ascii="Times New Roman" w:eastAsia="Times New Roman" w:hAnsi="Times New Roman"/>
          <w:sz w:val="28"/>
          <w:szCs w:val="28"/>
          <w:lang w:eastAsia="uk-UA"/>
        </w:rPr>
        <w:t>Формами заходів державного нагляду (контролю) у сфері загальної середньої освіти</w:t>
      </w:r>
      <w:proofErr w:type="gramStart"/>
      <w:r w:rsidRPr="009851D9">
        <w:rPr>
          <w:rFonts w:ascii="Times New Roman" w:eastAsia="Times New Roman" w:hAnsi="Times New Roman"/>
          <w:sz w:val="28"/>
          <w:szCs w:val="28"/>
          <w:lang w:eastAsia="uk-UA"/>
        </w:rPr>
        <w:t xml:space="preserve"> є:</w:t>
      </w:r>
      <w:proofErr w:type="gramEnd"/>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плановий (позаплановий) інституційний аудит;</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позапланова перевірка.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Центральний орган виконавчої влади із забезпечення якості освіти та його територіальні органи проводять інституційний аудит, позапланові </w:t>
      </w:r>
      <w:proofErr w:type="gramStart"/>
      <w:r w:rsidRPr="009851D9">
        <w:rPr>
          <w:rFonts w:ascii="Times New Roman" w:eastAsia="Times New Roman" w:hAnsi="Times New Roman"/>
          <w:sz w:val="28"/>
          <w:szCs w:val="28"/>
          <w:lang w:eastAsia="uk-UA"/>
        </w:rPr>
        <w:t>перев</w:t>
      </w:r>
      <w:proofErr w:type="gramEnd"/>
      <w:r w:rsidRPr="009851D9">
        <w:rPr>
          <w:rFonts w:ascii="Times New Roman" w:eastAsia="Times New Roman" w:hAnsi="Times New Roman"/>
          <w:sz w:val="28"/>
          <w:szCs w:val="28"/>
          <w:lang w:eastAsia="uk-UA"/>
        </w:rPr>
        <w:t>ірки відповідно згідно з порядками, затвердженими центральним органом виконавчої влади у сфері освіти і науки.</w:t>
      </w:r>
    </w:p>
    <w:p w:rsidR="009851D9" w:rsidRPr="009851D9" w:rsidRDefault="009851D9" w:rsidP="009851D9">
      <w:pPr>
        <w:shd w:val="clear" w:color="auto" w:fill="FFFFFF"/>
        <w:spacing w:after="0" w:line="240" w:lineRule="auto"/>
        <w:rPr>
          <w:rFonts w:ascii="Times New Roman" w:eastAsia="Times New Roman" w:hAnsi="Times New Roman"/>
          <w:b/>
          <w:bCs/>
          <w:color w:val="000000"/>
          <w:sz w:val="21"/>
          <w:szCs w:val="21"/>
          <w:bdr w:val="none" w:sz="0" w:space="0" w:color="auto" w:frame="1"/>
          <w:lang w:eastAsia="uk-UA"/>
        </w:rPr>
      </w:pPr>
    </w:p>
    <w:p w:rsidR="009851D9" w:rsidRPr="009851D9" w:rsidRDefault="009851D9" w:rsidP="009851D9">
      <w:pPr>
        <w:shd w:val="clear" w:color="auto" w:fill="FFFFFF"/>
        <w:spacing w:after="0" w:line="240" w:lineRule="auto"/>
        <w:ind w:firstLine="567"/>
        <w:jc w:val="center"/>
        <w:rPr>
          <w:rFonts w:ascii="Times New Roman" w:eastAsia="Times New Roman" w:hAnsi="Times New Roman"/>
          <w:b/>
          <w:bCs/>
          <w:color w:val="000000"/>
          <w:sz w:val="28"/>
          <w:szCs w:val="28"/>
          <w:bdr w:val="none" w:sz="0" w:space="0" w:color="auto" w:frame="1"/>
          <w:lang w:val="uk-UA" w:eastAsia="uk-UA"/>
        </w:rPr>
      </w:pPr>
      <w:r w:rsidRPr="009851D9">
        <w:rPr>
          <w:rFonts w:ascii="Times New Roman" w:eastAsia="Times New Roman" w:hAnsi="Times New Roman"/>
          <w:b/>
          <w:bCs/>
          <w:color w:val="000000"/>
          <w:sz w:val="28"/>
          <w:szCs w:val="28"/>
          <w:bdr w:val="none" w:sz="0" w:space="0" w:color="auto" w:frame="1"/>
          <w:lang w:val="en-US" w:eastAsia="uk-UA"/>
        </w:rPr>
        <w:t>VII</w:t>
      </w:r>
      <w:proofErr w:type="gramStart"/>
      <w:r w:rsidRPr="009851D9">
        <w:rPr>
          <w:rFonts w:ascii="Times New Roman" w:eastAsia="Times New Roman" w:hAnsi="Times New Roman"/>
          <w:b/>
          <w:bCs/>
          <w:color w:val="000000"/>
          <w:sz w:val="28"/>
          <w:szCs w:val="28"/>
          <w:bdr w:val="none" w:sz="0" w:space="0" w:color="auto" w:frame="1"/>
          <w:lang w:val="uk-UA" w:eastAsia="uk-UA"/>
        </w:rPr>
        <w:t>.  Фінансово</w:t>
      </w:r>
      <w:proofErr w:type="gramEnd"/>
      <w:r w:rsidRPr="009851D9">
        <w:rPr>
          <w:rFonts w:ascii="Times New Roman" w:eastAsia="Times New Roman" w:hAnsi="Times New Roman"/>
          <w:b/>
          <w:bCs/>
          <w:color w:val="000000"/>
          <w:sz w:val="28"/>
          <w:szCs w:val="28"/>
          <w:bdr w:val="none" w:sz="0" w:space="0" w:color="auto" w:frame="1"/>
          <w:lang w:val="uk-UA" w:eastAsia="uk-UA"/>
        </w:rPr>
        <w:t>-економічні відносини у ліцеї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7.1.</w:t>
      </w:r>
      <w:r w:rsidRPr="009851D9">
        <w:rPr>
          <w:rFonts w:ascii="Times New Roman" w:eastAsia="Times New Roman" w:hAnsi="Times New Roman"/>
          <w:bCs/>
          <w:color w:val="000000"/>
          <w:sz w:val="28"/>
          <w:szCs w:val="28"/>
          <w:bdr w:val="none" w:sz="0" w:space="0" w:color="auto" w:frame="1"/>
          <w:lang w:val="en-US" w:eastAsia="uk-UA"/>
        </w:rPr>
        <w:t> </w:t>
      </w:r>
      <w:r w:rsidRPr="009851D9">
        <w:rPr>
          <w:rFonts w:ascii="Times New Roman" w:eastAsia="Times New Roman" w:hAnsi="Times New Roman"/>
          <w:color w:val="000000"/>
          <w:sz w:val="28"/>
          <w:szCs w:val="28"/>
          <w:lang w:val="uk-UA" w:eastAsia="uk-UA"/>
        </w:rPr>
        <w:t>Фінансування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eastAsia="uk-UA"/>
        </w:rPr>
        <w:lastRenderedPageBreak/>
        <w:t xml:space="preserve">Фінансування </w:t>
      </w:r>
      <w:r w:rsidRPr="009851D9">
        <w:rPr>
          <w:rFonts w:ascii="Times New Roman" w:eastAsia="Times New Roman" w:hAnsi="Times New Roman"/>
          <w:color w:val="000000"/>
          <w:sz w:val="28"/>
          <w:szCs w:val="28"/>
          <w:lang w:val="uk-UA" w:eastAsia="uk-UA"/>
        </w:rPr>
        <w:t>ліцею</w:t>
      </w:r>
      <w:r w:rsidRPr="009851D9">
        <w:rPr>
          <w:rFonts w:ascii="Times New Roman" w:eastAsia="Times New Roman" w:hAnsi="Times New Roman"/>
          <w:color w:val="000000"/>
          <w:sz w:val="28"/>
          <w:szCs w:val="28"/>
          <w:lang w:eastAsia="uk-UA"/>
        </w:rPr>
        <w:t xml:space="preserve"> здійснюється за рахунок коштів </w:t>
      </w:r>
      <w:proofErr w:type="gramStart"/>
      <w:r w:rsidRPr="009851D9">
        <w:rPr>
          <w:rFonts w:ascii="Times New Roman" w:eastAsia="Times New Roman" w:hAnsi="Times New Roman"/>
          <w:color w:val="000000"/>
          <w:sz w:val="28"/>
          <w:szCs w:val="28"/>
          <w:lang w:eastAsia="uk-UA"/>
        </w:rPr>
        <w:t>державного</w:t>
      </w:r>
      <w:proofErr w:type="gramEnd"/>
      <w:r w:rsidRPr="009851D9">
        <w:rPr>
          <w:rFonts w:ascii="Times New Roman" w:eastAsia="Times New Roman" w:hAnsi="Times New Roman"/>
          <w:color w:val="000000"/>
          <w:sz w:val="28"/>
          <w:szCs w:val="28"/>
          <w:lang w:eastAsia="uk-UA"/>
        </w:rPr>
        <w:t xml:space="preserve">, місцевих бюджетів та інших </w:t>
      </w:r>
      <w:r w:rsidRPr="009851D9">
        <w:rPr>
          <w:rFonts w:ascii="Times New Roman" w:eastAsia="Times New Roman" w:hAnsi="Times New Roman"/>
          <w:sz w:val="28"/>
          <w:szCs w:val="28"/>
          <w:lang w:eastAsia="uk-UA"/>
        </w:rPr>
        <w:t>джерел, не заборонених законодавством</w:t>
      </w:r>
      <w:r w:rsidRPr="009851D9">
        <w:rPr>
          <w:rFonts w:ascii="Times New Roman" w:eastAsia="Times New Roman" w:hAnsi="Times New Roman"/>
          <w:sz w:val="28"/>
          <w:szCs w:val="28"/>
          <w:lang w:val="uk-UA"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Фінансування ліцею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Освітня субвенція спрямовується на оплату праці педагогічних працівників з нарахуваннями.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Фінансування з державного бюджету ліцею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w:t>
      </w:r>
      <w:r w:rsidRPr="009851D9">
        <w:rPr>
          <w:rFonts w:ascii="Times New Roman" w:eastAsia="Times New Roman" w:hAnsi="Times New Roman"/>
          <w:sz w:val="28"/>
          <w:szCs w:val="28"/>
          <w:lang w:eastAsia="uk-UA"/>
        </w:rPr>
        <w:t>Фінансовий норматив бюджетної забезпеченості на одного учня визначається за формулою, затвердженою Кабінетом Міні</w:t>
      </w:r>
      <w:proofErr w:type="gramStart"/>
      <w:r w:rsidRPr="009851D9">
        <w:rPr>
          <w:rFonts w:ascii="Times New Roman" w:eastAsia="Times New Roman" w:hAnsi="Times New Roman"/>
          <w:sz w:val="28"/>
          <w:szCs w:val="28"/>
          <w:lang w:eastAsia="uk-UA"/>
        </w:rPr>
        <w:t>стр</w:t>
      </w:r>
      <w:proofErr w:type="gramEnd"/>
      <w:r w:rsidRPr="009851D9">
        <w:rPr>
          <w:rFonts w:ascii="Times New Roman" w:eastAsia="Times New Roman" w:hAnsi="Times New Roman"/>
          <w:sz w:val="28"/>
          <w:szCs w:val="28"/>
          <w:lang w:eastAsia="uk-UA"/>
        </w:rPr>
        <w:t>ів України.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Фінансування забезпечення (виготовлення, поширення, зберігання та доставки)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Іншими джерелами фінансування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можуть бути: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доходи від надання платних освітніх та інших послуг;</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благодійна допомога відповідно до законодавства про благодійну діяльність та благодійні організації;</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гранти;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інші джерела фінансування, не заборонені законодавством.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Отримані із зазначених джерел кошти використовуються відповідно до затвердженого кошторису.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Отримані ліцеєм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w:t>
      </w:r>
      <w:proofErr w:type="gramStart"/>
      <w:r w:rsidRPr="009851D9">
        <w:rPr>
          <w:rFonts w:ascii="Times New Roman" w:eastAsia="Times New Roman" w:hAnsi="Times New Roman"/>
          <w:sz w:val="28"/>
          <w:szCs w:val="28"/>
          <w:lang w:eastAsia="uk-UA"/>
        </w:rPr>
        <w:t>кр</w:t>
      </w:r>
      <w:proofErr w:type="gramEnd"/>
      <w:r w:rsidRPr="009851D9">
        <w:rPr>
          <w:rFonts w:ascii="Times New Roman" w:eastAsia="Times New Roman" w:hAnsi="Times New Roman"/>
          <w:sz w:val="28"/>
          <w:szCs w:val="28"/>
          <w:lang w:eastAsia="uk-UA"/>
        </w:rPr>
        <w:t>ім випадків, передбачених законом.</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Cs/>
          <w:sz w:val="28"/>
          <w:szCs w:val="28"/>
          <w:bdr w:val="none" w:sz="0" w:space="0" w:color="auto" w:frame="1"/>
          <w:lang w:val="uk-UA"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bCs/>
          <w:sz w:val="28"/>
          <w:szCs w:val="28"/>
          <w:bdr w:val="none" w:sz="0" w:space="0" w:color="auto" w:frame="1"/>
          <w:lang w:val="uk-UA" w:eastAsia="uk-UA"/>
        </w:rPr>
        <w:t>7.2.</w:t>
      </w:r>
      <w:r w:rsidRPr="009851D9">
        <w:rPr>
          <w:rFonts w:ascii="Times New Roman" w:eastAsia="Times New Roman" w:hAnsi="Times New Roman"/>
          <w:sz w:val="28"/>
          <w:szCs w:val="28"/>
          <w:lang w:eastAsia="uk-UA"/>
        </w:rPr>
        <w:t xml:space="preserve">Фінансово-господарська діяльність </w:t>
      </w:r>
      <w:r w:rsidRPr="009851D9">
        <w:rPr>
          <w:rFonts w:ascii="Times New Roman" w:eastAsia="Times New Roman" w:hAnsi="Times New Roman"/>
          <w:sz w:val="28"/>
          <w:szCs w:val="28"/>
          <w:lang w:val="uk-UA" w:eastAsia="uk-UA"/>
        </w:rPr>
        <w:t>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Ліцей </w:t>
      </w:r>
      <w:r w:rsidRPr="009851D9">
        <w:rPr>
          <w:rFonts w:ascii="Times New Roman" w:eastAsia="Times New Roman" w:hAnsi="Times New Roman"/>
          <w:sz w:val="28"/>
          <w:szCs w:val="28"/>
          <w:lang w:eastAsia="uk-UA"/>
        </w:rPr>
        <w:t xml:space="preserve">проводить фінансово-господарську діяльність відповідно до Бюджетного кодексу України, </w:t>
      </w:r>
      <w:hyperlink r:id="rId29" w:history="1">
        <w:r w:rsidRPr="009851D9">
          <w:rPr>
            <w:rFonts w:ascii="Times New Roman" w:eastAsia="Times New Roman" w:hAnsi="Times New Roman"/>
            <w:sz w:val="28"/>
            <w:szCs w:val="28"/>
            <w:bdr w:val="none" w:sz="0" w:space="0" w:color="auto" w:frame="1"/>
            <w:lang w:eastAsia="uk-UA"/>
          </w:rPr>
          <w:t>Закон</w:t>
        </w:r>
        <w:r w:rsidRPr="009851D9">
          <w:rPr>
            <w:rFonts w:ascii="Times New Roman" w:eastAsia="Times New Roman" w:hAnsi="Times New Roman"/>
            <w:sz w:val="28"/>
            <w:szCs w:val="28"/>
            <w:bdr w:val="none" w:sz="0" w:space="0" w:color="auto" w:frame="1"/>
            <w:lang w:val="uk-UA" w:eastAsia="uk-UA"/>
          </w:rPr>
          <w:t xml:space="preserve">ів  </w:t>
        </w:r>
        <w:r w:rsidRPr="009851D9">
          <w:rPr>
            <w:rFonts w:ascii="Times New Roman" w:eastAsia="Times New Roman" w:hAnsi="Times New Roman"/>
            <w:sz w:val="28"/>
            <w:szCs w:val="28"/>
            <w:bdr w:val="none" w:sz="0" w:space="0" w:color="auto" w:frame="1"/>
            <w:lang w:eastAsia="uk-UA"/>
          </w:rPr>
          <w:t>України </w:t>
        </w:r>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bdr w:val="none" w:sz="0" w:space="0" w:color="auto" w:frame="1"/>
            <w:lang w:eastAsia="uk-UA"/>
          </w:rPr>
          <w:t>Про освіту</w:t>
        </w:r>
      </w:hyperlink>
      <w:r w:rsidRPr="009851D9">
        <w:rPr>
          <w:rFonts w:ascii="Times New Roman" w:eastAsia="Times New Roman" w:hAnsi="Times New Roman"/>
          <w:sz w:val="28"/>
          <w:szCs w:val="28"/>
          <w:bdr w:val="none" w:sz="0" w:space="0" w:color="auto" w:frame="1"/>
          <w:lang w:val="uk-UA" w:eastAsia="uk-UA"/>
        </w:rPr>
        <w:t>»</w:t>
      </w:r>
      <w:r w:rsidRPr="009851D9">
        <w:rPr>
          <w:rFonts w:ascii="Times New Roman" w:eastAsia="Times New Roman" w:hAnsi="Times New Roman"/>
          <w:sz w:val="28"/>
          <w:szCs w:val="28"/>
          <w:lang w:val="uk-UA" w:eastAsia="uk-UA"/>
        </w:rPr>
        <w:t xml:space="preserve">, «Про повну загальну середню освіту» </w:t>
      </w:r>
      <w:r w:rsidRPr="009851D9">
        <w:rPr>
          <w:rFonts w:ascii="Times New Roman" w:eastAsia="Times New Roman" w:hAnsi="Times New Roman"/>
          <w:sz w:val="28"/>
          <w:szCs w:val="28"/>
          <w:lang w:eastAsia="uk-UA"/>
        </w:rPr>
        <w:t>та інших нормативно-правових актів.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Фінансова автономія </w:t>
      </w:r>
      <w:r w:rsidRPr="009851D9">
        <w:rPr>
          <w:rFonts w:ascii="Times New Roman" w:eastAsia="Times New Roman" w:hAnsi="Times New Roman"/>
          <w:sz w:val="28"/>
          <w:szCs w:val="28"/>
          <w:lang w:val="uk-UA" w:eastAsia="uk-UA"/>
        </w:rPr>
        <w:t>ліцею</w:t>
      </w:r>
      <w:r w:rsidRPr="009851D9">
        <w:rPr>
          <w:rFonts w:ascii="Times New Roman" w:eastAsia="Times New Roman" w:hAnsi="Times New Roman"/>
          <w:sz w:val="28"/>
          <w:szCs w:val="28"/>
          <w:lang w:eastAsia="uk-UA"/>
        </w:rPr>
        <w:t xml:space="preserve"> в частині використання бюджетних коштів передбачає самостійне здійснення витрат </w:t>
      </w:r>
      <w:proofErr w:type="gramStart"/>
      <w:r w:rsidRPr="009851D9">
        <w:rPr>
          <w:rFonts w:ascii="Times New Roman" w:eastAsia="Times New Roman" w:hAnsi="Times New Roman"/>
          <w:sz w:val="28"/>
          <w:szCs w:val="28"/>
          <w:lang w:eastAsia="uk-UA"/>
        </w:rPr>
        <w:t>у</w:t>
      </w:r>
      <w:proofErr w:type="gramEnd"/>
      <w:r w:rsidRPr="009851D9">
        <w:rPr>
          <w:rFonts w:ascii="Times New Roman" w:eastAsia="Times New Roman" w:hAnsi="Times New Roman"/>
          <w:sz w:val="28"/>
          <w:szCs w:val="28"/>
          <w:lang w:eastAsia="uk-UA"/>
        </w:rPr>
        <w:t xml:space="preserve"> межах затверджених кошторисами обсягів, зокрема на:</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формування  штатного розпису;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lastRenderedPageBreak/>
        <w:t xml:space="preserve">- </w:t>
      </w:r>
      <w:r w:rsidRPr="009851D9">
        <w:rPr>
          <w:rFonts w:ascii="Times New Roman" w:eastAsia="Times New Roman" w:hAnsi="Times New Roman"/>
          <w:sz w:val="28"/>
          <w:szCs w:val="28"/>
          <w:lang w:eastAsia="uk-UA"/>
        </w:rPr>
        <w:t>оплату поточних ремонтних робіт приміщень і споруд;</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оплату підвищення кваліфікації педагогічних та інших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val="uk-UA" w:eastAsia="uk-UA"/>
        </w:rPr>
        <w:t xml:space="preserve">- </w:t>
      </w:r>
      <w:r w:rsidRPr="009851D9">
        <w:rPr>
          <w:rFonts w:ascii="Times New Roman" w:eastAsia="Times New Roman" w:hAnsi="Times New Roman"/>
          <w:sz w:val="28"/>
          <w:szCs w:val="28"/>
          <w:lang w:eastAsia="uk-UA"/>
        </w:rPr>
        <w:t>укладення відповідно до законодавства цивільно-правових угод (господарських договорів) для забезпечення діяльності 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Фінансово-господарська діяльність ліцею здійснюється </w:t>
      </w:r>
      <w:proofErr w:type="gramStart"/>
      <w:r w:rsidRPr="009851D9">
        <w:rPr>
          <w:rFonts w:ascii="Times New Roman" w:eastAsia="Times New Roman" w:hAnsi="Times New Roman"/>
          <w:sz w:val="28"/>
          <w:szCs w:val="28"/>
          <w:lang w:eastAsia="uk-UA"/>
        </w:rPr>
        <w:t>на</w:t>
      </w:r>
      <w:proofErr w:type="gramEnd"/>
      <w:r w:rsidRPr="009851D9">
        <w:rPr>
          <w:rFonts w:ascii="Times New Roman" w:eastAsia="Times New Roman" w:hAnsi="Times New Roman"/>
          <w:sz w:val="28"/>
          <w:szCs w:val="28"/>
          <w:lang w:eastAsia="uk-UA"/>
        </w:rPr>
        <w:t xml:space="preserve"> основі кошторису, що затверджується засновником з урахуванням пропозицій </w:t>
      </w:r>
      <w:r w:rsidRPr="009851D9">
        <w:rPr>
          <w:rFonts w:ascii="Times New Roman" w:eastAsia="Times New Roman" w:hAnsi="Times New Roman"/>
          <w:sz w:val="28"/>
          <w:szCs w:val="28"/>
          <w:lang w:val="uk-UA" w:eastAsia="uk-UA"/>
        </w:rPr>
        <w:t>закладу та уповноваженого органу</w:t>
      </w:r>
      <w:r w:rsidRPr="009851D9">
        <w:rPr>
          <w:rFonts w:ascii="Times New Roman" w:eastAsia="Times New Roman" w:hAnsi="Times New Roman"/>
          <w:sz w:val="28"/>
          <w:szCs w:val="28"/>
          <w:lang w:eastAsia="uk-UA"/>
        </w:rPr>
        <w:t>.</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val="uk-UA" w:eastAsia="uk-UA"/>
        </w:rPr>
        <w:t>Ліцей може надавати платні освітні та інші послуги, перелік яких затверджує Кабінет Міністрів України.  Директор  визначає перелік платних освітніх та інших послуг, що надаються в ліцеї, із зазначенням часу, місця, способу та порядку надання кожної з послуг, їх вартості та особи, відповідальної за їх надання.</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val="uk-UA" w:eastAsia="uk-UA"/>
        </w:rPr>
        <w:t xml:space="preserve"> Ліцей </w:t>
      </w:r>
      <w:r w:rsidRPr="009851D9">
        <w:rPr>
          <w:rFonts w:ascii="Times New Roman" w:eastAsia="Times New Roman" w:hAnsi="Times New Roman"/>
          <w:color w:val="000000"/>
          <w:sz w:val="28"/>
          <w:szCs w:val="28"/>
          <w:lang w:eastAsia="uk-UA"/>
        </w:rPr>
        <w:t xml:space="preserve">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eastAsia="uk-UA"/>
        </w:rPr>
      </w:pPr>
      <w:r w:rsidRPr="009851D9">
        <w:rPr>
          <w:rFonts w:ascii="Times New Roman" w:eastAsia="Times New Roman" w:hAnsi="Times New Roman"/>
          <w:color w:val="000000"/>
          <w:sz w:val="28"/>
          <w:szCs w:val="28"/>
          <w:lang w:eastAsia="uk-UA"/>
        </w:rPr>
        <w:t xml:space="preserve">У </w:t>
      </w:r>
      <w:r w:rsidRPr="009851D9">
        <w:rPr>
          <w:rFonts w:ascii="Times New Roman" w:eastAsia="Times New Roman" w:hAnsi="Times New Roman"/>
          <w:color w:val="000000"/>
          <w:sz w:val="28"/>
          <w:szCs w:val="28"/>
          <w:lang w:val="uk-UA" w:eastAsia="uk-UA"/>
        </w:rPr>
        <w:t>ліцеї</w:t>
      </w:r>
      <w:r w:rsidRPr="009851D9">
        <w:rPr>
          <w:rFonts w:ascii="Times New Roman" w:eastAsia="Times New Roman" w:hAnsi="Times New Roman"/>
          <w:color w:val="000000"/>
          <w:sz w:val="28"/>
          <w:szCs w:val="28"/>
          <w:lang w:eastAsia="uk-UA"/>
        </w:rPr>
        <w:t xml:space="preserve"> </w:t>
      </w:r>
      <w:proofErr w:type="gramStart"/>
      <w:r w:rsidRPr="009851D9">
        <w:rPr>
          <w:rFonts w:ascii="Times New Roman" w:eastAsia="Times New Roman" w:hAnsi="Times New Roman"/>
          <w:color w:val="000000"/>
          <w:sz w:val="28"/>
          <w:szCs w:val="28"/>
          <w:lang w:eastAsia="uk-UA"/>
        </w:rPr>
        <w:t>п</w:t>
      </w:r>
      <w:proofErr w:type="gramEnd"/>
      <w:r w:rsidRPr="009851D9">
        <w:rPr>
          <w:rFonts w:ascii="Times New Roman" w:eastAsia="Times New Roman" w:hAnsi="Times New Roman"/>
          <w:color w:val="000000"/>
          <w:sz w:val="28"/>
          <w:szCs w:val="28"/>
          <w:lang w:eastAsia="uk-UA"/>
        </w:rPr>
        <w:t>ід час освітнього процесу, що забезпечує досягнення результатів навчання, передбачених освітньою програмою, не можуть проводитися платні заходи чи надаватися платні послуги.</w:t>
      </w:r>
    </w:p>
    <w:p w:rsidR="009851D9" w:rsidRPr="009851D9" w:rsidRDefault="009851D9" w:rsidP="009851D9">
      <w:pPr>
        <w:shd w:val="clear" w:color="auto" w:fill="FFFFFF"/>
        <w:spacing w:after="0" w:line="240" w:lineRule="auto"/>
        <w:ind w:firstLine="567"/>
        <w:jc w:val="both"/>
        <w:rPr>
          <w:rFonts w:ascii="Times New Roman" w:eastAsia="Times New Roman" w:hAnsi="Times New Roman"/>
          <w:color w:val="000000"/>
          <w:sz w:val="28"/>
          <w:szCs w:val="28"/>
          <w:lang w:val="uk-UA" w:eastAsia="uk-UA"/>
        </w:rPr>
      </w:pPr>
      <w:r w:rsidRPr="009851D9">
        <w:rPr>
          <w:rFonts w:ascii="Times New Roman" w:eastAsia="Times New Roman" w:hAnsi="Times New Roman"/>
          <w:color w:val="000000"/>
          <w:sz w:val="28"/>
          <w:szCs w:val="28"/>
          <w:lang w:eastAsia="uk-UA"/>
        </w:rPr>
        <w:t xml:space="preserve">Учні та їхні батьки можуть отримувати в </w:t>
      </w:r>
      <w:proofErr w:type="gramStart"/>
      <w:r w:rsidRPr="009851D9">
        <w:rPr>
          <w:rFonts w:ascii="Times New Roman" w:eastAsia="Times New Roman" w:hAnsi="Times New Roman"/>
          <w:color w:val="000000"/>
          <w:sz w:val="28"/>
          <w:szCs w:val="28"/>
          <w:lang w:val="uk-UA" w:eastAsia="uk-UA"/>
        </w:rPr>
        <w:t>л</w:t>
      </w:r>
      <w:proofErr w:type="gramEnd"/>
      <w:r w:rsidRPr="009851D9">
        <w:rPr>
          <w:rFonts w:ascii="Times New Roman" w:eastAsia="Times New Roman" w:hAnsi="Times New Roman"/>
          <w:color w:val="000000"/>
          <w:sz w:val="28"/>
          <w:szCs w:val="28"/>
          <w:lang w:val="uk-UA" w:eastAsia="uk-UA"/>
        </w:rPr>
        <w:t xml:space="preserve">іцеї </w:t>
      </w:r>
      <w:r w:rsidRPr="009851D9">
        <w:rPr>
          <w:rFonts w:ascii="Times New Roman" w:eastAsia="Times New Roman" w:hAnsi="Times New Roman"/>
          <w:color w:val="000000"/>
          <w:sz w:val="28"/>
          <w:szCs w:val="28"/>
          <w:lang w:eastAsia="uk-UA"/>
        </w:rPr>
        <w:t>платні освітні та інші послуги виключно на добровільних засадах.</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Порядок діловодства і бухгалтерського обліку в ліцеї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9851D9" w:rsidRPr="009851D9" w:rsidRDefault="009851D9" w:rsidP="009851D9">
      <w:pPr>
        <w:tabs>
          <w:tab w:val="left" w:pos="709"/>
        </w:tabs>
        <w:spacing w:after="0" w:line="240" w:lineRule="auto"/>
        <w:ind w:right="-1"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За рішенням засновника бухгалтерський облік може здійснюватись самостійно або через централізовану бухгалтерію.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b/>
          <w:bCs/>
          <w:color w:val="000000"/>
          <w:sz w:val="28"/>
          <w:szCs w:val="28"/>
          <w:bdr w:val="none" w:sz="0" w:space="0" w:color="auto" w:frame="1"/>
          <w:lang w:eastAsia="uk-UA"/>
        </w:rPr>
      </w:pP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bCs/>
          <w:color w:val="000000"/>
          <w:sz w:val="28"/>
          <w:szCs w:val="28"/>
          <w:bdr w:val="none" w:sz="0" w:space="0" w:color="auto" w:frame="1"/>
          <w:lang w:val="uk-UA" w:eastAsia="uk-UA"/>
        </w:rPr>
        <w:t>7.3</w:t>
      </w:r>
      <w:r w:rsidRPr="009851D9">
        <w:rPr>
          <w:rFonts w:ascii="Times New Roman" w:eastAsia="Times New Roman" w:hAnsi="Times New Roman"/>
          <w:bCs/>
          <w:color w:val="000000"/>
          <w:sz w:val="28"/>
          <w:szCs w:val="28"/>
          <w:bdr w:val="none" w:sz="0" w:space="0" w:color="auto" w:frame="1"/>
          <w:lang w:eastAsia="uk-UA"/>
        </w:rPr>
        <w:t>. </w:t>
      </w:r>
      <w:r w:rsidRPr="009851D9">
        <w:rPr>
          <w:rFonts w:ascii="Times New Roman" w:eastAsia="Times New Roman" w:hAnsi="Times New Roman"/>
          <w:sz w:val="28"/>
          <w:szCs w:val="28"/>
          <w:lang w:eastAsia="uk-UA"/>
        </w:rPr>
        <w:t xml:space="preserve">Штатний розпис </w:t>
      </w:r>
      <w:r w:rsidRPr="009851D9">
        <w:rPr>
          <w:rFonts w:ascii="Times New Roman" w:eastAsia="Times New Roman" w:hAnsi="Times New Roman"/>
          <w:sz w:val="28"/>
          <w:szCs w:val="28"/>
          <w:lang w:val="uk-UA" w:eastAsia="uk-UA"/>
        </w:rPr>
        <w:t>ліцею</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Штатний розпис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 погодженням із  уповноваженим ним органом.</w:t>
      </w:r>
    </w:p>
    <w:p w:rsidR="009851D9" w:rsidRPr="009851D9" w:rsidRDefault="009851D9" w:rsidP="009851D9">
      <w:pPr>
        <w:tabs>
          <w:tab w:val="num" w:pos="795"/>
        </w:tabs>
        <w:spacing w:after="0" w:line="240" w:lineRule="auto"/>
        <w:ind w:firstLine="567"/>
        <w:jc w:val="both"/>
        <w:rPr>
          <w:rFonts w:ascii="Times New Roman" w:eastAsia="Times New Roman" w:hAnsi="Times New Roman"/>
          <w:bCs/>
          <w:sz w:val="28"/>
          <w:szCs w:val="28"/>
          <w:bdr w:val="none" w:sz="0" w:space="0" w:color="auto" w:frame="1"/>
          <w:lang w:val="uk-UA" w:eastAsia="uk-UA"/>
        </w:rPr>
      </w:pPr>
    </w:p>
    <w:p w:rsidR="009851D9" w:rsidRPr="009851D9" w:rsidRDefault="009851D9" w:rsidP="009851D9">
      <w:pPr>
        <w:tabs>
          <w:tab w:val="num" w:pos="795"/>
        </w:tabs>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bCs/>
          <w:sz w:val="28"/>
          <w:szCs w:val="28"/>
          <w:bdr w:val="none" w:sz="0" w:space="0" w:color="auto" w:frame="1"/>
          <w:lang w:val="uk-UA" w:eastAsia="uk-UA"/>
        </w:rPr>
        <w:t>7.4.</w:t>
      </w:r>
      <w:r w:rsidRPr="009851D9">
        <w:rPr>
          <w:rFonts w:ascii="Times New Roman" w:eastAsia="Times New Roman" w:hAnsi="Times New Roman"/>
          <w:bCs/>
          <w:sz w:val="28"/>
          <w:szCs w:val="28"/>
          <w:bdr w:val="none" w:sz="0" w:space="0" w:color="auto" w:frame="1"/>
          <w:lang w:eastAsia="uk-UA"/>
        </w:rPr>
        <w:t> </w:t>
      </w:r>
      <w:r w:rsidRPr="009851D9">
        <w:rPr>
          <w:rFonts w:ascii="Times New Roman" w:eastAsia="Times New Roman" w:hAnsi="Times New Roman"/>
          <w:sz w:val="28"/>
          <w:szCs w:val="28"/>
          <w:lang w:val="uk-UA" w:eastAsia="uk-UA"/>
        </w:rPr>
        <w:t>Майно ліцею</w:t>
      </w:r>
      <w:r w:rsidRPr="009851D9">
        <w:rPr>
          <w:rFonts w:ascii="Times New Roman" w:eastAsia="Times New Roman" w:hAnsi="Times New Roman"/>
          <w:sz w:val="28"/>
          <w:szCs w:val="20"/>
          <w:lang w:val="uk-UA" w:eastAsia="ru-RU"/>
        </w:rPr>
        <w:tab/>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xml:space="preserve">Майно ліцею включає будівлі, споруди, землю, комунікації, обладнання, інші  матеріальні цінності, вартість яких відображено у балансі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0"/>
          <w:lang w:val="uk-UA" w:eastAsia="ru-RU"/>
        </w:rPr>
        <w:t>.</w:t>
      </w:r>
    </w:p>
    <w:p w:rsidR="009851D9" w:rsidRPr="009851D9" w:rsidRDefault="009851D9" w:rsidP="009851D9">
      <w:pPr>
        <w:tabs>
          <w:tab w:val="left" w:pos="709"/>
        </w:tabs>
        <w:spacing w:after="0" w:line="240" w:lineRule="auto"/>
        <w:ind w:firstLine="567"/>
        <w:jc w:val="both"/>
        <w:rPr>
          <w:rFonts w:ascii="Times New Roman" w:eastAsiaTheme="minorHAnsi" w:hAnsi="Times New Roman"/>
          <w:color w:val="FF0000"/>
          <w:sz w:val="28"/>
          <w:szCs w:val="28"/>
          <w:lang w:val="uk-UA"/>
        </w:rPr>
      </w:pPr>
      <w:r w:rsidRPr="009851D9">
        <w:rPr>
          <w:rFonts w:ascii="Times New Roman" w:eastAsiaTheme="minorHAnsi" w:hAnsi="Times New Roman"/>
          <w:sz w:val="28"/>
          <w:szCs w:val="28"/>
          <w:lang w:val="uk-UA"/>
        </w:rPr>
        <w:t xml:space="preserve">Відповідно до Державного акта на право постійного користування земельною ділянкою ліцей має земельну ділянку площею 1,93 га, </w:t>
      </w:r>
      <w:r w:rsidRPr="009851D9">
        <w:rPr>
          <w:rFonts w:ascii="Times New Roman" w:eastAsia="Times New Roman" w:hAnsi="Times New Roman"/>
          <w:sz w:val="28"/>
          <w:szCs w:val="28"/>
          <w:lang w:val="uk-UA" w:eastAsia="ru-RU"/>
        </w:rPr>
        <w:t>де розміщуються спортивний майданчик та будівля ліцею  тощо.</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Для забезпечення освітнього процесу база ліцею складається із навчальних кабінетів, майстерні (комбінована), спортивної зали, бібліотеки, комп’ютерного кабінету, їдальні  тощо.</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0"/>
          <w:lang w:val="uk-UA" w:eastAsia="ru-RU"/>
        </w:rPr>
        <w:t xml:space="preserve">Майно ліцею належить йому на правах оперативного управління та не може бути вилученим у нього, якщо інше не передбачено законодавством. </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r w:rsidRPr="009851D9">
        <w:rPr>
          <w:rFonts w:ascii="Times New Roman" w:eastAsia="Times New Roman" w:hAnsi="Times New Roman"/>
          <w:sz w:val="28"/>
          <w:szCs w:val="28"/>
          <w:lang w:eastAsia="uk-UA"/>
        </w:rPr>
        <w:t xml:space="preserve">Майно, у тому числі земельна ділянка </w:t>
      </w:r>
      <w:r w:rsidRPr="009851D9">
        <w:rPr>
          <w:rFonts w:ascii="Times New Roman" w:eastAsia="Times New Roman" w:hAnsi="Times New Roman"/>
          <w:sz w:val="28"/>
          <w:szCs w:val="28"/>
          <w:lang w:val="uk-UA" w:eastAsia="uk-UA"/>
        </w:rPr>
        <w:t xml:space="preserve">ліцею, </w:t>
      </w:r>
      <w:r w:rsidRPr="009851D9">
        <w:rPr>
          <w:rFonts w:ascii="Times New Roman" w:eastAsia="Times New Roman" w:hAnsi="Times New Roman"/>
          <w:sz w:val="28"/>
          <w:szCs w:val="28"/>
          <w:lang w:eastAsia="uk-UA"/>
        </w:rPr>
        <w:t xml:space="preserve">відповідно до </w:t>
      </w:r>
      <w:proofErr w:type="gramStart"/>
      <w:r w:rsidRPr="009851D9">
        <w:rPr>
          <w:rFonts w:ascii="Times New Roman" w:eastAsia="Times New Roman" w:hAnsi="Times New Roman"/>
          <w:sz w:val="28"/>
          <w:szCs w:val="28"/>
          <w:lang w:eastAsia="uk-UA"/>
        </w:rPr>
        <w:t>р</w:t>
      </w:r>
      <w:proofErr w:type="gramEnd"/>
      <w:r w:rsidRPr="009851D9">
        <w:rPr>
          <w:rFonts w:ascii="Times New Roman" w:eastAsia="Times New Roman" w:hAnsi="Times New Roman"/>
          <w:sz w:val="28"/>
          <w:szCs w:val="28"/>
          <w:lang w:eastAsia="uk-UA"/>
        </w:rPr>
        <w:t>ішення засновника</w:t>
      </w:r>
      <w:r w:rsidRPr="009851D9">
        <w:rPr>
          <w:rFonts w:ascii="Times New Roman" w:eastAsia="Times New Roman" w:hAnsi="Times New Roman"/>
          <w:sz w:val="28"/>
          <w:szCs w:val="28"/>
          <w:lang w:val="uk-UA" w:eastAsia="uk-UA"/>
        </w:rPr>
        <w:t>,</w:t>
      </w:r>
      <w:r w:rsidRPr="009851D9">
        <w:rPr>
          <w:rFonts w:ascii="Times New Roman" w:eastAsia="Times New Roman" w:hAnsi="Times New Roman"/>
          <w:sz w:val="28"/>
          <w:szCs w:val="28"/>
          <w:lang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w:t>
      </w:r>
      <w:r w:rsidRPr="009851D9">
        <w:rPr>
          <w:rFonts w:ascii="Times New Roman" w:eastAsia="Times New Roman" w:hAnsi="Times New Roman"/>
          <w:sz w:val="28"/>
          <w:szCs w:val="28"/>
          <w:lang w:eastAsia="uk-UA"/>
        </w:rPr>
        <w:lastRenderedPageBreak/>
        <w:t xml:space="preserve">Відповідне майно не може бути предметом застави, стягнення, джерелом погашення боргу, щодо такого майна не можуть вчинятися </w:t>
      </w:r>
      <w:proofErr w:type="gramStart"/>
      <w:r w:rsidRPr="009851D9">
        <w:rPr>
          <w:rFonts w:ascii="Times New Roman" w:eastAsia="Times New Roman" w:hAnsi="Times New Roman"/>
          <w:sz w:val="28"/>
          <w:szCs w:val="28"/>
          <w:lang w:eastAsia="uk-UA"/>
        </w:rPr>
        <w:t>будь-як</w:t>
      </w:r>
      <w:proofErr w:type="gramEnd"/>
      <w:r w:rsidRPr="009851D9">
        <w:rPr>
          <w:rFonts w:ascii="Times New Roman" w:eastAsia="Times New Roman" w:hAnsi="Times New Roman"/>
          <w:sz w:val="28"/>
          <w:szCs w:val="28"/>
          <w:lang w:eastAsia="uk-UA"/>
        </w:rPr>
        <w:t>і дії, наслідком яких може бути припинення державної (комунальної) власності на таке майно.</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r w:rsidRPr="009851D9">
        <w:rPr>
          <w:rFonts w:ascii="Times New Roman" w:eastAsia="Times New Roman" w:hAnsi="Times New Roman"/>
          <w:sz w:val="28"/>
          <w:szCs w:val="28"/>
          <w:lang w:val="uk-UA" w:eastAsia="uk-UA"/>
        </w:rPr>
        <w:t xml:space="preserve">Ліцей </w:t>
      </w:r>
      <w:r w:rsidRPr="009851D9">
        <w:rPr>
          <w:rFonts w:ascii="Times New Roman" w:eastAsia="Times New Roman" w:hAnsi="Times New Roman"/>
          <w:sz w:val="28"/>
          <w:szCs w:val="28"/>
          <w:lang w:eastAsia="uk-UA"/>
        </w:rPr>
        <w:t>не може бути приватизований або в будь-який інший спосіб переданий у приватну власність.</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p>
    <w:p w:rsidR="009851D9" w:rsidRPr="009851D9" w:rsidRDefault="009851D9" w:rsidP="009851D9">
      <w:pPr>
        <w:spacing w:after="0" w:line="240" w:lineRule="auto"/>
        <w:jc w:val="center"/>
        <w:rPr>
          <w:rFonts w:ascii="Times New Roman" w:eastAsia="Times New Roman" w:hAnsi="Times New Roman"/>
          <w:b/>
          <w:sz w:val="28"/>
          <w:szCs w:val="28"/>
          <w:lang w:val="uk-UA" w:eastAsia="ru-RU"/>
        </w:rPr>
      </w:pPr>
      <w:proofErr w:type="gramStart"/>
      <w:r w:rsidRPr="009851D9">
        <w:rPr>
          <w:rFonts w:ascii="Times New Roman" w:eastAsia="Times New Roman" w:hAnsi="Times New Roman"/>
          <w:b/>
          <w:sz w:val="28"/>
          <w:szCs w:val="28"/>
          <w:lang w:val="en-US" w:eastAsia="ru-RU"/>
        </w:rPr>
        <w:t>V</w:t>
      </w:r>
      <w:r w:rsidRPr="009851D9">
        <w:rPr>
          <w:rFonts w:ascii="Times New Roman" w:eastAsia="Times New Roman" w:hAnsi="Times New Roman"/>
          <w:b/>
          <w:sz w:val="28"/>
          <w:szCs w:val="28"/>
          <w:lang w:val="uk-UA" w:eastAsia="ru-RU"/>
        </w:rPr>
        <w:t>І</w:t>
      </w:r>
      <w:r w:rsidRPr="009851D9">
        <w:rPr>
          <w:rFonts w:ascii="Times New Roman" w:eastAsia="Times New Roman" w:hAnsi="Times New Roman"/>
          <w:b/>
          <w:bCs/>
          <w:color w:val="000000"/>
          <w:sz w:val="28"/>
          <w:szCs w:val="28"/>
          <w:bdr w:val="none" w:sz="0" w:space="0" w:color="auto" w:frame="1"/>
          <w:lang w:val="en-US" w:eastAsia="uk-UA"/>
        </w:rPr>
        <w:t>I</w:t>
      </w:r>
      <w:r w:rsidRPr="009851D9">
        <w:rPr>
          <w:rFonts w:ascii="Times New Roman" w:eastAsia="Times New Roman" w:hAnsi="Times New Roman"/>
          <w:b/>
          <w:sz w:val="28"/>
          <w:szCs w:val="28"/>
          <w:lang w:val="uk-UA" w:eastAsia="ru-RU"/>
        </w:rPr>
        <w:t>І.</w:t>
      </w:r>
      <w:proofErr w:type="gramEnd"/>
      <w:r w:rsidRPr="009851D9">
        <w:rPr>
          <w:rFonts w:ascii="Times New Roman" w:eastAsia="Times New Roman" w:hAnsi="Times New Roman"/>
          <w:b/>
          <w:sz w:val="28"/>
          <w:szCs w:val="28"/>
          <w:lang w:val="uk-UA" w:eastAsia="ru-RU"/>
        </w:rPr>
        <w:t xml:space="preserve">  Міжнародне співробітництво</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color w:val="000000"/>
          <w:sz w:val="28"/>
          <w:szCs w:val="28"/>
          <w:lang w:val="uk-UA" w:eastAsia="uk-UA"/>
        </w:rPr>
        <w:t xml:space="preserve">Ліцей  може здійснювати  міжнародне співробітництво у сфері загальної середньої освіти, </w:t>
      </w:r>
      <w:r w:rsidRPr="009851D9">
        <w:rPr>
          <w:rFonts w:ascii="Times New Roman" w:eastAsia="Times New Roman" w:hAnsi="Times New Roman"/>
          <w:sz w:val="28"/>
          <w:szCs w:val="28"/>
          <w:lang w:val="uk-UA" w:eastAsia="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val="uk-UA" w:eastAsia="uk-UA"/>
        </w:rPr>
      </w:pPr>
      <w:r w:rsidRPr="009851D9">
        <w:rPr>
          <w:rFonts w:ascii="Times New Roman" w:eastAsia="Times New Roman" w:hAnsi="Times New Roman"/>
          <w:sz w:val="28"/>
          <w:szCs w:val="28"/>
          <w:lang w:val="uk-UA" w:eastAsia="uk-UA"/>
        </w:rPr>
        <w:t xml:space="preserve">За здобувачами освіти зберігаються їхній статус та місце навчання у ліцеї, за умови продовження здобуття ними повної загальної середньої освіти в Україні за однією з визначених форм здобуття освіти (крім очної), у тому числі з оформленням індивідуального навчального плану. </w:t>
      </w:r>
      <w:r w:rsidRPr="009851D9">
        <w:rPr>
          <w:rFonts w:ascii="Times New Roman" w:eastAsia="Times New Roman" w:hAnsi="Times New Roman"/>
          <w:sz w:val="28"/>
          <w:szCs w:val="28"/>
          <w:lang w:eastAsia="uk-UA"/>
        </w:rPr>
        <w:t xml:space="preserve">Такі особи зобов’язані пройти відповідно до законодавства державну </w:t>
      </w:r>
      <w:proofErr w:type="gramStart"/>
      <w:r w:rsidRPr="009851D9">
        <w:rPr>
          <w:rFonts w:ascii="Times New Roman" w:eastAsia="Times New Roman" w:hAnsi="Times New Roman"/>
          <w:sz w:val="28"/>
          <w:szCs w:val="28"/>
          <w:lang w:eastAsia="uk-UA"/>
        </w:rPr>
        <w:t>п</w:t>
      </w:r>
      <w:proofErr w:type="gramEnd"/>
      <w:r w:rsidRPr="009851D9">
        <w:rPr>
          <w:rFonts w:ascii="Times New Roman" w:eastAsia="Times New Roman" w:hAnsi="Times New Roman"/>
          <w:sz w:val="28"/>
          <w:szCs w:val="28"/>
          <w:lang w:eastAsia="uk-UA"/>
        </w:rPr>
        <w:t>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9851D9" w:rsidRPr="009851D9" w:rsidRDefault="009851D9" w:rsidP="009851D9">
      <w:pPr>
        <w:shd w:val="clear" w:color="auto" w:fill="FFFFFF"/>
        <w:spacing w:after="0" w:line="240" w:lineRule="auto"/>
        <w:ind w:firstLine="567"/>
        <w:jc w:val="both"/>
        <w:rPr>
          <w:rFonts w:ascii="Times New Roman" w:eastAsia="Times New Roman" w:hAnsi="Times New Roman"/>
          <w:sz w:val="28"/>
          <w:szCs w:val="28"/>
          <w:lang w:eastAsia="uk-UA"/>
        </w:rPr>
      </w:pPr>
      <w:proofErr w:type="gramStart"/>
      <w:r w:rsidRPr="009851D9">
        <w:rPr>
          <w:rFonts w:ascii="Times New Roman" w:eastAsia="Times New Roman" w:hAnsi="Times New Roman"/>
          <w:sz w:val="28"/>
          <w:szCs w:val="28"/>
          <w:lang w:eastAsia="uk-UA"/>
        </w:rPr>
        <w:t>За</w:t>
      </w:r>
      <w:proofErr w:type="gramEnd"/>
      <w:r w:rsidRPr="009851D9">
        <w:rPr>
          <w:rFonts w:ascii="Times New Roman" w:eastAsia="Times New Roman" w:hAnsi="Times New Roman"/>
          <w:sz w:val="28"/>
          <w:szCs w:val="28"/>
          <w:lang w:eastAsia="uk-UA"/>
        </w:rPr>
        <w:t xml:space="preserve"> </w:t>
      </w:r>
      <w:proofErr w:type="gramStart"/>
      <w:r w:rsidRPr="009851D9">
        <w:rPr>
          <w:rFonts w:ascii="Times New Roman" w:eastAsia="Times New Roman" w:hAnsi="Times New Roman"/>
          <w:sz w:val="28"/>
          <w:szCs w:val="28"/>
          <w:lang w:eastAsia="uk-UA"/>
        </w:rPr>
        <w:t>педагог</w:t>
      </w:r>
      <w:proofErr w:type="gramEnd"/>
      <w:r w:rsidRPr="009851D9">
        <w:rPr>
          <w:rFonts w:ascii="Times New Roman" w:eastAsia="Times New Roman" w:hAnsi="Times New Roman"/>
          <w:sz w:val="28"/>
          <w:szCs w:val="28"/>
          <w:lang w:eastAsia="uk-UA"/>
        </w:rPr>
        <w:t xml:space="preserve">ічними працівниками закладів освіти, які беруть участь у програмах міжнародного обміну, зберігається місце роботи у </w:t>
      </w:r>
      <w:r w:rsidRPr="009851D9">
        <w:rPr>
          <w:rFonts w:ascii="Times New Roman" w:eastAsia="Times New Roman" w:hAnsi="Times New Roman"/>
          <w:sz w:val="28"/>
          <w:szCs w:val="28"/>
          <w:lang w:val="uk-UA" w:eastAsia="uk-UA"/>
        </w:rPr>
        <w:t xml:space="preserve">ліцеї </w:t>
      </w:r>
      <w:r w:rsidRPr="009851D9">
        <w:rPr>
          <w:rFonts w:ascii="Times New Roman" w:eastAsia="Times New Roman" w:hAnsi="Times New Roman"/>
          <w:sz w:val="28"/>
          <w:szCs w:val="28"/>
          <w:lang w:eastAsia="uk-UA"/>
        </w:rPr>
        <w:t xml:space="preserve">без збереження заробітної плати. На час тимчасової відсутності педагогічного працівника </w:t>
      </w:r>
      <w:proofErr w:type="gramStart"/>
      <w:r w:rsidRPr="009851D9">
        <w:rPr>
          <w:rFonts w:ascii="Times New Roman" w:eastAsia="Times New Roman" w:hAnsi="Times New Roman"/>
          <w:sz w:val="28"/>
          <w:szCs w:val="28"/>
          <w:lang w:eastAsia="uk-UA"/>
        </w:rPr>
        <w:t>на</w:t>
      </w:r>
      <w:proofErr w:type="gramEnd"/>
      <w:r w:rsidRPr="009851D9">
        <w:rPr>
          <w:rFonts w:ascii="Times New Roman" w:eastAsia="Times New Roman" w:hAnsi="Times New Roman"/>
          <w:sz w:val="28"/>
          <w:szCs w:val="28"/>
          <w:lang w:eastAsia="uk-UA"/>
        </w:rPr>
        <w:t xml:space="preserve"> відпові</w:t>
      </w:r>
      <w:proofErr w:type="gramStart"/>
      <w:r w:rsidRPr="009851D9">
        <w:rPr>
          <w:rFonts w:ascii="Times New Roman" w:eastAsia="Times New Roman" w:hAnsi="Times New Roman"/>
          <w:sz w:val="28"/>
          <w:szCs w:val="28"/>
          <w:lang w:eastAsia="uk-UA"/>
        </w:rPr>
        <w:t>дну</w:t>
      </w:r>
      <w:proofErr w:type="gramEnd"/>
      <w:r w:rsidRPr="009851D9">
        <w:rPr>
          <w:rFonts w:ascii="Times New Roman" w:eastAsia="Times New Roman" w:hAnsi="Times New Roman"/>
          <w:sz w:val="28"/>
          <w:szCs w:val="28"/>
          <w:lang w:eastAsia="uk-UA"/>
        </w:rPr>
        <w:t xml:space="preserve"> посаду може бути призначена інша особа за строковим трудовим договором відповідно до законодавства.</w:t>
      </w:r>
    </w:p>
    <w:p w:rsidR="009851D9" w:rsidRPr="009851D9" w:rsidRDefault="009851D9" w:rsidP="009851D9">
      <w:pPr>
        <w:spacing w:after="0" w:line="240" w:lineRule="auto"/>
        <w:jc w:val="both"/>
        <w:rPr>
          <w:rFonts w:ascii="Times New Roman" w:eastAsia="Times New Roman" w:hAnsi="Times New Roman"/>
          <w:b/>
          <w:bCs/>
          <w:sz w:val="28"/>
          <w:szCs w:val="20"/>
          <w:lang w:val="uk-UA" w:eastAsia="ru-RU"/>
        </w:rPr>
      </w:pPr>
    </w:p>
    <w:p w:rsidR="009851D9" w:rsidRPr="009851D9" w:rsidRDefault="009851D9" w:rsidP="009851D9">
      <w:pPr>
        <w:spacing w:after="0" w:line="240" w:lineRule="auto"/>
        <w:ind w:firstLine="567"/>
        <w:jc w:val="center"/>
        <w:rPr>
          <w:rFonts w:ascii="Times New Roman" w:eastAsia="Times New Roman" w:hAnsi="Times New Roman"/>
          <w:b/>
          <w:bCs/>
          <w:sz w:val="28"/>
          <w:szCs w:val="20"/>
          <w:lang w:val="uk-UA" w:eastAsia="ru-RU"/>
        </w:rPr>
      </w:pPr>
      <w:r w:rsidRPr="009851D9">
        <w:rPr>
          <w:rFonts w:ascii="Times New Roman" w:eastAsia="Times New Roman" w:hAnsi="Times New Roman"/>
          <w:b/>
          <w:bCs/>
          <w:sz w:val="28"/>
          <w:szCs w:val="20"/>
          <w:lang w:val="en-US" w:eastAsia="ru-RU"/>
        </w:rPr>
        <w:t>IX</w:t>
      </w:r>
      <w:r w:rsidRPr="009851D9">
        <w:rPr>
          <w:rFonts w:ascii="Times New Roman" w:eastAsia="Times New Roman" w:hAnsi="Times New Roman"/>
          <w:b/>
          <w:bCs/>
          <w:sz w:val="28"/>
          <w:szCs w:val="20"/>
          <w:lang w:val="uk-UA" w:eastAsia="ru-RU"/>
        </w:rPr>
        <w:t>. Реорганізація або ліквідація ліцею</w:t>
      </w:r>
    </w:p>
    <w:p w:rsidR="009851D9" w:rsidRPr="009851D9" w:rsidRDefault="009851D9" w:rsidP="009851D9">
      <w:pPr>
        <w:spacing w:after="0" w:line="240" w:lineRule="auto"/>
        <w:ind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9.1. Реорганізація або ліквідація ліцею проводиться в порядку, встановленому законодавством України.</w:t>
      </w:r>
    </w:p>
    <w:p w:rsidR="009851D9" w:rsidRPr="009851D9" w:rsidRDefault="009851D9" w:rsidP="009851D9">
      <w:pPr>
        <w:widowControl w:val="0"/>
        <w:tabs>
          <w:tab w:val="left" w:pos="1081"/>
        </w:tabs>
        <w:spacing w:after="0" w:line="240" w:lineRule="auto"/>
        <w:ind w:right="20" w:firstLine="567"/>
        <w:jc w:val="both"/>
        <w:rPr>
          <w:rFonts w:ascii="Times New Roman" w:eastAsia="Times New Roman" w:hAnsi="Times New Roman"/>
          <w:sz w:val="28"/>
          <w:szCs w:val="28"/>
          <w:lang w:val="uk-UA" w:eastAsia="ru-RU"/>
        </w:rPr>
      </w:pPr>
    </w:p>
    <w:p w:rsidR="009851D9" w:rsidRPr="009851D9" w:rsidRDefault="009851D9" w:rsidP="009851D9">
      <w:pPr>
        <w:widowControl w:val="0"/>
        <w:tabs>
          <w:tab w:val="left" w:pos="1081"/>
        </w:tabs>
        <w:spacing w:after="0" w:line="240" w:lineRule="auto"/>
        <w:ind w:right="20" w:firstLine="567"/>
        <w:jc w:val="both"/>
        <w:rPr>
          <w:rFonts w:ascii="Times New Roman" w:eastAsia="Times New Roman" w:hAnsi="Times New Roman"/>
          <w:sz w:val="28"/>
          <w:szCs w:val="28"/>
          <w:lang w:val="uk-UA" w:eastAsia="ru-RU"/>
        </w:rPr>
      </w:pPr>
      <w:r w:rsidRPr="009851D9">
        <w:rPr>
          <w:rFonts w:ascii="Times New Roman" w:eastAsia="Times New Roman" w:hAnsi="Times New Roman"/>
          <w:sz w:val="28"/>
          <w:szCs w:val="28"/>
          <w:lang w:val="uk-UA" w:eastAsia="ru-RU"/>
        </w:rPr>
        <w:t>9.2. При реорганізації, ліквідації чи перепрофілюванні (зміні типу) ліцею її працівникам, учням  гарантовано дотримання їх прав та інтересів відповідно до чинного законодавства з питань праці й освіти.</w:t>
      </w:r>
    </w:p>
    <w:p w:rsidR="009851D9" w:rsidRPr="009851D9" w:rsidRDefault="009851D9" w:rsidP="009851D9">
      <w:pPr>
        <w:spacing w:after="0" w:line="240" w:lineRule="auto"/>
        <w:ind w:firstLine="567"/>
        <w:jc w:val="both"/>
        <w:rPr>
          <w:rFonts w:ascii="Times New Roman" w:eastAsia="Times New Roman" w:hAnsi="Times New Roman"/>
          <w:sz w:val="28"/>
          <w:szCs w:val="20"/>
          <w:lang w:val="uk-UA" w:eastAsia="ru-RU"/>
        </w:rPr>
      </w:pPr>
    </w:p>
    <w:p w:rsidR="009851D9" w:rsidRPr="009851D9" w:rsidRDefault="009851D9" w:rsidP="009851D9">
      <w:pPr>
        <w:spacing w:after="0" w:line="240" w:lineRule="auto"/>
        <w:ind w:firstLine="567"/>
        <w:jc w:val="both"/>
        <w:rPr>
          <w:rFonts w:ascii="Times New Roman" w:eastAsia="Times New Roman" w:hAnsi="Times New Roman"/>
          <w:b/>
          <w:bCs/>
          <w:sz w:val="40"/>
          <w:szCs w:val="20"/>
          <w:lang w:eastAsia="ru-RU"/>
        </w:rPr>
      </w:pPr>
      <w:r w:rsidRPr="009851D9">
        <w:rPr>
          <w:rFonts w:ascii="Times New Roman" w:eastAsia="Times New Roman" w:hAnsi="Times New Roman"/>
          <w:sz w:val="28"/>
          <w:szCs w:val="20"/>
          <w:lang w:val="uk-UA" w:eastAsia="ru-RU"/>
        </w:rPr>
        <w:t xml:space="preserve">9.3. </w:t>
      </w:r>
      <w:r w:rsidRPr="009851D9">
        <w:rPr>
          <w:rFonts w:ascii="Times New Roman" w:eastAsia="Times New Roman" w:hAnsi="Times New Roman"/>
          <w:sz w:val="28"/>
          <w:szCs w:val="20"/>
          <w:lang w:eastAsia="ru-RU"/>
        </w:rPr>
        <w:t xml:space="preserve">Ліквідація проводиться ліквідаційною комісією, призначеною засновником, а у випадках ліквідації за </w:t>
      </w:r>
      <w:proofErr w:type="gramStart"/>
      <w:r w:rsidRPr="009851D9">
        <w:rPr>
          <w:rFonts w:ascii="Times New Roman" w:eastAsia="Times New Roman" w:hAnsi="Times New Roman"/>
          <w:sz w:val="28"/>
          <w:szCs w:val="20"/>
          <w:lang w:eastAsia="ru-RU"/>
        </w:rPr>
        <w:t>р</w:t>
      </w:r>
      <w:proofErr w:type="gramEnd"/>
      <w:r w:rsidRPr="009851D9">
        <w:rPr>
          <w:rFonts w:ascii="Times New Roman" w:eastAsia="Times New Roman" w:hAnsi="Times New Roman"/>
          <w:sz w:val="28"/>
          <w:szCs w:val="20"/>
          <w:lang w:eastAsia="ru-RU"/>
        </w:rPr>
        <w:t>ішенням господарського суду – ліквідаційною комісією, призначеною цим органом.</w:t>
      </w: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proofErr w:type="gramStart"/>
      <w:r w:rsidRPr="009851D9">
        <w:rPr>
          <w:rFonts w:ascii="Times New Roman" w:eastAsia="Times New Roman" w:hAnsi="Times New Roman"/>
          <w:sz w:val="28"/>
          <w:szCs w:val="20"/>
          <w:lang w:eastAsia="ru-RU"/>
        </w:rPr>
        <w:t>З</w:t>
      </w:r>
      <w:proofErr w:type="gramEnd"/>
      <w:r w:rsidRPr="009851D9">
        <w:rPr>
          <w:rFonts w:ascii="Times New Roman" w:eastAsia="Times New Roman" w:hAnsi="Times New Roman"/>
          <w:sz w:val="28"/>
          <w:szCs w:val="20"/>
          <w:lang w:eastAsia="ru-RU"/>
        </w:rPr>
        <w:t xml:space="preserve"> часу призначення ліквідаційної комісії до неї переходять повноваження щодо управління закладом освіти.</w:t>
      </w: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r w:rsidRPr="009851D9">
        <w:rPr>
          <w:rFonts w:ascii="Times New Roman" w:eastAsia="Times New Roman" w:hAnsi="Times New Roman"/>
          <w:sz w:val="28"/>
          <w:szCs w:val="20"/>
          <w:lang w:eastAsia="ru-RU"/>
        </w:rPr>
        <w:t>Ліквідаційна комі</w:t>
      </w:r>
      <w:proofErr w:type="gramStart"/>
      <w:r w:rsidRPr="009851D9">
        <w:rPr>
          <w:rFonts w:ascii="Times New Roman" w:eastAsia="Times New Roman" w:hAnsi="Times New Roman"/>
          <w:sz w:val="28"/>
          <w:szCs w:val="20"/>
          <w:lang w:eastAsia="ru-RU"/>
        </w:rPr>
        <w:t>с</w:t>
      </w:r>
      <w:proofErr w:type="gramEnd"/>
      <w:r w:rsidRPr="009851D9">
        <w:rPr>
          <w:rFonts w:ascii="Times New Roman" w:eastAsia="Times New Roman" w:hAnsi="Times New Roman"/>
          <w:sz w:val="28"/>
          <w:szCs w:val="20"/>
          <w:lang w:eastAsia="ru-RU"/>
        </w:rPr>
        <w:t>і</w:t>
      </w:r>
      <w:proofErr w:type="gramStart"/>
      <w:r w:rsidRPr="009851D9">
        <w:rPr>
          <w:rFonts w:ascii="Times New Roman" w:eastAsia="Times New Roman" w:hAnsi="Times New Roman"/>
          <w:sz w:val="28"/>
          <w:szCs w:val="20"/>
          <w:lang w:eastAsia="ru-RU"/>
        </w:rPr>
        <w:t>я</w:t>
      </w:r>
      <w:proofErr w:type="gramEnd"/>
      <w:r w:rsidRPr="009851D9">
        <w:rPr>
          <w:rFonts w:ascii="Times New Roman" w:eastAsia="Times New Roman" w:hAnsi="Times New Roman"/>
          <w:sz w:val="28"/>
          <w:szCs w:val="20"/>
          <w:lang w:eastAsia="ru-RU"/>
        </w:rPr>
        <w:t xml:space="preserve"> оцінює наявне майно </w:t>
      </w:r>
      <w:r w:rsidRPr="009851D9">
        <w:rPr>
          <w:rFonts w:ascii="Times New Roman" w:eastAsia="Times New Roman" w:hAnsi="Times New Roman"/>
          <w:sz w:val="28"/>
          <w:szCs w:val="20"/>
          <w:lang w:val="uk-UA" w:eastAsia="ru-RU"/>
        </w:rPr>
        <w:t>ліцею</w:t>
      </w:r>
      <w:r w:rsidRPr="009851D9">
        <w:rPr>
          <w:rFonts w:ascii="Times New Roman" w:eastAsia="Times New Roman" w:hAnsi="Times New Roman"/>
          <w:sz w:val="28"/>
          <w:szCs w:val="20"/>
          <w:lang w:eastAsia="ru-RU"/>
        </w:rPr>
        <w:t>, виявляє його дебіторів і кредиторів і розраховується з ними, складає ліквідаційний баланс і представляє його засновнику.</w:t>
      </w: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0"/>
          <w:shd w:val="clear" w:color="auto" w:fill="FFFFFF"/>
          <w:lang w:eastAsia="ru-RU"/>
        </w:rPr>
      </w:pPr>
      <w:r w:rsidRPr="009851D9">
        <w:rPr>
          <w:rFonts w:ascii="Times New Roman" w:eastAsia="Times New Roman" w:hAnsi="Times New Roman"/>
          <w:sz w:val="28"/>
          <w:szCs w:val="20"/>
          <w:lang w:val="uk-UA" w:eastAsia="ru-RU"/>
        </w:rPr>
        <w:lastRenderedPageBreak/>
        <w:t>9.4</w:t>
      </w:r>
      <w:r w:rsidRPr="009851D9">
        <w:rPr>
          <w:rFonts w:ascii="Times New Roman" w:eastAsia="Times New Roman" w:hAnsi="Times New Roman"/>
          <w:sz w:val="28"/>
          <w:szCs w:val="20"/>
          <w:lang w:eastAsia="ru-RU"/>
        </w:rPr>
        <w:t xml:space="preserve">. </w:t>
      </w:r>
      <w:r w:rsidRPr="009851D9">
        <w:rPr>
          <w:rFonts w:ascii="Times New Roman" w:eastAsia="Times New Roman" w:hAnsi="Times New Roman"/>
          <w:sz w:val="28"/>
          <w:szCs w:val="20"/>
          <w:lang w:val="uk-UA" w:eastAsia="ru-RU"/>
        </w:rPr>
        <w:t>Ліцей</w:t>
      </w:r>
      <w:r w:rsidRPr="009851D9">
        <w:rPr>
          <w:rFonts w:ascii="Times New Roman" w:eastAsia="Times New Roman" w:hAnsi="Times New Roman"/>
          <w:sz w:val="28"/>
          <w:szCs w:val="28"/>
          <w:lang w:eastAsia="ru-RU"/>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Pr="009851D9">
        <w:rPr>
          <w:rFonts w:ascii="Times New Roman" w:eastAsia="Times New Roman" w:hAnsi="Times New Roman"/>
          <w:sz w:val="28"/>
          <w:szCs w:val="20"/>
          <w:shd w:val="clear" w:color="auto" w:fill="FFFFFF"/>
          <w:lang w:eastAsia="ru-RU"/>
        </w:rPr>
        <w:t xml:space="preserve">. </w:t>
      </w: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r w:rsidRPr="009851D9">
        <w:rPr>
          <w:rFonts w:ascii="Times New Roman" w:eastAsia="Times New Roman" w:hAnsi="Times New Roman"/>
          <w:sz w:val="28"/>
          <w:szCs w:val="20"/>
          <w:lang w:val="uk-UA" w:eastAsia="ru-RU"/>
        </w:rPr>
        <w:t>9.5</w:t>
      </w:r>
      <w:r w:rsidRPr="009851D9">
        <w:rPr>
          <w:rFonts w:ascii="Times New Roman" w:eastAsia="Times New Roman" w:hAnsi="Times New Roman"/>
          <w:sz w:val="28"/>
          <w:szCs w:val="20"/>
          <w:lang w:eastAsia="ru-RU"/>
        </w:rPr>
        <w:t xml:space="preserve">. У випадку реорганізації права та зобов’язання </w:t>
      </w:r>
      <w:r w:rsidRPr="009851D9">
        <w:rPr>
          <w:rFonts w:ascii="Times New Roman" w:eastAsia="Times New Roman" w:hAnsi="Times New Roman"/>
          <w:sz w:val="28"/>
          <w:szCs w:val="20"/>
          <w:lang w:val="uk-UA" w:eastAsia="ru-RU"/>
        </w:rPr>
        <w:t>ліцею</w:t>
      </w:r>
      <w:r w:rsidRPr="009851D9">
        <w:rPr>
          <w:rFonts w:ascii="Times New Roman" w:eastAsia="Times New Roman" w:hAnsi="Times New Roman"/>
          <w:sz w:val="28"/>
          <w:szCs w:val="20"/>
          <w:lang w:eastAsia="ru-RU"/>
        </w:rPr>
        <w:t xml:space="preserve"> переходять до правонаступників </w:t>
      </w:r>
      <w:proofErr w:type="gramStart"/>
      <w:r w:rsidRPr="009851D9">
        <w:rPr>
          <w:rFonts w:ascii="Times New Roman" w:eastAsia="Times New Roman" w:hAnsi="Times New Roman"/>
          <w:sz w:val="28"/>
          <w:szCs w:val="20"/>
          <w:lang w:eastAsia="ru-RU"/>
        </w:rPr>
        <w:t>в</w:t>
      </w:r>
      <w:proofErr w:type="gramEnd"/>
      <w:r w:rsidRPr="009851D9">
        <w:rPr>
          <w:rFonts w:ascii="Times New Roman" w:eastAsia="Times New Roman" w:hAnsi="Times New Roman"/>
          <w:sz w:val="28"/>
          <w:szCs w:val="20"/>
          <w:lang w:eastAsia="ru-RU"/>
        </w:rPr>
        <w:t>ідповідно до чинного законодавства або визначених закладів освіти.</w:t>
      </w:r>
    </w:p>
    <w:p w:rsidR="009851D9" w:rsidRPr="009851D9" w:rsidRDefault="009851D9" w:rsidP="009851D9">
      <w:pPr>
        <w:spacing w:after="0" w:line="240" w:lineRule="auto"/>
        <w:ind w:firstLine="567"/>
        <w:jc w:val="both"/>
        <w:rPr>
          <w:rFonts w:ascii="Times New Roman" w:eastAsia="Times New Roman" w:hAnsi="Times New Roman"/>
          <w:sz w:val="28"/>
          <w:szCs w:val="20"/>
          <w:lang w:eastAsia="ru-RU"/>
        </w:rPr>
      </w:pPr>
    </w:p>
    <w:p w:rsidR="009851D9" w:rsidRPr="009851D9" w:rsidRDefault="009851D9" w:rsidP="009851D9">
      <w:pPr>
        <w:spacing w:after="0" w:line="240" w:lineRule="auto"/>
        <w:ind w:firstLine="567"/>
        <w:jc w:val="both"/>
        <w:rPr>
          <w:rFonts w:ascii="Times New Roman" w:eastAsia="Times New Roman" w:hAnsi="Times New Roman"/>
          <w:b/>
          <w:bCs/>
          <w:sz w:val="28"/>
          <w:szCs w:val="20"/>
          <w:lang w:val="uk-UA" w:eastAsia="ru-RU"/>
        </w:rPr>
      </w:pPr>
      <w:r w:rsidRPr="009851D9">
        <w:rPr>
          <w:rFonts w:ascii="Times New Roman" w:eastAsia="Times New Roman" w:hAnsi="Times New Roman"/>
          <w:sz w:val="28"/>
          <w:szCs w:val="20"/>
          <w:lang w:val="uk-UA" w:eastAsia="ru-RU"/>
        </w:rPr>
        <w:t>9.6</w:t>
      </w:r>
      <w:r w:rsidRPr="009851D9">
        <w:rPr>
          <w:rFonts w:ascii="Times New Roman" w:eastAsia="Times New Roman" w:hAnsi="Times New Roman"/>
          <w:sz w:val="28"/>
          <w:szCs w:val="20"/>
          <w:lang w:eastAsia="ru-RU"/>
        </w:rPr>
        <w:t xml:space="preserve">. </w:t>
      </w:r>
      <w:r w:rsidRPr="009851D9">
        <w:rPr>
          <w:rFonts w:ascii="Times New Roman" w:eastAsia="Times New Roman" w:hAnsi="Times New Roman"/>
          <w:sz w:val="28"/>
          <w:szCs w:val="28"/>
          <w:lang w:eastAsia="ru-RU"/>
        </w:rPr>
        <w:t xml:space="preserve">У випадку ліквідації або реорганізації </w:t>
      </w:r>
      <w:r w:rsidRPr="009851D9">
        <w:rPr>
          <w:rFonts w:ascii="Times New Roman" w:eastAsia="Times New Roman" w:hAnsi="Times New Roman"/>
          <w:sz w:val="28"/>
          <w:szCs w:val="28"/>
          <w:lang w:val="uk-UA" w:eastAsia="ru-RU"/>
        </w:rPr>
        <w:t>ліцею</w:t>
      </w:r>
      <w:r w:rsidRPr="009851D9">
        <w:rPr>
          <w:rFonts w:ascii="Times New Roman" w:eastAsia="Times New Roman" w:hAnsi="Times New Roman"/>
          <w:sz w:val="28"/>
          <w:szCs w:val="28"/>
          <w:lang w:eastAsia="ru-RU"/>
        </w:rPr>
        <w:t xml:space="preserve"> його активи передаються одній або кільком неприбутковим організаціям відповідного виду діяльності або зараховуються до</w:t>
      </w:r>
      <w:r w:rsidRPr="009851D9">
        <w:rPr>
          <w:rFonts w:ascii="Times New Roman" w:eastAsia="Times New Roman" w:hAnsi="Times New Roman"/>
          <w:sz w:val="28"/>
          <w:szCs w:val="28"/>
          <w:lang w:val="uk-UA" w:eastAsia="ru-RU"/>
        </w:rPr>
        <w:t xml:space="preserve"> </w:t>
      </w:r>
      <w:r w:rsidRPr="009851D9">
        <w:rPr>
          <w:rFonts w:ascii="Times New Roman" w:eastAsia="Times New Roman" w:hAnsi="Times New Roman"/>
          <w:sz w:val="28"/>
          <w:szCs w:val="28"/>
          <w:lang w:eastAsia="ru-RU"/>
        </w:rPr>
        <w:t xml:space="preserve">доходу бюджету </w:t>
      </w:r>
      <w:proofErr w:type="gramStart"/>
      <w:r w:rsidRPr="009851D9">
        <w:rPr>
          <w:rFonts w:ascii="Times New Roman" w:eastAsia="Times New Roman" w:hAnsi="Times New Roman"/>
          <w:sz w:val="28"/>
          <w:szCs w:val="28"/>
          <w:lang w:eastAsia="ru-RU"/>
        </w:rPr>
        <w:t>у</w:t>
      </w:r>
      <w:proofErr w:type="gramEnd"/>
      <w:r w:rsidRPr="009851D9">
        <w:rPr>
          <w:rFonts w:ascii="Times New Roman" w:eastAsia="Times New Roman" w:hAnsi="Times New Roman"/>
          <w:sz w:val="28"/>
          <w:szCs w:val="28"/>
          <w:lang w:eastAsia="ru-RU"/>
        </w:rPr>
        <w:t xml:space="preserve"> </w:t>
      </w:r>
      <w:proofErr w:type="gramStart"/>
      <w:r w:rsidRPr="009851D9">
        <w:rPr>
          <w:rFonts w:ascii="Times New Roman" w:eastAsia="Times New Roman" w:hAnsi="Times New Roman"/>
          <w:sz w:val="28"/>
          <w:szCs w:val="28"/>
          <w:lang w:eastAsia="ru-RU"/>
        </w:rPr>
        <w:t>раз</w:t>
      </w:r>
      <w:proofErr w:type="gramEnd"/>
      <w:r w:rsidRPr="009851D9">
        <w:rPr>
          <w:rFonts w:ascii="Times New Roman" w:eastAsia="Times New Roman" w:hAnsi="Times New Roman"/>
          <w:sz w:val="28"/>
          <w:szCs w:val="28"/>
          <w:lang w:eastAsia="ru-RU"/>
        </w:rPr>
        <w:t>і припинення юридичної особи.</w:t>
      </w:r>
    </w:p>
    <w:p w:rsidR="009851D9" w:rsidRPr="009851D9" w:rsidRDefault="009851D9" w:rsidP="009851D9">
      <w:pPr>
        <w:spacing w:after="0" w:line="240" w:lineRule="auto"/>
      </w:pPr>
      <w:bookmarkStart w:id="175" w:name="_Hlk106654347"/>
      <w:r w:rsidRPr="009851D9">
        <w:rPr>
          <w:rFonts w:ascii="Times New Roman" w:eastAsia="Times New Roman" w:hAnsi="Times New Roman"/>
          <w:sz w:val="28"/>
          <w:szCs w:val="20"/>
          <w:lang w:val="uk-UA" w:eastAsia="ru-RU"/>
        </w:rPr>
        <w:t>Секретар міської ради                                                           Василь МАЙСТРЕНКО</w:t>
      </w:r>
      <w:bookmarkEnd w:id="175"/>
    </w:p>
    <w:p w:rsidR="00625478" w:rsidRDefault="00625478"/>
    <w:sectPr w:rsidR="00625478" w:rsidSect="00FE544F">
      <w:pgSz w:w="11906" w:h="16838"/>
      <w:pgMar w:top="1134"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4AA"/>
    <w:multiLevelType w:val="hybridMultilevel"/>
    <w:tmpl w:val="F44EDD58"/>
    <w:lvl w:ilvl="0" w:tplc="2DB03758">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24F22265"/>
    <w:multiLevelType w:val="hybridMultilevel"/>
    <w:tmpl w:val="D44E33EC"/>
    <w:lvl w:ilvl="0" w:tplc="BCCEE4EC">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3">
    <w:nsid w:val="322866F3"/>
    <w:multiLevelType w:val="hybridMultilevel"/>
    <w:tmpl w:val="90CEBD68"/>
    <w:lvl w:ilvl="0" w:tplc="2DB0375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49D11E31"/>
    <w:multiLevelType w:val="multilevel"/>
    <w:tmpl w:val="DB14380A"/>
    <w:lvl w:ilvl="0">
      <w:start w:val="1"/>
      <w:numFmt w:val="decimal"/>
      <w:lvlText w:val="%1."/>
      <w:lvlJc w:val="left"/>
      <w:pPr>
        <w:ind w:left="360" w:hanging="360"/>
      </w:pPr>
    </w:lvl>
    <w:lvl w:ilvl="1">
      <w:start w:val="1"/>
      <w:numFmt w:val="decimal"/>
      <w:isLgl/>
      <w:lvlText w:val="%1.%2."/>
      <w:lvlJc w:val="left"/>
      <w:pPr>
        <w:ind w:left="1080" w:hanging="720"/>
      </w:pPr>
      <w:rPr>
        <w:b w:val="0"/>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556549DF"/>
    <w:multiLevelType w:val="hybridMultilevel"/>
    <w:tmpl w:val="53CAF010"/>
    <w:lvl w:ilvl="0" w:tplc="2DB0375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5A8625D"/>
    <w:multiLevelType w:val="hybridMultilevel"/>
    <w:tmpl w:val="BC72E6F4"/>
    <w:lvl w:ilvl="0" w:tplc="564E6AE6">
      <w:start w:val="3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4392A04"/>
    <w:multiLevelType w:val="hybridMultilevel"/>
    <w:tmpl w:val="1C62662A"/>
    <w:lvl w:ilvl="0" w:tplc="2DB0375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678351AD"/>
    <w:multiLevelType w:val="hybridMultilevel"/>
    <w:tmpl w:val="3B0A3692"/>
    <w:lvl w:ilvl="0" w:tplc="2DB0375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73217C4F"/>
    <w:multiLevelType w:val="hybridMultilevel"/>
    <w:tmpl w:val="BE787686"/>
    <w:lvl w:ilvl="0" w:tplc="9702BD9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7"/>
  </w:num>
  <w:num w:numId="6">
    <w:abstractNumId w:val="1"/>
  </w:num>
  <w:num w:numId="7">
    <w:abstractNumId w:val="10"/>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9E"/>
    <w:rsid w:val="00625478"/>
    <w:rsid w:val="009851D9"/>
    <w:rsid w:val="00A73D9E"/>
    <w:rsid w:val="00A9180D"/>
    <w:rsid w:val="00D91E1B"/>
    <w:rsid w:val="00F24178"/>
    <w:rsid w:val="00FE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4F"/>
    <w:rPr>
      <w:rFonts w:ascii="Calibri" w:eastAsia="Calibri" w:hAnsi="Calibri" w:cs="Times New Roman"/>
    </w:rPr>
  </w:style>
  <w:style w:type="paragraph" w:styleId="1">
    <w:name w:val="heading 1"/>
    <w:basedOn w:val="a"/>
    <w:next w:val="a"/>
    <w:link w:val="10"/>
    <w:uiPriority w:val="99"/>
    <w:qFormat/>
    <w:rsid w:val="009851D9"/>
    <w:pPr>
      <w:keepNext/>
      <w:numPr>
        <w:numId w:val="3"/>
      </w:numPr>
      <w:spacing w:after="0" w:line="240" w:lineRule="auto"/>
      <w:outlineLvl w:val="0"/>
    </w:pPr>
    <w:rPr>
      <w:rFonts w:ascii="Times New Roman" w:eastAsia="Times New Roman" w:hAnsi="Times New Roman"/>
      <w:b/>
      <w:sz w:val="20"/>
      <w:szCs w:val="20"/>
      <w:lang w:eastAsia="ru-RU"/>
    </w:rPr>
  </w:style>
  <w:style w:type="paragraph" w:styleId="7">
    <w:name w:val="heading 7"/>
    <w:basedOn w:val="a"/>
    <w:next w:val="a"/>
    <w:link w:val="70"/>
    <w:uiPriority w:val="99"/>
    <w:qFormat/>
    <w:rsid w:val="009851D9"/>
    <w:pPr>
      <w:keepNext/>
      <w:numPr>
        <w:numId w:val="2"/>
      </w:numPr>
      <w:tabs>
        <w:tab w:val="num" w:pos="0"/>
      </w:tabs>
      <w:spacing w:after="0" w:line="240" w:lineRule="auto"/>
      <w:ind w:hanging="1765"/>
      <w:jc w:val="center"/>
      <w:outlineLvl w:val="6"/>
    </w:pPr>
    <w:rPr>
      <w:rFonts w:ascii="Times New Roman" w:eastAsia="Times New Roman" w:hAnsi="Times New Roman"/>
      <w:b/>
      <w:sz w:val="20"/>
      <w:szCs w:val="20"/>
      <w:lang w:eastAsia="ru-RU"/>
    </w:rPr>
  </w:style>
  <w:style w:type="paragraph" w:styleId="8">
    <w:name w:val="heading 8"/>
    <w:basedOn w:val="a"/>
    <w:next w:val="a"/>
    <w:link w:val="80"/>
    <w:uiPriority w:val="99"/>
    <w:qFormat/>
    <w:rsid w:val="009851D9"/>
    <w:pPr>
      <w:keepNext/>
      <w:spacing w:after="0" w:line="240" w:lineRule="auto"/>
      <w:ind w:left="2160"/>
      <w:jc w:val="center"/>
      <w:outlineLvl w:val="7"/>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51D9"/>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9851D9"/>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9"/>
    <w:rsid w:val="009851D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9851D9"/>
  </w:style>
  <w:style w:type="paragraph" w:styleId="a3">
    <w:name w:val="Balloon Text"/>
    <w:basedOn w:val="a"/>
    <w:link w:val="a4"/>
    <w:uiPriority w:val="99"/>
    <w:unhideWhenUsed/>
    <w:rsid w:val="009851D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1D9"/>
    <w:rPr>
      <w:rFonts w:ascii="Tahoma" w:eastAsia="Calibri" w:hAnsi="Tahoma" w:cs="Tahoma"/>
      <w:sz w:val="16"/>
      <w:szCs w:val="16"/>
    </w:rPr>
  </w:style>
  <w:style w:type="numbering" w:customStyle="1" w:styleId="110">
    <w:name w:val="Нет списка11"/>
    <w:next w:val="a2"/>
    <w:uiPriority w:val="99"/>
    <w:semiHidden/>
    <w:unhideWhenUsed/>
    <w:rsid w:val="009851D9"/>
  </w:style>
  <w:style w:type="numbering" w:customStyle="1" w:styleId="111">
    <w:name w:val="Нет списка111"/>
    <w:next w:val="a2"/>
    <w:uiPriority w:val="99"/>
    <w:semiHidden/>
    <w:unhideWhenUsed/>
    <w:rsid w:val="009851D9"/>
  </w:style>
  <w:style w:type="paragraph" w:styleId="2">
    <w:name w:val="Body Text Indent 2"/>
    <w:basedOn w:val="a"/>
    <w:link w:val="20"/>
    <w:uiPriority w:val="99"/>
    <w:rsid w:val="009851D9"/>
    <w:pPr>
      <w:spacing w:after="0" w:line="240" w:lineRule="auto"/>
      <w:ind w:left="426"/>
      <w:jc w:val="both"/>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9851D9"/>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9851D9"/>
    <w:pPr>
      <w:spacing w:after="0" w:line="240" w:lineRule="auto"/>
      <w:ind w:left="720"/>
      <w:contextualSpacing/>
    </w:pPr>
    <w:rPr>
      <w:rFonts w:ascii="Times New Roman" w:eastAsia="Times New Roman" w:hAnsi="Times New Roman"/>
      <w:sz w:val="20"/>
      <w:szCs w:val="20"/>
      <w:lang w:eastAsia="ru-RU"/>
    </w:rPr>
  </w:style>
  <w:style w:type="paragraph" w:customStyle="1" w:styleId="rvps2">
    <w:name w:val="rvps2"/>
    <w:basedOn w:val="a"/>
    <w:rsid w:val="009851D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98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9851D9"/>
    <w:rPr>
      <w:rFonts w:ascii="Courier New" w:eastAsia="Times New Roman" w:hAnsi="Courier New" w:cs="Times New Roman"/>
      <w:sz w:val="20"/>
      <w:szCs w:val="20"/>
      <w:lang w:eastAsia="ru-RU"/>
    </w:rPr>
  </w:style>
  <w:style w:type="paragraph" w:styleId="a5">
    <w:name w:val="List Paragraph"/>
    <w:basedOn w:val="a"/>
    <w:uiPriority w:val="99"/>
    <w:qFormat/>
    <w:rsid w:val="009851D9"/>
    <w:pPr>
      <w:spacing w:after="0" w:line="240" w:lineRule="auto"/>
      <w:ind w:left="720"/>
      <w:contextualSpacing/>
    </w:pPr>
    <w:rPr>
      <w:rFonts w:ascii="Times New Roman" w:eastAsia="Times New Roman" w:hAnsi="Times New Roman"/>
      <w:sz w:val="32"/>
      <w:szCs w:val="24"/>
      <w:lang w:eastAsia="ru-RU"/>
    </w:rPr>
  </w:style>
  <w:style w:type="character" w:customStyle="1" w:styleId="a6">
    <w:name w:val="Основний текст_"/>
    <w:basedOn w:val="a0"/>
    <w:link w:val="3"/>
    <w:uiPriority w:val="99"/>
    <w:locked/>
    <w:rsid w:val="009851D9"/>
    <w:rPr>
      <w:rFonts w:cs="Times New Roman"/>
      <w:shd w:val="clear" w:color="auto" w:fill="FFFFFF"/>
    </w:rPr>
  </w:style>
  <w:style w:type="paragraph" w:customStyle="1" w:styleId="3">
    <w:name w:val="Основний текст3"/>
    <w:basedOn w:val="a"/>
    <w:link w:val="a6"/>
    <w:uiPriority w:val="99"/>
    <w:rsid w:val="009851D9"/>
    <w:pPr>
      <w:widowControl w:val="0"/>
      <w:shd w:val="clear" w:color="auto" w:fill="FFFFFF"/>
      <w:spacing w:before="360" w:after="0" w:line="274" w:lineRule="exact"/>
      <w:ind w:hanging="520"/>
      <w:jc w:val="both"/>
    </w:pPr>
    <w:rPr>
      <w:rFonts w:asciiTheme="minorHAnsi" w:eastAsiaTheme="minorHAnsi" w:hAnsiTheme="minorHAnsi"/>
    </w:rPr>
  </w:style>
  <w:style w:type="character" w:customStyle="1" w:styleId="30">
    <w:name w:val="Заголовок №3_"/>
    <w:basedOn w:val="a0"/>
    <w:link w:val="31"/>
    <w:uiPriority w:val="99"/>
    <w:locked/>
    <w:rsid w:val="009851D9"/>
    <w:rPr>
      <w:rFonts w:cs="Times New Roman"/>
      <w:b/>
      <w:bCs/>
      <w:shd w:val="clear" w:color="auto" w:fill="FFFFFF"/>
    </w:rPr>
  </w:style>
  <w:style w:type="paragraph" w:customStyle="1" w:styleId="31">
    <w:name w:val="Заголовок №3"/>
    <w:basedOn w:val="a"/>
    <w:link w:val="30"/>
    <w:uiPriority w:val="99"/>
    <w:rsid w:val="009851D9"/>
    <w:pPr>
      <w:widowControl w:val="0"/>
      <w:shd w:val="clear" w:color="auto" w:fill="FFFFFF"/>
      <w:spacing w:after="360" w:line="240" w:lineRule="atLeast"/>
      <w:jc w:val="both"/>
      <w:outlineLvl w:val="2"/>
    </w:pPr>
    <w:rPr>
      <w:rFonts w:asciiTheme="minorHAnsi" w:eastAsiaTheme="minorHAnsi" w:hAnsiTheme="minorHAnsi"/>
      <w:b/>
      <w:bCs/>
    </w:rPr>
  </w:style>
  <w:style w:type="character" w:customStyle="1" w:styleId="apple-converted-space">
    <w:name w:val="apple-converted-space"/>
    <w:basedOn w:val="a0"/>
    <w:uiPriority w:val="99"/>
    <w:rsid w:val="009851D9"/>
    <w:rPr>
      <w:rFonts w:cs="Times New Roman"/>
    </w:rPr>
  </w:style>
  <w:style w:type="character" w:customStyle="1" w:styleId="rvts9">
    <w:name w:val="rvts9"/>
    <w:basedOn w:val="a0"/>
    <w:uiPriority w:val="99"/>
    <w:rsid w:val="009851D9"/>
    <w:rPr>
      <w:rFonts w:cs="Times New Roman"/>
    </w:rPr>
  </w:style>
  <w:style w:type="character" w:styleId="a7">
    <w:name w:val="Hyperlink"/>
    <w:basedOn w:val="a0"/>
    <w:uiPriority w:val="99"/>
    <w:rsid w:val="009851D9"/>
    <w:rPr>
      <w:rFonts w:cs="Times New Roman"/>
      <w:color w:val="0000FF"/>
      <w:u w:val="single"/>
    </w:rPr>
  </w:style>
  <w:style w:type="paragraph" w:styleId="a8">
    <w:name w:val="header"/>
    <w:basedOn w:val="a"/>
    <w:link w:val="a9"/>
    <w:uiPriority w:val="99"/>
    <w:rsid w:val="009851D9"/>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9851D9"/>
    <w:rPr>
      <w:rFonts w:ascii="Times New Roman" w:eastAsia="Times New Roman" w:hAnsi="Times New Roman" w:cs="Times New Roman"/>
      <w:sz w:val="20"/>
      <w:szCs w:val="20"/>
      <w:lang w:eastAsia="ru-RU"/>
    </w:rPr>
  </w:style>
  <w:style w:type="paragraph" w:styleId="aa">
    <w:name w:val="footer"/>
    <w:basedOn w:val="a"/>
    <w:link w:val="ab"/>
    <w:uiPriority w:val="99"/>
    <w:rsid w:val="009851D9"/>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9851D9"/>
    <w:rPr>
      <w:rFonts w:ascii="Times New Roman" w:eastAsia="Times New Roman" w:hAnsi="Times New Roman" w:cs="Times New Roman"/>
      <w:sz w:val="20"/>
      <w:szCs w:val="20"/>
      <w:lang w:eastAsia="ru-RU"/>
    </w:rPr>
  </w:style>
  <w:style w:type="paragraph" w:styleId="ac">
    <w:name w:val="Normal (Web)"/>
    <w:basedOn w:val="a"/>
    <w:uiPriority w:val="99"/>
    <w:rsid w:val="00985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2266,baiaagaaboqcaaadewcaaauhbwaaaaaaaaaaaaaaaaaaaaaaaaaaaaaaaaaaaaaaaaaaaaaaaaaaaaaaaaaaaaaaaaaaaaaaaaaaaaaaaaaaaaaaaaaaaaaaaaaaaaaaaaaaaaaaaaaaaaaaaaaaaaaaaaaaaaaaaaaaaaaaaaaaaaaaaaaaaaaaaaaaaaaaaaaaaaaaaaaaaaaaaaaaaaaaaaaaaaaaaaaaaaaa"/>
    <w:basedOn w:val="a0"/>
    <w:rsid w:val="009851D9"/>
  </w:style>
  <w:style w:type="paragraph" w:customStyle="1" w:styleId="13">
    <w:name w:val="Обычный1"/>
    <w:rsid w:val="009851D9"/>
    <w:pPr>
      <w:spacing w:after="0" w:line="240" w:lineRule="auto"/>
    </w:pPr>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4F"/>
    <w:rPr>
      <w:rFonts w:ascii="Calibri" w:eastAsia="Calibri" w:hAnsi="Calibri" w:cs="Times New Roman"/>
    </w:rPr>
  </w:style>
  <w:style w:type="paragraph" w:styleId="1">
    <w:name w:val="heading 1"/>
    <w:basedOn w:val="a"/>
    <w:next w:val="a"/>
    <w:link w:val="10"/>
    <w:uiPriority w:val="99"/>
    <w:qFormat/>
    <w:rsid w:val="009851D9"/>
    <w:pPr>
      <w:keepNext/>
      <w:numPr>
        <w:numId w:val="3"/>
      </w:numPr>
      <w:spacing w:after="0" w:line="240" w:lineRule="auto"/>
      <w:outlineLvl w:val="0"/>
    </w:pPr>
    <w:rPr>
      <w:rFonts w:ascii="Times New Roman" w:eastAsia="Times New Roman" w:hAnsi="Times New Roman"/>
      <w:b/>
      <w:sz w:val="20"/>
      <w:szCs w:val="20"/>
      <w:lang w:eastAsia="ru-RU"/>
    </w:rPr>
  </w:style>
  <w:style w:type="paragraph" w:styleId="7">
    <w:name w:val="heading 7"/>
    <w:basedOn w:val="a"/>
    <w:next w:val="a"/>
    <w:link w:val="70"/>
    <w:uiPriority w:val="99"/>
    <w:qFormat/>
    <w:rsid w:val="009851D9"/>
    <w:pPr>
      <w:keepNext/>
      <w:numPr>
        <w:numId w:val="2"/>
      </w:numPr>
      <w:tabs>
        <w:tab w:val="num" w:pos="0"/>
      </w:tabs>
      <w:spacing w:after="0" w:line="240" w:lineRule="auto"/>
      <w:ind w:hanging="1765"/>
      <w:jc w:val="center"/>
      <w:outlineLvl w:val="6"/>
    </w:pPr>
    <w:rPr>
      <w:rFonts w:ascii="Times New Roman" w:eastAsia="Times New Roman" w:hAnsi="Times New Roman"/>
      <w:b/>
      <w:sz w:val="20"/>
      <w:szCs w:val="20"/>
      <w:lang w:eastAsia="ru-RU"/>
    </w:rPr>
  </w:style>
  <w:style w:type="paragraph" w:styleId="8">
    <w:name w:val="heading 8"/>
    <w:basedOn w:val="a"/>
    <w:next w:val="a"/>
    <w:link w:val="80"/>
    <w:uiPriority w:val="99"/>
    <w:qFormat/>
    <w:rsid w:val="009851D9"/>
    <w:pPr>
      <w:keepNext/>
      <w:spacing w:after="0" w:line="240" w:lineRule="auto"/>
      <w:ind w:left="2160"/>
      <w:jc w:val="center"/>
      <w:outlineLvl w:val="7"/>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51D9"/>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9851D9"/>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9"/>
    <w:rsid w:val="009851D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9851D9"/>
  </w:style>
  <w:style w:type="paragraph" w:styleId="a3">
    <w:name w:val="Balloon Text"/>
    <w:basedOn w:val="a"/>
    <w:link w:val="a4"/>
    <w:uiPriority w:val="99"/>
    <w:unhideWhenUsed/>
    <w:rsid w:val="009851D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1D9"/>
    <w:rPr>
      <w:rFonts w:ascii="Tahoma" w:eastAsia="Calibri" w:hAnsi="Tahoma" w:cs="Tahoma"/>
      <w:sz w:val="16"/>
      <w:szCs w:val="16"/>
    </w:rPr>
  </w:style>
  <w:style w:type="numbering" w:customStyle="1" w:styleId="110">
    <w:name w:val="Нет списка11"/>
    <w:next w:val="a2"/>
    <w:uiPriority w:val="99"/>
    <w:semiHidden/>
    <w:unhideWhenUsed/>
    <w:rsid w:val="009851D9"/>
  </w:style>
  <w:style w:type="numbering" w:customStyle="1" w:styleId="111">
    <w:name w:val="Нет списка111"/>
    <w:next w:val="a2"/>
    <w:uiPriority w:val="99"/>
    <w:semiHidden/>
    <w:unhideWhenUsed/>
    <w:rsid w:val="009851D9"/>
  </w:style>
  <w:style w:type="paragraph" w:styleId="2">
    <w:name w:val="Body Text Indent 2"/>
    <w:basedOn w:val="a"/>
    <w:link w:val="20"/>
    <w:uiPriority w:val="99"/>
    <w:rsid w:val="009851D9"/>
    <w:pPr>
      <w:spacing w:after="0" w:line="240" w:lineRule="auto"/>
      <w:ind w:left="426"/>
      <w:jc w:val="both"/>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9851D9"/>
    <w:rPr>
      <w:rFonts w:ascii="Times New Roman" w:eastAsia="Times New Roman" w:hAnsi="Times New Roman" w:cs="Times New Roman"/>
      <w:sz w:val="20"/>
      <w:szCs w:val="20"/>
      <w:lang w:eastAsia="ru-RU"/>
    </w:rPr>
  </w:style>
  <w:style w:type="paragraph" w:customStyle="1" w:styleId="12">
    <w:name w:val="Абзац списка1"/>
    <w:basedOn w:val="a"/>
    <w:uiPriority w:val="99"/>
    <w:rsid w:val="009851D9"/>
    <w:pPr>
      <w:spacing w:after="0" w:line="240" w:lineRule="auto"/>
      <w:ind w:left="720"/>
      <w:contextualSpacing/>
    </w:pPr>
    <w:rPr>
      <w:rFonts w:ascii="Times New Roman" w:eastAsia="Times New Roman" w:hAnsi="Times New Roman"/>
      <w:sz w:val="20"/>
      <w:szCs w:val="20"/>
      <w:lang w:eastAsia="ru-RU"/>
    </w:rPr>
  </w:style>
  <w:style w:type="paragraph" w:customStyle="1" w:styleId="rvps2">
    <w:name w:val="rvps2"/>
    <w:basedOn w:val="a"/>
    <w:rsid w:val="009851D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98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9851D9"/>
    <w:rPr>
      <w:rFonts w:ascii="Courier New" w:eastAsia="Times New Roman" w:hAnsi="Courier New" w:cs="Times New Roman"/>
      <w:sz w:val="20"/>
      <w:szCs w:val="20"/>
      <w:lang w:eastAsia="ru-RU"/>
    </w:rPr>
  </w:style>
  <w:style w:type="paragraph" w:styleId="a5">
    <w:name w:val="List Paragraph"/>
    <w:basedOn w:val="a"/>
    <w:uiPriority w:val="99"/>
    <w:qFormat/>
    <w:rsid w:val="009851D9"/>
    <w:pPr>
      <w:spacing w:after="0" w:line="240" w:lineRule="auto"/>
      <w:ind w:left="720"/>
      <w:contextualSpacing/>
    </w:pPr>
    <w:rPr>
      <w:rFonts w:ascii="Times New Roman" w:eastAsia="Times New Roman" w:hAnsi="Times New Roman"/>
      <w:sz w:val="32"/>
      <w:szCs w:val="24"/>
      <w:lang w:eastAsia="ru-RU"/>
    </w:rPr>
  </w:style>
  <w:style w:type="character" w:customStyle="1" w:styleId="a6">
    <w:name w:val="Основний текст_"/>
    <w:basedOn w:val="a0"/>
    <w:link w:val="3"/>
    <w:uiPriority w:val="99"/>
    <w:locked/>
    <w:rsid w:val="009851D9"/>
    <w:rPr>
      <w:rFonts w:cs="Times New Roman"/>
      <w:shd w:val="clear" w:color="auto" w:fill="FFFFFF"/>
    </w:rPr>
  </w:style>
  <w:style w:type="paragraph" w:customStyle="1" w:styleId="3">
    <w:name w:val="Основний текст3"/>
    <w:basedOn w:val="a"/>
    <w:link w:val="a6"/>
    <w:uiPriority w:val="99"/>
    <w:rsid w:val="009851D9"/>
    <w:pPr>
      <w:widowControl w:val="0"/>
      <w:shd w:val="clear" w:color="auto" w:fill="FFFFFF"/>
      <w:spacing w:before="360" w:after="0" w:line="274" w:lineRule="exact"/>
      <w:ind w:hanging="520"/>
      <w:jc w:val="both"/>
    </w:pPr>
    <w:rPr>
      <w:rFonts w:asciiTheme="minorHAnsi" w:eastAsiaTheme="minorHAnsi" w:hAnsiTheme="minorHAnsi"/>
    </w:rPr>
  </w:style>
  <w:style w:type="character" w:customStyle="1" w:styleId="30">
    <w:name w:val="Заголовок №3_"/>
    <w:basedOn w:val="a0"/>
    <w:link w:val="31"/>
    <w:uiPriority w:val="99"/>
    <w:locked/>
    <w:rsid w:val="009851D9"/>
    <w:rPr>
      <w:rFonts w:cs="Times New Roman"/>
      <w:b/>
      <w:bCs/>
      <w:shd w:val="clear" w:color="auto" w:fill="FFFFFF"/>
    </w:rPr>
  </w:style>
  <w:style w:type="paragraph" w:customStyle="1" w:styleId="31">
    <w:name w:val="Заголовок №3"/>
    <w:basedOn w:val="a"/>
    <w:link w:val="30"/>
    <w:uiPriority w:val="99"/>
    <w:rsid w:val="009851D9"/>
    <w:pPr>
      <w:widowControl w:val="0"/>
      <w:shd w:val="clear" w:color="auto" w:fill="FFFFFF"/>
      <w:spacing w:after="360" w:line="240" w:lineRule="atLeast"/>
      <w:jc w:val="both"/>
      <w:outlineLvl w:val="2"/>
    </w:pPr>
    <w:rPr>
      <w:rFonts w:asciiTheme="minorHAnsi" w:eastAsiaTheme="minorHAnsi" w:hAnsiTheme="minorHAnsi"/>
      <w:b/>
      <w:bCs/>
    </w:rPr>
  </w:style>
  <w:style w:type="character" w:customStyle="1" w:styleId="apple-converted-space">
    <w:name w:val="apple-converted-space"/>
    <w:basedOn w:val="a0"/>
    <w:uiPriority w:val="99"/>
    <w:rsid w:val="009851D9"/>
    <w:rPr>
      <w:rFonts w:cs="Times New Roman"/>
    </w:rPr>
  </w:style>
  <w:style w:type="character" w:customStyle="1" w:styleId="rvts9">
    <w:name w:val="rvts9"/>
    <w:basedOn w:val="a0"/>
    <w:uiPriority w:val="99"/>
    <w:rsid w:val="009851D9"/>
    <w:rPr>
      <w:rFonts w:cs="Times New Roman"/>
    </w:rPr>
  </w:style>
  <w:style w:type="character" w:styleId="a7">
    <w:name w:val="Hyperlink"/>
    <w:basedOn w:val="a0"/>
    <w:uiPriority w:val="99"/>
    <w:rsid w:val="009851D9"/>
    <w:rPr>
      <w:rFonts w:cs="Times New Roman"/>
      <w:color w:val="0000FF"/>
      <w:u w:val="single"/>
    </w:rPr>
  </w:style>
  <w:style w:type="paragraph" w:styleId="a8">
    <w:name w:val="header"/>
    <w:basedOn w:val="a"/>
    <w:link w:val="a9"/>
    <w:uiPriority w:val="99"/>
    <w:rsid w:val="009851D9"/>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9851D9"/>
    <w:rPr>
      <w:rFonts w:ascii="Times New Roman" w:eastAsia="Times New Roman" w:hAnsi="Times New Roman" w:cs="Times New Roman"/>
      <w:sz w:val="20"/>
      <w:szCs w:val="20"/>
      <w:lang w:eastAsia="ru-RU"/>
    </w:rPr>
  </w:style>
  <w:style w:type="paragraph" w:styleId="aa">
    <w:name w:val="footer"/>
    <w:basedOn w:val="a"/>
    <w:link w:val="ab"/>
    <w:uiPriority w:val="99"/>
    <w:rsid w:val="009851D9"/>
    <w:pPr>
      <w:tabs>
        <w:tab w:val="center" w:pos="4819"/>
        <w:tab w:val="right" w:pos="9639"/>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9851D9"/>
    <w:rPr>
      <w:rFonts w:ascii="Times New Roman" w:eastAsia="Times New Roman" w:hAnsi="Times New Roman" w:cs="Times New Roman"/>
      <w:sz w:val="20"/>
      <w:szCs w:val="20"/>
      <w:lang w:eastAsia="ru-RU"/>
    </w:rPr>
  </w:style>
  <w:style w:type="paragraph" w:styleId="ac">
    <w:name w:val="Normal (Web)"/>
    <w:basedOn w:val="a"/>
    <w:uiPriority w:val="99"/>
    <w:rsid w:val="00985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aliases w:val="docy,v5,2266,baiaagaaboqcaaadewcaaauhbwaaaaaaaaaaaaaaaaaaaaaaaaaaaaaaaaaaaaaaaaaaaaaaaaaaaaaaaaaaaaaaaaaaaaaaaaaaaaaaaaaaaaaaaaaaaaaaaaaaaaaaaaaaaaaaaaaaaaaaaaaaaaaaaaaaaaaaaaaaaaaaaaaaaaaaaaaaaaaaaaaaaaaaaaaaaaaaaaaaaaaaaaaaaaaaaaaaaaaaaaaaaaaa"/>
    <w:basedOn w:val="a0"/>
    <w:rsid w:val="009851D9"/>
  </w:style>
  <w:style w:type="paragraph" w:customStyle="1" w:styleId="13">
    <w:name w:val="Обычный1"/>
    <w:rsid w:val="009851D9"/>
    <w:pPr>
      <w:spacing w:after="0" w:line="240" w:lineRule="auto"/>
    </w:pPr>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26" Type="http://schemas.openxmlformats.org/officeDocument/2006/relationships/hyperlink" Target="https://osvita.ua/legislation/law/2231/" TargetMode="External"/><Relationship Id="rId3" Type="http://schemas.microsoft.com/office/2007/relationships/stylesWithEffects" Target="stylesWithEffects.xml"/><Relationship Id="rId21" Type="http://schemas.openxmlformats.org/officeDocument/2006/relationships/hyperlink" Target="https://osvita.ua/legislation/law/2231/" TargetMode="External"/><Relationship Id="rId7" Type="http://schemas.openxmlformats.org/officeDocument/2006/relationships/hyperlink" Target="https://osvita.ua/legislation/law/2231/"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5" Type="http://schemas.openxmlformats.org/officeDocument/2006/relationships/hyperlink" Target="https://osvita.ua/legislation/law/2231/" TargetMode="Externa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osvita.ua/legislation/law/223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svita.ua/legislation/law/2227/"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41</Pages>
  <Words>14833</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2022-08-30T13:08:00Z</cp:lastPrinted>
  <dcterms:created xsi:type="dcterms:W3CDTF">2022-08-30T12:03:00Z</dcterms:created>
  <dcterms:modified xsi:type="dcterms:W3CDTF">2022-08-30T14:26:00Z</dcterms:modified>
</cp:coreProperties>
</file>