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C2" w:rsidRDefault="002F29C2" w:rsidP="002F29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ABE062" wp14:editId="12CBE8EB">
            <wp:simplePos x="0" y="0"/>
            <wp:positionH relativeFrom="column">
              <wp:posOffset>2729865</wp:posOffset>
            </wp:positionH>
            <wp:positionV relativeFrom="paragraph">
              <wp:posOffset>49530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9C2" w:rsidRDefault="002F29C2" w:rsidP="002F29C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2F29C2" w:rsidRDefault="002F29C2" w:rsidP="002F29C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2F29C2" w:rsidRDefault="002F29C2" w:rsidP="002F29C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2F29C2" w:rsidRDefault="002F29C2" w:rsidP="002F29C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2F29C2" w:rsidRDefault="002F29C2" w:rsidP="002F29C2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>УКРАЇНА</w:t>
      </w:r>
    </w:p>
    <w:p w:rsidR="002F29C2" w:rsidRDefault="002F29C2" w:rsidP="002F29C2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МАЛИНСЬКА МІСЬКА РАДА</w:t>
      </w:r>
    </w:p>
    <w:p w:rsidR="002F29C2" w:rsidRDefault="002F29C2" w:rsidP="002F29C2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ЖИТОМИРСЬКОЇ ОБЛАСТІ</w:t>
      </w:r>
    </w:p>
    <w:p w:rsidR="002F29C2" w:rsidRDefault="002F29C2" w:rsidP="002F29C2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2F29C2" w:rsidRDefault="002F29C2" w:rsidP="002F29C2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2F29C2" w:rsidRDefault="002F29C2" w:rsidP="002F29C2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sz w:val="48"/>
          <w:szCs w:val="20"/>
          <w:lang w:val="uk-UA" w:eastAsia="ru-RU"/>
        </w:rPr>
        <w:t>РОЗПОРЯДЖЕННЯ</w:t>
      </w:r>
    </w:p>
    <w:p w:rsidR="002F29C2" w:rsidRDefault="002F29C2" w:rsidP="002F29C2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2F29C2" w:rsidRDefault="002F29C2" w:rsidP="002F29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29C2" w:rsidRDefault="007C22FE" w:rsidP="002F29C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від 01.08</w:t>
      </w:r>
      <w:r w:rsidR="002F29C2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.2019 № </w:t>
      </w:r>
      <w:r w:rsidR="005F6F7C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214</w:t>
      </w:r>
    </w:p>
    <w:p w:rsidR="002F29C2" w:rsidRDefault="002F29C2" w:rsidP="002F29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F29C2" w:rsidRDefault="002F29C2" w:rsidP="002F29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 оплату автотранспорту</w:t>
      </w:r>
    </w:p>
    <w:p w:rsidR="002F29C2" w:rsidRDefault="002F29C2" w:rsidP="002F29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29C2" w:rsidRDefault="002F29C2" w:rsidP="002F29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Відповідно до ст. 5 Закону України  «Про оздоровлення та відпочинок дітей» від 4 вересня 2008 року № 375-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І,  на виконання міської Програми оздоровлення та відпочинку дітей міста Малина  на 2016-2020 роки, затвердженої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4-ою сесією сьомого скликання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24.12.2015 року:</w:t>
      </w:r>
    </w:p>
    <w:p w:rsidR="002F29C2" w:rsidRDefault="002F29C2" w:rsidP="002F29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1. Забезпечити оплату автотранспорту, замовленого для підвозу груп дітей на відпочинок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смт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 Лазурне Херсонської обл. до оздоровчого табор</w:t>
      </w:r>
      <w:r w:rsidR="00E32B25">
        <w:rPr>
          <w:rFonts w:ascii="Times New Roman" w:eastAsia="Times New Roman" w:hAnsi="Times New Roman"/>
          <w:sz w:val="28"/>
          <w:szCs w:val="28"/>
          <w:lang w:val="uk-UA" w:eastAsia="ru-RU"/>
        </w:rPr>
        <w:t>у «</w:t>
      </w:r>
      <w:proofErr w:type="spellStart"/>
      <w:r w:rsidR="00E32B25">
        <w:rPr>
          <w:rFonts w:ascii="Times New Roman" w:eastAsia="Times New Roman" w:hAnsi="Times New Roman"/>
          <w:sz w:val="28"/>
          <w:szCs w:val="28"/>
          <w:lang w:val="uk-UA" w:eastAsia="ru-RU"/>
        </w:rPr>
        <w:t>Прибрежний</w:t>
      </w:r>
      <w:proofErr w:type="spellEnd"/>
      <w:r w:rsidR="00E32B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01-02.07.2019 р.,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14-15.07.2019 р. </w:t>
      </w:r>
      <w:r w:rsidR="00E32B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</w:t>
      </w:r>
      <w:r w:rsidR="00E32B25" w:rsidRPr="00E32B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proofErr w:type="spellStart"/>
      <w:r w:rsidR="00E32B25" w:rsidRPr="00E32B25">
        <w:rPr>
          <w:rFonts w:ascii="Times New Roman" w:eastAsia="Times New Roman" w:hAnsi="Times New Roman"/>
          <w:sz w:val="28"/>
          <w:szCs w:val="28"/>
          <w:lang w:val="uk-UA" w:eastAsia="ru-RU"/>
        </w:rPr>
        <w:t>смт</w:t>
      </w:r>
      <w:proofErr w:type="spellEnd"/>
      <w:r w:rsidR="00E32B25" w:rsidRPr="00E32B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E32B25" w:rsidRPr="00E32B25">
        <w:rPr>
          <w:rFonts w:ascii="Times New Roman" w:eastAsia="Times New Roman" w:hAnsi="Times New Roman"/>
          <w:sz w:val="28"/>
          <w:szCs w:val="28"/>
          <w:lang w:val="uk-UA" w:eastAsia="ru-RU"/>
        </w:rPr>
        <w:t>Микуличин</w:t>
      </w:r>
      <w:proofErr w:type="spellEnd"/>
      <w:r w:rsidR="00E32B25" w:rsidRPr="00E32B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Івано-Франківської обл. до оздоровчого табору «Едельвейс»</w:t>
      </w:r>
      <w:r w:rsidR="000140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08-09.07.2019р. </w:t>
      </w:r>
    </w:p>
    <w:p w:rsidR="002F29C2" w:rsidRDefault="002F29C2" w:rsidP="002F29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2. Фінансовому управлінню виконавчого комітету Малинської міської ради (Борисенко Т.А.) виділити кошти  по КПКВК 0213140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  у сумі </w:t>
      </w:r>
      <w:r w:rsidR="000140B6">
        <w:rPr>
          <w:rFonts w:ascii="Times New Roman" w:eastAsia="Times New Roman" w:hAnsi="Times New Roman"/>
          <w:sz w:val="28"/>
          <w:szCs w:val="28"/>
          <w:lang w:val="uk-UA" w:eastAsia="ru-RU"/>
        </w:rPr>
        <w:t>91 494,08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  згідно бюджетних призначень на оплату автотранспорту.</w:t>
      </w:r>
    </w:p>
    <w:p w:rsidR="002F29C2" w:rsidRDefault="002F29C2" w:rsidP="002F29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3.  Начальнику відділу бухгалтерії, головному бухгалтеру виконавчого комітету Малинської міської ради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Тішина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А.О.) забезпечити перерахування  коштів у сумі  </w:t>
      </w:r>
      <w:r w:rsidR="000140B6" w:rsidRPr="000140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91 494,08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грн.  </w:t>
      </w:r>
    </w:p>
    <w:p w:rsidR="002F29C2" w:rsidRDefault="002F29C2" w:rsidP="002F29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4. Контроль за виконанням даного розпорядження покласти на заступника міського голови Сніцаренко Л.А.</w:t>
      </w:r>
    </w:p>
    <w:p w:rsidR="002F29C2" w:rsidRDefault="002F29C2" w:rsidP="002F29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29C2" w:rsidRDefault="002F29C2" w:rsidP="002F29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29C2" w:rsidRDefault="002F29C2" w:rsidP="002F29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29C2" w:rsidRDefault="002F29C2" w:rsidP="002F29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                                                                         О.Г.Шостак</w:t>
      </w:r>
    </w:p>
    <w:p w:rsidR="002F29C2" w:rsidRDefault="002F29C2" w:rsidP="002F29C2">
      <w:pPr>
        <w:spacing w:after="0" w:line="240" w:lineRule="auto"/>
        <w:jc w:val="both"/>
      </w:pPr>
    </w:p>
    <w:p w:rsidR="0098516C" w:rsidRDefault="0098516C"/>
    <w:sectPr w:rsidR="0098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0"/>
    <w:rsid w:val="000140B6"/>
    <w:rsid w:val="002F29C2"/>
    <w:rsid w:val="005F6F7C"/>
    <w:rsid w:val="007C22FE"/>
    <w:rsid w:val="008D3250"/>
    <w:rsid w:val="00912071"/>
    <w:rsid w:val="0098516C"/>
    <w:rsid w:val="00E3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2019-08-01T07:42:00Z</cp:lastPrinted>
  <dcterms:created xsi:type="dcterms:W3CDTF">2019-08-02T07:56:00Z</dcterms:created>
  <dcterms:modified xsi:type="dcterms:W3CDTF">2019-08-02T07:56:00Z</dcterms:modified>
</cp:coreProperties>
</file>