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Default="00E267E6" w:rsidP="00AD54AC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160319">
        <w:rPr>
          <w:rFonts w:ascii="Times New Roman" w:hAnsi="Times New Roman"/>
          <w:sz w:val="28"/>
          <w:szCs w:val="28"/>
          <w:u w:val="single"/>
          <w:lang w:val="uk-UA" w:eastAsia="ru-RU"/>
        </w:rPr>
        <w:t>8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F03393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7E0AC8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AD54AC">
        <w:rPr>
          <w:rFonts w:ascii="Times New Roman" w:hAnsi="Times New Roman"/>
          <w:sz w:val="28"/>
          <w:szCs w:val="28"/>
          <w:u w:val="single"/>
          <w:lang w:val="uk-UA" w:eastAsia="ru-RU"/>
        </w:rPr>
        <w:t>28</w:t>
      </w:r>
      <w:r w:rsidR="00AC58D6">
        <w:rPr>
          <w:rFonts w:ascii="Times New Roman" w:hAnsi="Times New Roman"/>
          <w:sz w:val="28"/>
          <w:szCs w:val="28"/>
          <w:u w:val="single"/>
          <w:lang w:val="uk-UA" w:eastAsia="ru-RU"/>
        </w:rPr>
        <w:t>3</w:t>
      </w:r>
    </w:p>
    <w:p w:rsidR="00AD54AC" w:rsidRPr="00AD54AC" w:rsidRDefault="00AD54AC" w:rsidP="00AD54AC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AC58D6" w:rsidRDefault="00851459" w:rsidP="00AC58D6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AC58D6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</w:t>
      </w:r>
    </w:p>
    <w:p w:rsidR="00F40CCE" w:rsidRDefault="005F1348" w:rsidP="00AC58D6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AC58D6">
        <w:rPr>
          <w:rFonts w:ascii="Times New Roman" w:hAnsi="Times New Roman"/>
          <w:sz w:val="28"/>
          <w:szCs w:val="28"/>
          <w:lang w:val="uk-UA" w:eastAsia="ru-RU"/>
        </w:rPr>
        <w:t>Дня працівників суду</w:t>
      </w:r>
    </w:p>
    <w:p w:rsidR="006C09B7" w:rsidRDefault="006C09B7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AD54AC" w:rsidRPr="00446C96" w:rsidRDefault="007E0AC8" w:rsidP="00446C96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2021-2023 роки,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>1-ї сесії восьмого скликання Малинської міської ради від 23.12.2020 № 82, керуючись  п.20  ч. 4 ст.42 Закону України «Про місц</w:t>
      </w:r>
      <w:r w:rsidR="00AD54AC">
        <w:rPr>
          <w:rFonts w:ascii="Times New Roman" w:eastAsia="Times New Roman" w:hAnsi="Times New Roman"/>
          <w:sz w:val="28"/>
          <w:szCs w:val="20"/>
          <w:lang w:val="uk-UA" w:eastAsia="ru-RU"/>
        </w:rPr>
        <w:t>еве самоврядування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>З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сумлінну і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б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ездоганну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>працю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>професіоналізм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 вагомі особисті досягнення у професійній діяльності, а також з нагоди відзначення </w:t>
      </w:r>
      <w:r w:rsidR="0016031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15 грудня Дня працівників суду,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AC58D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</w:p>
    <w:p w:rsidR="00AC58D6" w:rsidRDefault="00AC58D6" w:rsidP="00446C96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446C96">
        <w:rPr>
          <w:rFonts w:ascii="Times New Roman" w:eastAsia="Times New Roman" w:hAnsi="Times New Roman"/>
          <w:sz w:val="28"/>
          <w:szCs w:val="20"/>
          <w:lang w:val="uk-UA" w:eastAsia="ru-RU"/>
        </w:rPr>
        <w:t>Діану Анатоліївну ЧЕРНОВСЬКУ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– </w:t>
      </w:r>
      <w:r w:rsidRPr="00AC5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помічника судді </w:t>
      </w:r>
      <w:proofErr w:type="spellStart"/>
      <w:r w:rsidRPr="00AC58D6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 w:rsidRPr="00AC5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районного суду Житомирської області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AC58D6" w:rsidRDefault="00AC58D6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2. За сумлінне виконання службових обов’язків, професіоналізм та </w:t>
      </w:r>
      <w:r w:rsidR="00446C96">
        <w:rPr>
          <w:rFonts w:ascii="Times New Roman" w:eastAsia="Times New Roman" w:hAnsi="Times New Roman"/>
          <w:sz w:val="28"/>
          <w:szCs w:val="20"/>
          <w:lang w:val="uk-UA" w:eastAsia="ru-RU"/>
        </w:rPr>
        <w:t>з нагоди відзначення</w:t>
      </w:r>
      <w:bookmarkStart w:id="0" w:name="_GoBack"/>
      <w:bookmarkEnd w:id="0"/>
      <w:r w:rsidRPr="00AC5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15 грудня Дня працівників суду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відзначити Подякою Малинської міської ради</w:t>
      </w:r>
    </w:p>
    <w:p w:rsidR="00AD54AC" w:rsidRPr="00446C96" w:rsidRDefault="00446C96" w:rsidP="00446C96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446C96">
        <w:rPr>
          <w:rFonts w:ascii="Times New Roman" w:eastAsia="Times New Roman" w:hAnsi="Times New Roman"/>
          <w:sz w:val="28"/>
          <w:szCs w:val="20"/>
          <w:lang w:val="uk-UA" w:eastAsia="ru-RU"/>
        </w:rPr>
        <w:t>Альону Василівну КЕНЕЗ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головного спеціаліста відділу діловодства та документального забезпечення </w:t>
      </w:r>
      <w:proofErr w:type="spellStart"/>
      <w:r w:rsidRPr="00446C96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 w:rsidRPr="00446C9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районного суду Житомирської області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E83527" w:rsidRDefault="00446C96" w:rsidP="00446C9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триста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160319" w:rsidRDefault="00446C96" w:rsidP="00446C96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160319" w:rsidRDefault="00446C96" w:rsidP="0016031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160319"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розпорядження покласти на заступника міського голови Віталія ЛУКАШЕНКА.</w:t>
      </w:r>
    </w:p>
    <w:p w:rsidR="00160319" w:rsidRDefault="00160319" w:rsidP="0016031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0319" w:rsidRDefault="00160319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F03393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DE1C2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0319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07346"/>
    <w:rsid w:val="004309F2"/>
    <w:rsid w:val="00446C96"/>
    <w:rsid w:val="004A19B3"/>
    <w:rsid w:val="004B4B2E"/>
    <w:rsid w:val="004F5E19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6C09B7"/>
    <w:rsid w:val="00721EC1"/>
    <w:rsid w:val="0078717D"/>
    <w:rsid w:val="00796E7C"/>
    <w:rsid w:val="007B678C"/>
    <w:rsid w:val="007E0AC8"/>
    <w:rsid w:val="007E6BE4"/>
    <w:rsid w:val="007F63BB"/>
    <w:rsid w:val="007F6B1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C58D6"/>
    <w:rsid w:val="00AD54A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DE1C25"/>
    <w:rsid w:val="00E219B4"/>
    <w:rsid w:val="00E267E6"/>
    <w:rsid w:val="00E83527"/>
    <w:rsid w:val="00EA1CA0"/>
    <w:rsid w:val="00EC2745"/>
    <w:rsid w:val="00EF6CC1"/>
    <w:rsid w:val="00F03393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5C392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4D13-6195-4D11-A6E6-30C3F922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2021-12-08T13:16:00Z</cp:lastPrinted>
  <dcterms:created xsi:type="dcterms:W3CDTF">2021-12-08T13:17:00Z</dcterms:created>
  <dcterms:modified xsi:type="dcterms:W3CDTF">2021-12-08T13:17:00Z</dcterms:modified>
</cp:coreProperties>
</file>