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54" w:rsidRPr="00750054" w:rsidRDefault="00750054" w:rsidP="002568F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uk-UA"/>
        </w:rPr>
        <w:drawing>
          <wp:inline distT="0" distB="0" distL="0" distR="0" wp14:anchorId="6E6D38A7" wp14:editId="6F2360D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54" w:rsidRPr="00750054" w:rsidRDefault="00750054" w:rsidP="0075005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ru-RU" w:eastAsia="ru-RU"/>
        </w:rPr>
      </w:pP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0054" w:rsidRPr="00750054" w:rsidRDefault="00750054" w:rsidP="007500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 Р І Ш Е Н </w:t>
      </w:r>
      <w:proofErr w:type="spellStart"/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           </w:t>
      </w:r>
      <w:r w:rsidR="00301E9E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проєкт</w:t>
      </w:r>
    </w:p>
    <w:p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750054" w:rsidRPr="00750054" w:rsidRDefault="00750054" w:rsidP="00750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750054" w:rsidRPr="00750054" w:rsidRDefault="00750054" w:rsidP="007500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355600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4E4C7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8pt" to="478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Dvce3C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B91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</w:t>
      </w:r>
      <w:r w:rsidR="002451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</w: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 скликання)</w:t>
      </w:r>
    </w:p>
    <w:p w:rsidR="00750054" w:rsidRPr="00750054" w:rsidRDefault="00750054" w:rsidP="0075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від </w:t>
      </w:r>
      <w:r w:rsidR="00B917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 w:rsidR="002451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301E9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22 </w:t>
      </w:r>
      <w:r w:rsidR="002451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року №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173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Pr="00440394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CE6B56" w:rsidRDefault="00440394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Заслухавши звіт секретаря міської ради 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Василя МАЙСТРЕНКА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виконання плану роботи 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нської міської ради за 20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рік, </w:t>
      </w:r>
      <w:r w:rsidR="00CE6B5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розглянувши пропозиції постійних комісій міської ради, депутатських фракцій, окремих депутатів, заступників міського голови, начальників управлінь і відділів міськвиконкому</w:t>
      </w:r>
      <w:r w:rsidR="00CE6B56"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Закону України “Про місцеве самоврядування в Україні”, міська рада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1.Звіт про виконання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 за 20</w:t>
      </w:r>
      <w:r w:rsidR="00B91735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рік взяти до відома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(додаток 1</w:t>
      </w:r>
      <w:r w:rsidR="00AD62A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 план  роботи міської ради на 20</w:t>
      </w:r>
      <w:r w:rsidR="00B91735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(додаток 2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440394" w:rsidRPr="00440394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Головам постійних комісій міської ради, посадовим особам виконавчих органів міської ради забезпечити своєчасну підготовку та виконання намічених заходів.</w:t>
      </w: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1002" w:rsidRDefault="00001002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Pr="00440394" w:rsidRDefault="0075005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24514A" w:rsidP="00440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                                                                      Олександр СИТАЙЛО</w:t>
      </w:r>
    </w:p>
    <w:p w:rsidR="00D335EA" w:rsidRDefault="00D335E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Default="0075005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Default="0024514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Pr="0024514A" w:rsidRDefault="0024514A" w:rsidP="0024514A">
      <w:pPr>
        <w:widowControl w:val="0"/>
        <w:suppressAutoHyphens/>
        <w:autoSpaceDE w:val="0"/>
        <w:spacing w:after="0" w:line="240" w:lineRule="auto"/>
        <w:ind w:firstLine="1134"/>
        <w:rPr>
          <w:rFonts w:ascii="Times New Roman" w:eastAsia="Times New Roman" w:hAnsi="Times New Roman" w:cs="Times New Roman"/>
          <w:szCs w:val="28"/>
          <w:lang w:eastAsia="zh-CN"/>
        </w:rPr>
      </w:pPr>
      <w:r w:rsidRPr="0024514A">
        <w:rPr>
          <w:rFonts w:ascii="Times New Roman" w:eastAsia="Times New Roman" w:hAnsi="Times New Roman" w:cs="Times New Roman"/>
          <w:szCs w:val="28"/>
          <w:lang w:eastAsia="zh-CN"/>
        </w:rPr>
        <w:t>Василь МАЙСТРЕНКО</w:t>
      </w:r>
    </w:p>
    <w:p w:rsidR="00AD62AA" w:rsidRDefault="00750054" w:rsidP="00336D78">
      <w:pPr>
        <w:widowControl w:val="0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Михайло ПАРФІНЕНКО</w:t>
      </w: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071CD" w:rsidRDefault="007071CD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514A" w:rsidRDefault="00AD62A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 w:rsidR="007071CD">
        <w:rPr>
          <w:rFonts w:ascii="Times New Roman" w:eastAsia="Times New Roman" w:hAnsi="Times New Roman" w:cs="Times New Roman"/>
          <w:sz w:val="24"/>
          <w:szCs w:val="28"/>
          <w:lang w:eastAsia="zh-CN"/>
        </w:rPr>
        <w:t>1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:rsidR="00AD62A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:rsidR="00AD62A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 скликання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</w:t>
      </w:r>
      <w:r w:rsidR="00B9173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від    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202</w:t>
      </w:r>
      <w:r w:rsidR="00B91735">
        <w:rPr>
          <w:rFonts w:ascii="Times New Roman" w:eastAsia="Times New Roman" w:hAnsi="Times New Roman" w:cs="Times New Roman"/>
          <w:sz w:val="24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№</w:t>
      </w:r>
    </w:p>
    <w:p w:rsidR="0008313C" w:rsidRDefault="0008313C" w:rsidP="00113F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Default="00AD62AA" w:rsidP="00113F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Звіт про виконання плану роботи Малинської міської ради за 20</w:t>
      </w:r>
      <w:r w:rsidR="00301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</w:t>
      </w:r>
      <w:r w:rsidR="00336D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рік</w:t>
      </w:r>
    </w:p>
    <w:p w:rsidR="00301E9E" w:rsidRPr="0024514A" w:rsidRDefault="00301E9E" w:rsidP="00113F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Pr="00301E9E" w:rsidRDefault="00AD62AA" w:rsidP="00301E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роботи Малинської міської ради на 20</w:t>
      </w:r>
      <w:r w:rsidR="00B91735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був прийнятий 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.01.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 відповідним рішенням 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3 сесії міської ради №155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Закону України «Про місцеве самоврядування в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Україні» у 202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1 році скликано 20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сесій міської ради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1E9E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восьмого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скликання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яких прийнято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476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рішень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Усі сесії організовувались та проводились у відповідності до Закону України «Про місцеве самоврядування в Україні» та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сьомого скликання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чинного законодавства України всі про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є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кти рішень попередньо були опубліковані на офіційному сайті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ради. В день проведення пленарного засідання оприлюднювались результати поіменного голосування депутатів міської ради. Згідно Плану роботи на 20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924E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із запланованих для розгляду міською радою на пленарних засіданнях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розглянуті усі заплановані питання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Щодо другого розділу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ської міської ради «Питання, що пропонуються для вивчення та розгляду постійними комісіями», то засідання постійних комісій відбувались відповідно до запланованого графіку або скликались за необхідності, на яких розглядались питання, внесені в план роботи комісій, а також питання внесені в загальний план роботи міської ради. 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звітний період було проведено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>68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засідань постійних комісій восьмого скликання: з питань прав людини, законності, депутатської діяльності, етики та регламенту – 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13F47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розглянуто 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>54 питань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з питань комунальної власності, житлово-комунального господарства, благоустрою, енергозбереження та транспорту – 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>13, розглянуто 74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гуманітарних питань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11, розглянуто 7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4 питань; з питань земельних відносин, природокористування, планування території, будівництва, архітектури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15, розглянуто 156 питань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з питань фінансів, бюджету, планування соціально-економічного розвитку, інвестицій та міжнародного співробітництва – 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>21, розглянуто 187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питання.</w:t>
      </w:r>
    </w:p>
    <w:p w:rsidR="00AD62AA" w:rsidRDefault="00113F47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Депутатами міської ради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зверненнях громадян видано </w:t>
      </w: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довідок,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актів обстежень, характеристик;</w:t>
      </w:r>
    </w:p>
    <w:p w:rsidR="00113F47" w:rsidRDefault="00113F47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41B" w:rsidRDefault="0081441B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41B" w:rsidRDefault="00596B71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94D" w:rsidRPr="00E13BAB" w:rsidRDefault="006508B8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24514A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 w:rsidR="00113F47">
        <w:rPr>
          <w:rFonts w:ascii="Times New Roman" w:eastAsia="Times New Roman" w:hAnsi="Times New Roman" w:cs="Times New Roman"/>
          <w:sz w:val="24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:rsidR="0024514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:rsidR="0024514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скликання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від </w:t>
      </w:r>
      <w:r w:rsidR="00301E9E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202</w:t>
      </w:r>
      <w:r w:rsidR="00301E9E">
        <w:rPr>
          <w:rFonts w:ascii="Times New Roman" w:eastAsia="Times New Roman" w:hAnsi="Times New Roman" w:cs="Times New Roman"/>
          <w:sz w:val="24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№</w:t>
      </w:r>
    </w:p>
    <w:p w:rsidR="00E43B17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313C" w:rsidRDefault="0008313C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 міської ради на</w:t>
      </w:r>
      <w:r w:rsidR="00DB0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924E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рік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53"/>
        <w:gridCol w:w="1418"/>
        <w:gridCol w:w="2268"/>
      </w:tblGrid>
      <w:tr w:rsidR="00440394" w:rsidRPr="00440394" w:rsidTr="002128C3">
        <w:tc>
          <w:tcPr>
            <w:tcW w:w="823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Термін </w:t>
            </w:r>
            <w:r w:rsidRPr="00440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виконання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Відповідальний</w:t>
            </w: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та проведення пленарних засідань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сесій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4014" w:rsidRDefault="00356D96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6B60B6" w:rsidRPr="00440394" w:rsidRDefault="00794014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0B26E7" w:rsidRPr="00440394" w:rsidTr="002128C3">
        <w:trPr>
          <w:trHeight w:val="194"/>
        </w:trPr>
        <w:tc>
          <w:tcPr>
            <w:tcW w:w="823" w:type="dxa"/>
            <w:shd w:val="clear" w:color="auto" w:fill="auto"/>
          </w:tcPr>
          <w:p w:rsidR="000B26E7" w:rsidRPr="00440394" w:rsidRDefault="000B26E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0B26E7" w:rsidRDefault="000B26E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двадцять друга</w:t>
            </w:r>
          </w:p>
        </w:tc>
        <w:tc>
          <w:tcPr>
            <w:tcW w:w="1418" w:type="dxa"/>
            <w:shd w:val="clear" w:color="auto" w:fill="auto"/>
          </w:tcPr>
          <w:p w:rsidR="000B26E7" w:rsidRDefault="002D0CE1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268" w:type="dxa"/>
            <w:vMerge/>
            <w:shd w:val="clear" w:color="auto" w:fill="auto"/>
          </w:tcPr>
          <w:p w:rsidR="000B26E7" w:rsidRPr="00440394" w:rsidRDefault="000B26E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rPr>
          <w:trHeight w:val="194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rPr>
          <w:trHeight w:val="283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0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четверта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п’ята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шоста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сьома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восьма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0B26E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двадцять </w:t>
            </w:r>
            <w:r w:rsidR="0024514A">
              <w:rPr>
                <w:rFonts w:ascii="Times New Roman" w:hAnsi="Times New Roman" w:cs="Times New Roman"/>
                <w:sz w:val="24"/>
                <w:szCs w:val="24"/>
              </w:rPr>
              <w:t>дев’ята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0B26E7" w:rsidP="000B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тридцята </w:t>
            </w:r>
          </w:p>
        </w:tc>
        <w:tc>
          <w:tcPr>
            <w:tcW w:w="1418" w:type="dxa"/>
            <w:shd w:val="clear" w:color="auto" w:fill="auto"/>
          </w:tcPr>
          <w:p w:rsidR="006B60B6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0B26E7" w:rsidP="000B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тридцять перша</w:t>
            </w:r>
          </w:p>
        </w:tc>
        <w:tc>
          <w:tcPr>
            <w:tcW w:w="1418" w:type="dxa"/>
            <w:shd w:val="clear" w:color="auto" w:fill="auto"/>
          </w:tcPr>
          <w:p w:rsidR="006B60B6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0B26E7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тридцять друга</w:t>
            </w:r>
          </w:p>
        </w:tc>
        <w:tc>
          <w:tcPr>
            <w:tcW w:w="1418" w:type="dxa"/>
            <w:shd w:val="clear" w:color="auto" w:fill="auto"/>
          </w:tcPr>
          <w:p w:rsidR="006B60B6" w:rsidRDefault="002D0CE1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0B26E7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тридцять третя</w:t>
            </w:r>
          </w:p>
        </w:tc>
        <w:tc>
          <w:tcPr>
            <w:tcW w:w="1418" w:type="dxa"/>
            <w:shd w:val="clear" w:color="auto" w:fill="auto"/>
          </w:tcPr>
          <w:p w:rsidR="006B60B6" w:rsidRDefault="002D0CE1" w:rsidP="0079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8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56D96" w:rsidRDefault="00356D96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голови постійних комісій міської ради </w:t>
            </w:r>
          </w:p>
        </w:tc>
      </w:tr>
      <w:tr w:rsidR="00DD6E23" w:rsidRPr="00440394" w:rsidTr="00521899">
        <w:trPr>
          <w:trHeight w:val="369"/>
        </w:trPr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36"/>
                <w:lang w:eastAsia="zh-CN"/>
              </w:rPr>
              <w:t>Перелік питань для розгляду міською радою:</w:t>
            </w: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:rsidR="00521899" w:rsidRPr="00521899" w:rsidRDefault="00521899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бюджету Малинської міської</w:t>
            </w:r>
          </w:p>
          <w:p w:rsidR="00DD6E23" w:rsidRPr="00713A98" w:rsidRDefault="00D924E7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на 2022</w:t>
            </w:r>
          </w:p>
        </w:tc>
        <w:tc>
          <w:tcPr>
            <w:tcW w:w="1418" w:type="dxa"/>
            <w:shd w:val="clear" w:color="auto" w:fill="auto"/>
          </w:tcPr>
          <w:p w:rsidR="00DD6E23" w:rsidRPr="00713A98" w:rsidRDefault="00DD6E23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DD6E23" w:rsidRPr="0030766E" w:rsidRDefault="00794014" w:rsidP="006B7B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A561EB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F15F64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794014" w:rsidRPr="0030766E" w:rsidRDefault="00D924E7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В. ПРИХОДЬКО</w:t>
            </w:r>
          </w:p>
        </w:tc>
      </w:tr>
      <w:tr w:rsidR="00A561EB" w:rsidRPr="00440394" w:rsidTr="002128C3">
        <w:trPr>
          <w:trHeight w:val="609"/>
        </w:trPr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0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надання дозволу на розроблення детальних планів території земельних ділянок розташованих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Default="00521899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794014" w:rsidRPr="00713A98" w:rsidRDefault="00D924E7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А. ДЕНЯЧЕНКО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затвердження детальних планів території зе</w:t>
            </w:r>
            <w:r w:rsidR="00F15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мельних ділянок розташованих</w:t>
            </w: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A561EB" w:rsidRPr="00713A98" w:rsidRDefault="00D924E7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А. ДЕНЯЧЕНКО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  <w:r w:rsidR="00A561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припинення права користування, внесення змін у рішення, передачу у власність, надання в оренду земельних ділянок.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A561EB" w:rsidRPr="00713A98" w:rsidRDefault="00D924E7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А. ДЕНЯЧЕНКО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5953" w:type="dxa"/>
            <w:shd w:val="clear" w:color="auto" w:fill="auto"/>
          </w:tcPr>
          <w:p w:rsidR="00A561EB" w:rsidRPr="00C005F4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перейменування вулиць і провулків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521899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В. ЛУКАШЕНКО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5953" w:type="dxa"/>
            <w:shd w:val="clear" w:color="auto" w:fill="auto"/>
          </w:tcPr>
          <w:p w:rsidR="00A561EB" w:rsidRPr="00A561EB" w:rsidRDefault="00A561EB" w:rsidP="00A561EB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13F47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Програми економічного та соціального розвитку 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>міста Малина на 2022</w:t>
            </w:r>
            <w:r w:rsidRPr="00113F4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(за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П. ІВАНЕНКО</w:t>
            </w:r>
          </w:p>
          <w:p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 ТЕРЕЩЕНКО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2128C3" w:rsidP="00A745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A561EB" w:rsidRPr="00F15F64" w:rsidRDefault="00A561EB" w:rsidP="005C7DE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F64">
              <w:rPr>
                <w:rFonts w:ascii="Times New Roman" w:hAnsi="Times New Roman" w:cs="Times New Roman"/>
                <w:color w:val="000000"/>
              </w:rPr>
              <w:t xml:space="preserve">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</w:t>
            </w:r>
          </w:p>
        </w:tc>
        <w:tc>
          <w:tcPr>
            <w:tcW w:w="1418" w:type="dxa"/>
            <w:shd w:val="clear" w:color="auto" w:fill="auto"/>
          </w:tcPr>
          <w:p w:rsidR="00A561EB" w:rsidRPr="002128C3" w:rsidRDefault="00192FC8" w:rsidP="00192F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C44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-жовтень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336D78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56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СИТАЙЛО</w:t>
            </w:r>
          </w:p>
        </w:tc>
      </w:tr>
      <w:tr w:rsidR="00A561EB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A561EB" w:rsidRDefault="002128C3" w:rsidP="00F15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1E57E5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713A98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Програми економічного та соціального розвитку </w:t>
            </w:r>
            <w:r w:rsidR="00D335EA">
              <w:rPr>
                <w:sz w:val="24"/>
                <w:szCs w:val="24"/>
                <w:lang w:val="uk-UA"/>
              </w:rPr>
              <w:t>міста Малина на 20</w:t>
            </w:r>
            <w:r w:rsidR="00336D78">
              <w:rPr>
                <w:sz w:val="24"/>
                <w:szCs w:val="24"/>
                <w:lang w:val="uk-UA"/>
              </w:rPr>
              <w:t>2</w:t>
            </w:r>
            <w:r w:rsidR="00D924E7">
              <w:rPr>
                <w:sz w:val="24"/>
                <w:szCs w:val="24"/>
                <w:lang w:val="uk-UA"/>
              </w:rPr>
              <w:t>3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CA76EE" w:rsidRDefault="002128C3" w:rsidP="00A745E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1E57E5" w:rsidRDefault="001E57E5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A561EB" w:rsidRPr="00CA76EE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 ТЕРЕЩЕНКО</w:t>
            </w:r>
          </w:p>
        </w:tc>
      </w:tr>
      <w:tr w:rsidR="00336D78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5953" w:type="dxa"/>
            <w:shd w:val="clear" w:color="auto" w:fill="auto"/>
          </w:tcPr>
          <w:p w:rsidR="00336D78" w:rsidRPr="00713A98" w:rsidRDefault="00336D78" w:rsidP="00D924E7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бюджет </w:t>
            </w:r>
            <w:r w:rsidR="001E57E5" w:rsidRPr="00521899">
              <w:rPr>
                <w:rFonts w:ascii="Times New Roman" w:hAnsi="Times New Roman" w:cs="Times New Roman"/>
                <w:sz w:val="24"/>
                <w:szCs w:val="24"/>
              </w:rPr>
              <w:t>Малинської міської</w:t>
            </w:r>
            <w:r w:rsidR="001E57E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на 202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36D78" w:rsidRPr="00713A98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336D78" w:rsidRPr="0030766E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2568F5" w:rsidP="00336D78">
            <w:pPr>
              <w:tabs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проє</w:t>
            </w:r>
            <w:r w:rsidR="00336D78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ктів</w:t>
            </w:r>
            <w:proofErr w:type="spellEnd"/>
            <w:r w:rsidR="00336D78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рішень міської ради, надання висновків і рекомендацій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Default="00356D96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Pr="00F767F5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Керівний склад міської ради та її виконавчого комітету</w:t>
            </w:r>
          </w:p>
        </w:tc>
      </w:tr>
    </w:tbl>
    <w:p w:rsidR="00440394" w:rsidRDefault="00440394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AE8" w:rsidRPr="00440394" w:rsidRDefault="006B1AE8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36A" w:rsidRDefault="0032736A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64D2" w:rsidRDefault="006508B8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8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767953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CE6B56" w:rsidRPr="00767953" w:rsidSect="002568F5">
      <w:footerReference w:type="even" r:id="rId10"/>
      <w:footerReference w:type="default" r:id="rId11"/>
      <w:pgSz w:w="11906" w:h="1682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FA" w:rsidRDefault="002D1FFA">
      <w:pPr>
        <w:spacing w:after="0" w:line="240" w:lineRule="auto"/>
      </w:pPr>
      <w:r>
        <w:separator/>
      </w:r>
    </w:p>
  </w:endnote>
  <w:endnote w:type="continuationSeparator" w:id="0">
    <w:p w:rsidR="002D1FFA" w:rsidRDefault="002D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285" w:rsidRDefault="002D1FFA" w:rsidP="00191C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D2B">
      <w:rPr>
        <w:rStyle w:val="a5"/>
        <w:noProof/>
      </w:rPr>
      <w:t>2</w:t>
    </w:r>
    <w:r>
      <w:rPr>
        <w:rStyle w:val="a5"/>
      </w:rPr>
      <w:fldChar w:fldCharType="end"/>
    </w:r>
  </w:p>
  <w:p w:rsidR="00000285" w:rsidRDefault="002D1FFA" w:rsidP="00191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FA" w:rsidRDefault="002D1FFA">
      <w:pPr>
        <w:spacing w:after="0" w:line="240" w:lineRule="auto"/>
      </w:pPr>
      <w:r>
        <w:separator/>
      </w:r>
    </w:p>
  </w:footnote>
  <w:footnote w:type="continuationSeparator" w:id="0">
    <w:p w:rsidR="002D1FFA" w:rsidRDefault="002D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BAE"/>
    <w:multiLevelType w:val="hybridMultilevel"/>
    <w:tmpl w:val="B3A8BAA4"/>
    <w:lvl w:ilvl="0" w:tplc="BF4668E6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EA"/>
    <w:rsid w:val="00001002"/>
    <w:rsid w:val="00013E15"/>
    <w:rsid w:val="00024BC3"/>
    <w:rsid w:val="0004623E"/>
    <w:rsid w:val="00046A66"/>
    <w:rsid w:val="00051AD0"/>
    <w:rsid w:val="0005797C"/>
    <w:rsid w:val="0006257D"/>
    <w:rsid w:val="00072C33"/>
    <w:rsid w:val="00072E21"/>
    <w:rsid w:val="000739AA"/>
    <w:rsid w:val="0008313C"/>
    <w:rsid w:val="00086E95"/>
    <w:rsid w:val="000A0F22"/>
    <w:rsid w:val="000A18EE"/>
    <w:rsid w:val="000A2F9E"/>
    <w:rsid w:val="000A65AC"/>
    <w:rsid w:val="000B26E7"/>
    <w:rsid w:val="000C2D8F"/>
    <w:rsid w:val="000F33CF"/>
    <w:rsid w:val="001033F9"/>
    <w:rsid w:val="00106A88"/>
    <w:rsid w:val="00113956"/>
    <w:rsid w:val="00113F47"/>
    <w:rsid w:val="00123FF2"/>
    <w:rsid w:val="00131EE1"/>
    <w:rsid w:val="00135D90"/>
    <w:rsid w:val="00140FC2"/>
    <w:rsid w:val="00141ABB"/>
    <w:rsid w:val="0014227C"/>
    <w:rsid w:val="0015344A"/>
    <w:rsid w:val="001572BA"/>
    <w:rsid w:val="00192FC8"/>
    <w:rsid w:val="001B47B2"/>
    <w:rsid w:val="001B685A"/>
    <w:rsid w:val="001B71D2"/>
    <w:rsid w:val="001E50E9"/>
    <w:rsid w:val="001E57E5"/>
    <w:rsid w:val="001F4256"/>
    <w:rsid w:val="0020114A"/>
    <w:rsid w:val="0021088D"/>
    <w:rsid w:val="002128C3"/>
    <w:rsid w:val="00227697"/>
    <w:rsid w:val="002417C5"/>
    <w:rsid w:val="0024514A"/>
    <w:rsid w:val="002568F5"/>
    <w:rsid w:val="00257724"/>
    <w:rsid w:val="00257E13"/>
    <w:rsid w:val="00264E42"/>
    <w:rsid w:val="00277A80"/>
    <w:rsid w:val="00283878"/>
    <w:rsid w:val="00291255"/>
    <w:rsid w:val="00291375"/>
    <w:rsid w:val="00295139"/>
    <w:rsid w:val="002969C4"/>
    <w:rsid w:val="00296BD4"/>
    <w:rsid w:val="002A5E61"/>
    <w:rsid w:val="002B6417"/>
    <w:rsid w:val="002B7364"/>
    <w:rsid w:val="002C1DF2"/>
    <w:rsid w:val="002D0CE1"/>
    <w:rsid w:val="002D1A48"/>
    <w:rsid w:val="002D1CEE"/>
    <w:rsid w:val="002D1FFA"/>
    <w:rsid w:val="002D42D6"/>
    <w:rsid w:val="002D61C4"/>
    <w:rsid w:val="002D7539"/>
    <w:rsid w:val="002E732D"/>
    <w:rsid w:val="003013FB"/>
    <w:rsid w:val="00301E9E"/>
    <w:rsid w:val="0030766E"/>
    <w:rsid w:val="0032736A"/>
    <w:rsid w:val="00336D78"/>
    <w:rsid w:val="00341D48"/>
    <w:rsid w:val="00352008"/>
    <w:rsid w:val="00356D96"/>
    <w:rsid w:val="00362CF5"/>
    <w:rsid w:val="003716DC"/>
    <w:rsid w:val="00384B7A"/>
    <w:rsid w:val="00393F8D"/>
    <w:rsid w:val="0039546B"/>
    <w:rsid w:val="003F0E73"/>
    <w:rsid w:val="004075B1"/>
    <w:rsid w:val="00411616"/>
    <w:rsid w:val="00412BFE"/>
    <w:rsid w:val="00412C26"/>
    <w:rsid w:val="00440394"/>
    <w:rsid w:val="00443A1F"/>
    <w:rsid w:val="00457CD6"/>
    <w:rsid w:val="004603D9"/>
    <w:rsid w:val="00463EFE"/>
    <w:rsid w:val="004677F5"/>
    <w:rsid w:val="00483026"/>
    <w:rsid w:val="004950AC"/>
    <w:rsid w:val="004A1879"/>
    <w:rsid w:val="004A5D0B"/>
    <w:rsid w:val="004A7193"/>
    <w:rsid w:val="004B13D2"/>
    <w:rsid w:val="004B6F55"/>
    <w:rsid w:val="004D6569"/>
    <w:rsid w:val="004D6CFB"/>
    <w:rsid w:val="004F136E"/>
    <w:rsid w:val="00521899"/>
    <w:rsid w:val="00523873"/>
    <w:rsid w:val="0053214D"/>
    <w:rsid w:val="0053766A"/>
    <w:rsid w:val="005426E3"/>
    <w:rsid w:val="00546F64"/>
    <w:rsid w:val="005602C4"/>
    <w:rsid w:val="0056343E"/>
    <w:rsid w:val="00571F83"/>
    <w:rsid w:val="00575688"/>
    <w:rsid w:val="00575DBA"/>
    <w:rsid w:val="0058306D"/>
    <w:rsid w:val="00587081"/>
    <w:rsid w:val="00591294"/>
    <w:rsid w:val="00592FD3"/>
    <w:rsid w:val="0059551D"/>
    <w:rsid w:val="00596B71"/>
    <w:rsid w:val="005C7DEF"/>
    <w:rsid w:val="005E0041"/>
    <w:rsid w:val="005F1EF6"/>
    <w:rsid w:val="005F1FC4"/>
    <w:rsid w:val="00605A2D"/>
    <w:rsid w:val="00627C59"/>
    <w:rsid w:val="00633EAA"/>
    <w:rsid w:val="00636E94"/>
    <w:rsid w:val="006508B8"/>
    <w:rsid w:val="006635D4"/>
    <w:rsid w:val="00672E21"/>
    <w:rsid w:val="00690128"/>
    <w:rsid w:val="006A6729"/>
    <w:rsid w:val="006B1AE8"/>
    <w:rsid w:val="006B60B6"/>
    <w:rsid w:val="006B7992"/>
    <w:rsid w:val="006B7BED"/>
    <w:rsid w:val="006E394C"/>
    <w:rsid w:val="006E69DF"/>
    <w:rsid w:val="006E7D85"/>
    <w:rsid w:val="006F308E"/>
    <w:rsid w:val="00706CA1"/>
    <w:rsid w:val="007071CD"/>
    <w:rsid w:val="00713A98"/>
    <w:rsid w:val="007155CB"/>
    <w:rsid w:val="00716438"/>
    <w:rsid w:val="00716AD6"/>
    <w:rsid w:val="00726D6E"/>
    <w:rsid w:val="0074334F"/>
    <w:rsid w:val="00750054"/>
    <w:rsid w:val="00761751"/>
    <w:rsid w:val="00767953"/>
    <w:rsid w:val="00771FAB"/>
    <w:rsid w:val="00794014"/>
    <w:rsid w:val="0079448C"/>
    <w:rsid w:val="007A1207"/>
    <w:rsid w:val="007B00F8"/>
    <w:rsid w:val="007B163B"/>
    <w:rsid w:val="007B2F87"/>
    <w:rsid w:val="007C1290"/>
    <w:rsid w:val="007D295A"/>
    <w:rsid w:val="007D340B"/>
    <w:rsid w:val="007E1811"/>
    <w:rsid w:val="007F179B"/>
    <w:rsid w:val="007F785D"/>
    <w:rsid w:val="00806AA0"/>
    <w:rsid w:val="0081441B"/>
    <w:rsid w:val="00825524"/>
    <w:rsid w:val="00832910"/>
    <w:rsid w:val="0083433A"/>
    <w:rsid w:val="0084266E"/>
    <w:rsid w:val="0084306C"/>
    <w:rsid w:val="0084504C"/>
    <w:rsid w:val="00845B50"/>
    <w:rsid w:val="0085222C"/>
    <w:rsid w:val="0087005A"/>
    <w:rsid w:val="0087149F"/>
    <w:rsid w:val="008A171A"/>
    <w:rsid w:val="008A3A9D"/>
    <w:rsid w:val="008B3434"/>
    <w:rsid w:val="008B6D5F"/>
    <w:rsid w:val="008C0D2B"/>
    <w:rsid w:val="008C0FB8"/>
    <w:rsid w:val="008C5538"/>
    <w:rsid w:val="008C6469"/>
    <w:rsid w:val="008C748F"/>
    <w:rsid w:val="008D2725"/>
    <w:rsid w:val="008D5AB4"/>
    <w:rsid w:val="008E5A5F"/>
    <w:rsid w:val="00903751"/>
    <w:rsid w:val="00916FF9"/>
    <w:rsid w:val="0092784B"/>
    <w:rsid w:val="00936DCF"/>
    <w:rsid w:val="0094151E"/>
    <w:rsid w:val="009539F4"/>
    <w:rsid w:val="00970C74"/>
    <w:rsid w:val="00974013"/>
    <w:rsid w:val="00982264"/>
    <w:rsid w:val="00982A79"/>
    <w:rsid w:val="009C3FAA"/>
    <w:rsid w:val="00A04CB7"/>
    <w:rsid w:val="00A0514A"/>
    <w:rsid w:val="00A10DD3"/>
    <w:rsid w:val="00A15368"/>
    <w:rsid w:val="00A15E77"/>
    <w:rsid w:val="00A16800"/>
    <w:rsid w:val="00A252A9"/>
    <w:rsid w:val="00A54D2B"/>
    <w:rsid w:val="00A561EB"/>
    <w:rsid w:val="00A64DDE"/>
    <w:rsid w:val="00A7071F"/>
    <w:rsid w:val="00A745E5"/>
    <w:rsid w:val="00A81956"/>
    <w:rsid w:val="00A91EB9"/>
    <w:rsid w:val="00AA0673"/>
    <w:rsid w:val="00AA16DB"/>
    <w:rsid w:val="00AA69E8"/>
    <w:rsid w:val="00AC3C07"/>
    <w:rsid w:val="00AD469A"/>
    <w:rsid w:val="00AD62AA"/>
    <w:rsid w:val="00AE6084"/>
    <w:rsid w:val="00AF02E4"/>
    <w:rsid w:val="00B00336"/>
    <w:rsid w:val="00B119D6"/>
    <w:rsid w:val="00B3345B"/>
    <w:rsid w:val="00B543A2"/>
    <w:rsid w:val="00B77260"/>
    <w:rsid w:val="00B90743"/>
    <w:rsid w:val="00B91735"/>
    <w:rsid w:val="00BA14F3"/>
    <w:rsid w:val="00BA6B58"/>
    <w:rsid w:val="00BB15EA"/>
    <w:rsid w:val="00BE1073"/>
    <w:rsid w:val="00BE2023"/>
    <w:rsid w:val="00BE6436"/>
    <w:rsid w:val="00BF2EF1"/>
    <w:rsid w:val="00C005F4"/>
    <w:rsid w:val="00C03543"/>
    <w:rsid w:val="00C04B08"/>
    <w:rsid w:val="00C10139"/>
    <w:rsid w:val="00C10FDA"/>
    <w:rsid w:val="00C13E54"/>
    <w:rsid w:val="00C6540D"/>
    <w:rsid w:val="00C76983"/>
    <w:rsid w:val="00C76E53"/>
    <w:rsid w:val="00C771DD"/>
    <w:rsid w:val="00C80ABB"/>
    <w:rsid w:val="00CA281A"/>
    <w:rsid w:val="00CA76EE"/>
    <w:rsid w:val="00CB2B9A"/>
    <w:rsid w:val="00CC44B9"/>
    <w:rsid w:val="00CC5A5B"/>
    <w:rsid w:val="00CE1FFB"/>
    <w:rsid w:val="00CE6B56"/>
    <w:rsid w:val="00CF47BC"/>
    <w:rsid w:val="00D025CB"/>
    <w:rsid w:val="00D335EA"/>
    <w:rsid w:val="00D3749A"/>
    <w:rsid w:val="00D4076E"/>
    <w:rsid w:val="00D4398F"/>
    <w:rsid w:val="00D54D29"/>
    <w:rsid w:val="00D8394D"/>
    <w:rsid w:val="00D864D2"/>
    <w:rsid w:val="00D924E7"/>
    <w:rsid w:val="00DB0324"/>
    <w:rsid w:val="00DB0D07"/>
    <w:rsid w:val="00DB3144"/>
    <w:rsid w:val="00DD6E23"/>
    <w:rsid w:val="00DE559D"/>
    <w:rsid w:val="00DF6E0C"/>
    <w:rsid w:val="00E0571B"/>
    <w:rsid w:val="00E07057"/>
    <w:rsid w:val="00E13BAB"/>
    <w:rsid w:val="00E410B4"/>
    <w:rsid w:val="00E43B17"/>
    <w:rsid w:val="00E45E79"/>
    <w:rsid w:val="00E576CD"/>
    <w:rsid w:val="00E6256C"/>
    <w:rsid w:val="00E64C2C"/>
    <w:rsid w:val="00E65838"/>
    <w:rsid w:val="00E75E98"/>
    <w:rsid w:val="00E81CCC"/>
    <w:rsid w:val="00E91102"/>
    <w:rsid w:val="00E950BB"/>
    <w:rsid w:val="00EA309F"/>
    <w:rsid w:val="00EA316E"/>
    <w:rsid w:val="00EA5286"/>
    <w:rsid w:val="00EC4D32"/>
    <w:rsid w:val="00F01166"/>
    <w:rsid w:val="00F068BE"/>
    <w:rsid w:val="00F15F64"/>
    <w:rsid w:val="00F218C6"/>
    <w:rsid w:val="00F31D8B"/>
    <w:rsid w:val="00F378E2"/>
    <w:rsid w:val="00F506A4"/>
    <w:rsid w:val="00F5092A"/>
    <w:rsid w:val="00F61A3A"/>
    <w:rsid w:val="00F67AEB"/>
    <w:rsid w:val="00F703D2"/>
    <w:rsid w:val="00F767F5"/>
    <w:rsid w:val="00F85D3E"/>
    <w:rsid w:val="00F86C49"/>
    <w:rsid w:val="00F97002"/>
    <w:rsid w:val="00FA0E9C"/>
    <w:rsid w:val="00FA7E78"/>
    <w:rsid w:val="00FB576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845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84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96AA-D79E-4CC6-BB4D-D339C433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31</cp:revision>
  <cp:lastPrinted>2022-01-06T07:18:00Z</cp:lastPrinted>
  <dcterms:created xsi:type="dcterms:W3CDTF">2018-01-03T10:48:00Z</dcterms:created>
  <dcterms:modified xsi:type="dcterms:W3CDTF">2022-01-06T08:31:00Z</dcterms:modified>
</cp:coreProperties>
</file>