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28E" w:rsidRPr="0061228E" w:rsidRDefault="0061228E" w:rsidP="0061228E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noProof/>
          <w:sz w:val="24"/>
          <w:szCs w:val="24"/>
          <w:lang w:val="uk-UA" w:eastAsia="ru-RU"/>
        </w:rPr>
      </w:pPr>
      <w:bookmarkStart w:id="0" w:name="_Hlk44579495"/>
      <w:r w:rsidRPr="0061228E">
        <w:rPr>
          <w:rFonts w:ascii="Times New Roman" w:eastAsia="Times New Roman" w:hAnsi="Times New Roman" w:cs="Times New Roman"/>
          <w:b/>
          <w:caps/>
          <w:noProof/>
          <w:sz w:val="28"/>
          <w:szCs w:val="24"/>
          <w:lang w:val="uk-UA" w:eastAsia="uk-UA"/>
        </w:rPr>
        <w:drawing>
          <wp:inline distT="0" distB="0" distL="0" distR="0" wp14:anchorId="4A3CCA17" wp14:editId="1921C161">
            <wp:extent cx="535305" cy="6508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" cy="65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28E" w:rsidRPr="0061228E" w:rsidRDefault="0061228E" w:rsidP="0061228E">
      <w:pPr>
        <w:keepNext/>
        <w:tabs>
          <w:tab w:val="left" w:pos="702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aps/>
          <w:noProof/>
          <w:sz w:val="16"/>
          <w:szCs w:val="16"/>
          <w:lang w:eastAsia="ru-RU"/>
        </w:rPr>
      </w:pPr>
    </w:p>
    <w:p w:rsidR="0061228E" w:rsidRPr="0061228E" w:rsidRDefault="0061228E" w:rsidP="0061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УКРАЇНА</w:t>
      </w:r>
    </w:p>
    <w:p w:rsidR="0061228E" w:rsidRPr="0061228E" w:rsidRDefault="0061228E" w:rsidP="00612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</w:pPr>
      <w:r w:rsidRPr="0061228E">
        <w:rPr>
          <w:rFonts w:ascii="Times New Roman" w:eastAsia="Times New Roman" w:hAnsi="Times New Roman" w:cs="Times New Roman"/>
          <w:caps/>
          <w:sz w:val="24"/>
          <w:szCs w:val="24"/>
          <w:lang w:val="uk-UA" w:eastAsia="uk-UA"/>
        </w:rPr>
        <w:t>МАЛИНСЬКА МІСЬКА  РАДА</w:t>
      </w:r>
    </w:p>
    <w:p w:rsidR="0061228E" w:rsidRPr="0061228E" w:rsidRDefault="0061228E" w:rsidP="0061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1228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ЖИТОМИРСЬКОЇ ОБЛАСТІ</w:t>
      </w:r>
    </w:p>
    <w:p w:rsidR="0061228E" w:rsidRPr="0061228E" w:rsidRDefault="0061228E" w:rsidP="00612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1228E" w:rsidRPr="0061228E" w:rsidRDefault="0061228E" w:rsidP="0061228E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</w:pPr>
      <w:r w:rsidRPr="0061228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                         Р І Ш Е Н </w:t>
      </w:r>
      <w:proofErr w:type="spellStart"/>
      <w:r w:rsidRPr="0061228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>Н</w:t>
      </w:r>
      <w:proofErr w:type="spellEnd"/>
      <w:r w:rsidRPr="0061228E">
        <w:rPr>
          <w:rFonts w:ascii="Times New Roman" w:eastAsia="Times New Roman" w:hAnsi="Times New Roman" w:cs="Times New Roman"/>
          <w:b/>
          <w:caps/>
          <w:sz w:val="48"/>
          <w:szCs w:val="48"/>
          <w:lang w:val="uk-UA" w:eastAsia="uk-UA"/>
        </w:rPr>
        <w:t xml:space="preserve"> я           проєкт</w:t>
      </w:r>
    </w:p>
    <w:p w:rsidR="0061228E" w:rsidRPr="0061228E" w:rsidRDefault="0061228E" w:rsidP="0061228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aps/>
          <w:sz w:val="16"/>
          <w:szCs w:val="16"/>
          <w:lang w:val="uk-UA" w:eastAsia="uk-UA"/>
        </w:rPr>
      </w:pPr>
    </w:p>
    <w:p w:rsidR="0061228E" w:rsidRPr="0061228E" w:rsidRDefault="0061228E" w:rsidP="0061228E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uk-UA"/>
        </w:rPr>
      </w:pPr>
      <w:r w:rsidRPr="0061228E">
        <w:rPr>
          <w:rFonts w:ascii="Times New Roman" w:eastAsia="Times New Roman" w:hAnsi="Times New Roman" w:cs="Times New Roman"/>
          <w:b/>
          <w:caps/>
          <w:sz w:val="28"/>
          <w:szCs w:val="24"/>
          <w:lang w:val="uk-UA" w:eastAsia="uk-UA"/>
        </w:rPr>
        <w:t>малинської МІСЬКОЇ ради</w:t>
      </w:r>
    </w:p>
    <w:p w:rsidR="0061228E" w:rsidRPr="0061228E" w:rsidRDefault="00FF12EB" w:rsidP="0061228E">
      <w:pPr>
        <w:spacing w:after="0" w:line="48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>
        <w:rPr>
          <w:noProof/>
        </w:rPr>
        <w:pict>
          <v:line id="Прямая соединительная линия 4" o:spid="_x0000_s1027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5pt,28pt" to="478.5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" strokeweight="4.5pt">
            <v:stroke linestyle="thinThick"/>
          </v:line>
        </w:pict>
      </w:r>
      <w:r w:rsidR="0061228E" w:rsidRPr="0061228E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(     сесія восьмого скликання)</w:t>
      </w:r>
    </w:p>
    <w:p w:rsidR="0061228E" w:rsidRPr="0061228E" w:rsidRDefault="0061228E" w:rsidP="0061228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</w:pPr>
      <w:r w:rsidRPr="0061228E">
        <w:rPr>
          <w:rFonts w:ascii="Times New Roman" w:eastAsia="Times New Roman" w:hAnsi="Times New Roman" w:cs="Times New Roman"/>
          <w:sz w:val="28"/>
          <w:szCs w:val="24"/>
          <w:u w:val="single"/>
          <w:lang w:val="uk-UA" w:eastAsia="ru-RU"/>
        </w:rPr>
        <w:t>від      2022 року №</w:t>
      </w:r>
    </w:p>
    <w:p w:rsidR="007C7147" w:rsidRDefault="0031796E" w:rsidP="007C714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1796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</w:t>
      </w:r>
      <w:bookmarkStart w:id="1" w:name="_Hlk44578084"/>
      <w:bookmarkEnd w:id="0"/>
      <w:r w:rsidR="007C7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встановлення  розміру орендної плати</w:t>
      </w:r>
    </w:p>
    <w:p w:rsidR="00A4799A" w:rsidRDefault="00A4799A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установ і організацій, </w:t>
      </w:r>
    </w:p>
    <w:p w:rsidR="0031796E" w:rsidRDefault="00A4799A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діяльність яких фінансується з міського бюджету</w:t>
      </w:r>
    </w:p>
    <w:p w:rsidR="000A4005" w:rsidRDefault="000A4005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F5AC4" w:rsidRPr="003D33F8" w:rsidRDefault="00FF5AC4" w:rsidP="0031796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bookmarkEnd w:id="1"/>
    <w:p w:rsidR="0031796E" w:rsidRPr="00D55854" w:rsidRDefault="002C4CE7" w:rsidP="008E0600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      Керуючись законами України «Про оренду державного і комунального майна, </w:t>
      </w:r>
      <w:r w:rsidR="006C29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«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Про місцеве самоврядування в Україні</w:t>
      </w:r>
      <w:r w:rsidR="006C2942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»</w:t>
      </w:r>
      <w:r w:rsidR="00BF299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,</w:t>
      </w:r>
      <w:r w:rsidR="007C714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BF2995">
        <w:rPr>
          <w:rFonts w:ascii="Times New Roman" w:hAnsi="Times New Roman" w:cs="Times New Roman"/>
          <w:sz w:val="28"/>
          <w:szCs w:val="28"/>
          <w:lang w:val="uk-UA"/>
        </w:rPr>
        <w:t xml:space="preserve">та з метою </w:t>
      </w:r>
      <w:r w:rsidR="00BF2995" w:rsidRPr="00D55854">
        <w:rPr>
          <w:rFonts w:ascii="Times New Roman" w:hAnsi="Times New Roman"/>
          <w:sz w:val="28"/>
          <w:szCs w:val="28"/>
          <w:lang w:val="uk-UA"/>
        </w:rPr>
        <w:t>врегулювання орга</w:t>
      </w:r>
      <w:r w:rsidR="00BF2995">
        <w:rPr>
          <w:rFonts w:ascii="Times New Roman" w:hAnsi="Times New Roman"/>
          <w:sz w:val="28"/>
          <w:szCs w:val="28"/>
          <w:lang w:val="uk-UA"/>
        </w:rPr>
        <w:t xml:space="preserve">нізаційних відносин, пов’язаних </w:t>
      </w:r>
      <w:r w:rsidR="00BF2995" w:rsidRPr="00D55854">
        <w:rPr>
          <w:rFonts w:ascii="Times New Roman" w:hAnsi="Times New Roman"/>
          <w:sz w:val="28"/>
          <w:szCs w:val="28"/>
          <w:lang w:val="uk-UA"/>
        </w:rPr>
        <w:t xml:space="preserve">з передачею в оренду майна, що </w:t>
      </w:r>
      <w:r w:rsidR="006853D4">
        <w:rPr>
          <w:rFonts w:ascii="Times New Roman" w:hAnsi="Times New Roman"/>
          <w:sz w:val="28"/>
          <w:szCs w:val="28"/>
          <w:lang w:val="uk-UA"/>
        </w:rPr>
        <w:t xml:space="preserve">         </w:t>
      </w:r>
      <w:r w:rsidR="00BF2995" w:rsidRPr="00D55854">
        <w:rPr>
          <w:rFonts w:ascii="Times New Roman" w:hAnsi="Times New Roman"/>
          <w:sz w:val="28"/>
          <w:szCs w:val="28"/>
          <w:lang w:val="uk-UA"/>
        </w:rPr>
        <w:t>перебуває в комунальній власності</w:t>
      </w:r>
      <w:r w:rsidR="006853D4">
        <w:rPr>
          <w:rFonts w:ascii="Times New Roman" w:hAnsi="Times New Roman"/>
          <w:sz w:val="28"/>
          <w:szCs w:val="28"/>
          <w:lang w:val="uk-UA"/>
        </w:rPr>
        <w:t xml:space="preserve"> Малинської міської територіальної                                 громади</w:t>
      </w:r>
      <w:r w:rsidR="00BF2995" w:rsidRPr="00D55854">
        <w:rPr>
          <w:rFonts w:ascii="Times New Roman" w:hAnsi="Times New Roman"/>
          <w:sz w:val="28"/>
          <w:szCs w:val="28"/>
          <w:lang w:val="uk-UA"/>
        </w:rPr>
        <w:t>,</w:t>
      </w:r>
      <w:r w:rsidR="00BF2995" w:rsidRPr="00D55854">
        <w:rPr>
          <w:rFonts w:ascii="Times New Roman" w:hAnsi="Times New Roman"/>
          <w:sz w:val="28"/>
          <w:szCs w:val="28"/>
          <w:lang w:val="uk-UA" w:eastAsia="uk-UA"/>
        </w:rPr>
        <w:t xml:space="preserve"> </w:t>
      </w:r>
      <w:r w:rsidR="00A568BE" w:rsidRPr="00C0381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враховуючи рекомендації </w:t>
      </w:r>
      <w:r w:rsidR="00A568BE"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постійної комісії міської ради з питань</w:t>
      </w:r>
      <w:r w:rsidR="00711F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568BE">
        <w:rPr>
          <w:rFonts w:ascii="Times New Roman" w:hAnsi="Times New Roman" w:cs="Times New Roman"/>
          <w:sz w:val="28"/>
          <w:szCs w:val="28"/>
          <w:lang w:val="uk-UA"/>
        </w:rPr>
        <w:t>комунальної власності, житлово-комунального господарства, благоустрою, енергозбереження та транспорту</w:t>
      </w:r>
      <w:r w:rsidR="00AC6D8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711F2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1796E" w:rsidRPr="00D55854">
        <w:rPr>
          <w:rFonts w:ascii="Times New Roman" w:hAnsi="Times New Roman"/>
          <w:sz w:val="28"/>
          <w:szCs w:val="28"/>
          <w:lang w:val="uk-UA" w:eastAsia="uk-UA"/>
        </w:rPr>
        <w:t>міська рада</w:t>
      </w:r>
    </w:p>
    <w:p w:rsidR="00711F26" w:rsidRPr="00711F26" w:rsidRDefault="00711F26" w:rsidP="00D55854">
      <w:pPr>
        <w:spacing w:after="0" w:line="240" w:lineRule="auto"/>
        <w:ind w:firstLine="708"/>
        <w:jc w:val="both"/>
        <w:rPr>
          <w:rFonts w:ascii="Times New Roman" w:hAnsi="Times New Roman"/>
          <w:sz w:val="16"/>
          <w:szCs w:val="16"/>
          <w:lang w:val="uk-UA"/>
        </w:rPr>
      </w:pPr>
    </w:p>
    <w:p w:rsidR="00711F26" w:rsidRDefault="00D55854" w:rsidP="00711F26">
      <w:p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>
        <w:rPr>
          <w:rFonts w:ascii="Times New Roman" w:hAnsi="Times New Roman" w:cs="Times New Roman"/>
          <w:b/>
          <w:sz w:val="32"/>
          <w:szCs w:val="32"/>
          <w:lang w:val="uk-UA"/>
        </w:rPr>
        <w:t xml:space="preserve">      </w:t>
      </w:r>
      <w:r w:rsidR="00003E5B" w:rsidRPr="00003E5B">
        <w:rPr>
          <w:rFonts w:ascii="Times New Roman" w:hAnsi="Times New Roman" w:cs="Times New Roman"/>
          <w:b/>
          <w:sz w:val="32"/>
          <w:szCs w:val="32"/>
          <w:lang w:val="uk-UA"/>
        </w:rPr>
        <w:t>ВИРІШИЛА:</w:t>
      </w:r>
    </w:p>
    <w:p w:rsidR="00711F26" w:rsidRPr="00711F26" w:rsidRDefault="00711F26" w:rsidP="00711F2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6B07FC" w:rsidRDefault="006B07FC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_Hlk50466390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Pr="00C0381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C71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Встановити </w:t>
      </w:r>
      <w:r w:rsidR="007C7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розмір оре</w:t>
      </w:r>
      <w:r w:rsidR="0051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ндної плати </w:t>
      </w:r>
      <w:r w:rsidR="00307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для </w:t>
      </w:r>
      <w:r w:rsidR="00D60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структурних підрозділів виконавчого комітету Малинської міської ради, </w:t>
      </w:r>
      <w:r w:rsidR="003071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установ і організацій, діяльність яких фінансується з міського бюджету</w:t>
      </w:r>
      <w:r w:rsidR="00E11D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а також комунальних підприємст</w:t>
      </w:r>
      <w:r w:rsidR="00D60CA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</w:t>
      </w:r>
      <w:r w:rsidR="00B848C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514DA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 оренду приміщень</w:t>
      </w:r>
      <w:r w:rsidR="007C7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7D7BF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комунальної власності Малинської міської територіальної громади </w:t>
      </w:r>
      <w:r w:rsidR="004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1,00 грн.</w:t>
      </w:r>
      <w:r w:rsidR="00AC6D8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/</w:t>
      </w:r>
      <w:r w:rsidR="004F2490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рік.</w:t>
      </w:r>
      <w:r w:rsidR="007C714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B32A62" w:rsidRPr="00B32A62" w:rsidRDefault="00B32A62" w:rsidP="006B07F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bookmarkEnd w:id="2"/>
    <w:p w:rsidR="003D33F8" w:rsidRDefault="008A6804" w:rsidP="00C7144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D60CA2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7C714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Контроль за виконанням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даного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51C3D" w:rsidRPr="0059234A">
        <w:rPr>
          <w:rFonts w:ascii="Times New Roman" w:hAnsi="Times New Roman" w:cs="Times New Roman"/>
          <w:sz w:val="28"/>
          <w:szCs w:val="28"/>
          <w:lang w:val="uk-UA"/>
        </w:rPr>
        <w:t xml:space="preserve">рішення покласти на </w:t>
      </w:r>
      <w:r w:rsidR="003D33F8">
        <w:rPr>
          <w:rFonts w:ascii="Times New Roman" w:hAnsi="Times New Roman" w:cs="Times New Roman"/>
          <w:sz w:val="28"/>
          <w:szCs w:val="28"/>
          <w:lang w:val="uk-UA"/>
        </w:rPr>
        <w:t>комісію з питань комунальної власності, житлово-комунального господарства, благоустрою, енергозбереження та транспорту.</w:t>
      </w:r>
    </w:p>
    <w:p w:rsidR="00754B2D" w:rsidRPr="0046193E" w:rsidRDefault="00754B2D" w:rsidP="0046193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1DD7" w:rsidRDefault="00E11DD7" w:rsidP="00517EB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E11DD7" w:rsidRDefault="00E11DD7" w:rsidP="00517EB4">
      <w:pPr>
        <w:pStyle w:val="a3"/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517EB4" w:rsidRDefault="00517EB4" w:rsidP="00517EB4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</w:t>
      </w:r>
      <w:r w:rsidR="0059234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54B2D"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="003808D1">
        <w:rPr>
          <w:rFonts w:ascii="Times New Roman" w:hAnsi="Times New Roman" w:cs="Times New Roman"/>
          <w:sz w:val="28"/>
          <w:szCs w:val="28"/>
          <w:lang w:val="uk-UA"/>
        </w:rPr>
        <w:t>Олександр СИТАЙЛО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</w:p>
    <w:p w:rsidR="00E11DD7" w:rsidRDefault="00E11DD7" w:rsidP="008E0600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11DD7" w:rsidRDefault="00E11DD7" w:rsidP="008E0600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E11DD7" w:rsidRPr="00A4799A" w:rsidRDefault="00E11DD7" w:rsidP="008E0600">
      <w:pPr>
        <w:pStyle w:val="a3"/>
        <w:tabs>
          <w:tab w:val="left" w:pos="567"/>
        </w:tabs>
        <w:spacing w:after="0"/>
        <w:ind w:left="0"/>
        <w:rPr>
          <w:rFonts w:ascii="Times New Roman" w:hAnsi="Times New Roman" w:cs="Times New Roman"/>
          <w:sz w:val="16"/>
          <w:szCs w:val="16"/>
          <w:lang w:val="uk-UA"/>
        </w:rPr>
      </w:pPr>
    </w:p>
    <w:p w:rsidR="00517EB4" w:rsidRPr="009D2E9D" w:rsidRDefault="00514DAA" w:rsidP="009D2E9D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16"/>
          <w:lang w:val="uk-UA"/>
        </w:rPr>
      </w:pPr>
      <w:bookmarkStart w:id="3" w:name="_GoBack"/>
      <w:r w:rsidRPr="009D2E9D">
        <w:rPr>
          <w:rFonts w:ascii="Times New Roman" w:hAnsi="Times New Roman" w:cs="Times New Roman"/>
          <w:szCs w:val="16"/>
          <w:lang w:val="uk-UA"/>
        </w:rPr>
        <w:t>Віктор ГВОЗДЕЦЬКИЙ</w:t>
      </w:r>
    </w:p>
    <w:p w:rsidR="00517EB4" w:rsidRPr="009D2E9D" w:rsidRDefault="007C7147" w:rsidP="009D2E9D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16"/>
          <w:lang w:val="uk-UA"/>
        </w:rPr>
      </w:pPr>
      <w:r w:rsidRPr="009D2E9D">
        <w:rPr>
          <w:rFonts w:ascii="Times New Roman" w:hAnsi="Times New Roman" w:cs="Times New Roman"/>
          <w:szCs w:val="16"/>
          <w:lang w:val="uk-UA"/>
        </w:rPr>
        <w:t>Михайло ПАРФІНЕНКО</w:t>
      </w:r>
    </w:p>
    <w:p w:rsidR="00517EB4" w:rsidRPr="009D2E9D" w:rsidRDefault="00514DAA" w:rsidP="009D2E9D">
      <w:pPr>
        <w:pStyle w:val="a3"/>
        <w:spacing w:after="0" w:line="240" w:lineRule="auto"/>
        <w:ind w:left="1134"/>
        <w:rPr>
          <w:rFonts w:ascii="Times New Roman" w:hAnsi="Times New Roman" w:cs="Times New Roman"/>
          <w:szCs w:val="16"/>
          <w:lang w:val="uk-UA"/>
        </w:rPr>
      </w:pPr>
      <w:r w:rsidRPr="009D2E9D">
        <w:rPr>
          <w:rFonts w:ascii="Times New Roman" w:hAnsi="Times New Roman" w:cs="Times New Roman"/>
          <w:szCs w:val="16"/>
          <w:lang w:val="uk-UA"/>
        </w:rPr>
        <w:t>Василь ПРИХОДЬКО</w:t>
      </w:r>
      <w:bookmarkEnd w:id="3"/>
    </w:p>
    <w:sectPr w:rsidR="00517EB4" w:rsidRPr="009D2E9D" w:rsidSect="009D2E9D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12EB" w:rsidRDefault="00FF12EB" w:rsidP="007528DC">
      <w:pPr>
        <w:spacing w:after="0" w:line="240" w:lineRule="auto"/>
      </w:pPr>
      <w:r>
        <w:separator/>
      </w:r>
    </w:p>
  </w:endnote>
  <w:endnote w:type="continuationSeparator" w:id="0">
    <w:p w:rsidR="00FF12EB" w:rsidRDefault="00FF12EB" w:rsidP="00752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12EB" w:rsidRDefault="00FF12EB" w:rsidP="007528DC">
      <w:pPr>
        <w:spacing w:after="0" w:line="240" w:lineRule="auto"/>
      </w:pPr>
      <w:r>
        <w:separator/>
      </w:r>
    </w:p>
  </w:footnote>
  <w:footnote w:type="continuationSeparator" w:id="0">
    <w:p w:rsidR="00FF12EB" w:rsidRDefault="00FF12EB" w:rsidP="007528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96A12"/>
    <w:multiLevelType w:val="hybridMultilevel"/>
    <w:tmpl w:val="DB8ACF86"/>
    <w:lvl w:ilvl="0" w:tplc="06F8CACE">
      <w:start w:val="1"/>
      <w:numFmt w:val="decimal"/>
      <w:lvlText w:val="%1)"/>
      <w:lvlJc w:val="left"/>
      <w:pPr>
        <w:ind w:left="927" w:hanging="360"/>
      </w:pPr>
    </w:lvl>
    <w:lvl w:ilvl="1" w:tplc="20000019">
      <w:start w:val="1"/>
      <w:numFmt w:val="lowerLetter"/>
      <w:lvlText w:val="%2."/>
      <w:lvlJc w:val="left"/>
      <w:pPr>
        <w:ind w:left="1647" w:hanging="360"/>
      </w:pPr>
    </w:lvl>
    <w:lvl w:ilvl="2" w:tplc="2000001B">
      <w:start w:val="1"/>
      <w:numFmt w:val="lowerRoman"/>
      <w:lvlText w:val="%3."/>
      <w:lvlJc w:val="right"/>
      <w:pPr>
        <w:ind w:left="2367" w:hanging="180"/>
      </w:pPr>
    </w:lvl>
    <w:lvl w:ilvl="3" w:tplc="2000000F">
      <w:start w:val="1"/>
      <w:numFmt w:val="decimal"/>
      <w:lvlText w:val="%4."/>
      <w:lvlJc w:val="left"/>
      <w:pPr>
        <w:ind w:left="3087" w:hanging="360"/>
      </w:pPr>
    </w:lvl>
    <w:lvl w:ilvl="4" w:tplc="20000019">
      <w:start w:val="1"/>
      <w:numFmt w:val="lowerLetter"/>
      <w:lvlText w:val="%5."/>
      <w:lvlJc w:val="left"/>
      <w:pPr>
        <w:ind w:left="3807" w:hanging="360"/>
      </w:pPr>
    </w:lvl>
    <w:lvl w:ilvl="5" w:tplc="2000001B">
      <w:start w:val="1"/>
      <w:numFmt w:val="lowerRoman"/>
      <w:lvlText w:val="%6."/>
      <w:lvlJc w:val="right"/>
      <w:pPr>
        <w:ind w:left="4527" w:hanging="180"/>
      </w:pPr>
    </w:lvl>
    <w:lvl w:ilvl="6" w:tplc="2000000F">
      <w:start w:val="1"/>
      <w:numFmt w:val="decimal"/>
      <w:lvlText w:val="%7."/>
      <w:lvlJc w:val="left"/>
      <w:pPr>
        <w:ind w:left="5247" w:hanging="360"/>
      </w:pPr>
    </w:lvl>
    <w:lvl w:ilvl="7" w:tplc="20000019">
      <w:start w:val="1"/>
      <w:numFmt w:val="lowerLetter"/>
      <w:lvlText w:val="%8."/>
      <w:lvlJc w:val="left"/>
      <w:pPr>
        <w:ind w:left="5967" w:hanging="360"/>
      </w:pPr>
    </w:lvl>
    <w:lvl w:ilvl="8" w:tplc="2000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0784520"/>
    <w:multiLevelType w:val="multilevel"/>
    <w:tmpl w:val="64B0206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52205772"/>
    <w:multiLevelType w:val="hybridMultilevel"/>
    <w:tmpl w:val="FC340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C946CE"/>
    <w:multiLevelType w:val="multilevel"/>
    <w:tmpl w:val="3D2E5B6C"/>
    <w:lvl w:ilvl="0">
      <w:start w:val="1"/>
      <w:numFmt w:val="decimal"/>
      <w:lvlText w:val="%1."/>
      <w:lvlJc w:val="left"/>
      <w:pPr>
        <w:ind w:left="2204" w:hanging="360"/>
      </w:pPr>
    </w:lvl>
    <w:lvl w:ilvl="1">
      <w:start w:val="1"/>
      <w:numFmt w:val="decimal"/>
      <w:isLgl/>
      <w:lvlText w:val="%1.%2."/>
      <w:lvlJc w:val="left"/>
      <w:pPr>
        <w:ind w:left="5399" w:hanging="720"/>
      </w:pPr>
    </w:lvl>
    <w:lvl w:ilvl="2">
      <w:start w:val="1"/>
      <w:numFmt w:val="decimal"/>
      <w:isLgl/>
      <w:lvlText w:val="%1.%2.%3."/>
      <w:lvlJc w:val="left"/>
      <w:pPr>
        <w:ind w:left="5399" w:hanging="720"/>
      </w:pPr>
    </w:lvl>
    <w:lvl w:ilvl="3">
      <w:start w:val="1"/>
      <w:numFmt w:val="decimal"/>
      <w:isLgl/>
      <w:lvlText w:val="%1.%2.%3.%4."/>
      <w:lvlJc w:val="left"/>
      <w:pPr>
        <w:ind w:left="5759" w:hanging="1080"/>
      </w:pPr>
    </w:lvl>
    <w:lvl w:ilvl="4">
      <w:start w:val="1"/>
      <w:numFmt w:val="decimal"/>
      <w:isLgl/>
      <w:lvlText w:val="%1.%2.%3.%4.%5."/>
      <w:lvlJc w:val="left"/>
      <w:pPr>
        <w:ind w:left="5759" w:hanging="1080"/>
      </w:pPr>
    </w:lvl>
    <w:lvl w:ilvl="5">
      <w:start w:val="1"/>
      <w:numFmt w:val="decimal"/>
      <w:isLgl/>
      <w:lvlText w:val="%1.%2.%3.%4.%5.%6."/>
      <w:lvlJc w:val="left"/>
      <w:pPr>
        <w:ind w:left="6119" w:hanging="1440"/>
      </w:pPr>
    </w:lvl>
    <w:lvl w:ilvl="6">
      <w:start w:val="1"/>
      <w:numFmt w:val="decimal"/>
      <w:isLgl/>
      <w:lvlText w:val="%1.%2.%3.%4.%5.%6.%7."/>
      <w:lvlJc w:val="left"/>
      <w:pPr>
        <w:ind w:left="6479" w:hanging="1800"/>
      </w:pPr>
    </w:lvl>
    <w:lvl w:ilvl="7">
      <w:start w:val="1"/>
      <w:numFmt w:val="decimal"/>
      <w:isLgl/>
      <w:lvlText w:val="%1.%2.%3.%4.%5.%6.%7.%8."/>
      <w:lvlJc w:val="left"/>
      <w:pPr>
        <w:ind w:left="6479" w:hanging="1800"/>
      </w:pPr>
    </w:lvl>
    <w:lvl w:ilvl="8">
      <w:start w:val="1"/>
      <w:numFmt w:val="decimal"/>
      <w:isLgl/>
      <w:lvlText w:val="%1.%2.%3.%4.%5.%6.%7.%8.%9."/>
      <w:lvlJc w:val="left"/>
      <w:pPr>
        <w:ind w:left="6839" w:hanging="2160"/>
      </w:pPr>
    </w:lvl>
  </w:abstractNum>
  <w:abstractNum w:abstractNumId="4">
    <w:nsid w:val="6EBE46E6"/>
    <w:multiLevelType w:val="hybridMultilevel"/>
    <w:tmpl w:val="30849A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784E4C"/>
    <w:multiLevelType w:val="multilevel"/>
    <w:tmpl w:val="4A1472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6">
    <w:nsid w:val="7C186A47"/>
    <w:multiLevelType w:val="hybridMultilevel"/>
    <w:tmpl w:val="E3F49F8E"/>
    <w:lvl w:ilvl="0" w:tplc="78ACE2A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1313"/>
    <w:rsid w:val="00003E5B"/>
    <w:rsid w:val="00032698"/>
    <w:rsid w:val="0005382A"/>
    <w:rsid w:val="000A013C"/>
    <w:rsid w:val="000A4005"/>
    <w:rsid w:val="000B616B"/>
    <w:rsid w:val="000C3431"/>
    <w:rsid w:val="000D4033"/>
    <w:rsid w:val="000F52F0"/>
    <w:rsid w:val="00150302"/>
    <w:rsid w:val="001671F5"/>
    <w:rsid w:val="001B1DD4"/>
    <w:rsid w:val="001E1DE1"/>
    <w:rsid w:val="002124B0"/>
    <w:rsid w:val="002236B2"/>
    <w:rsid w:val="00223991"/>
    <w:rsid w:val="00267521"/>
    <w:rsid w:val="00273152"/>
    <w:rsid w:val="002A3BA3"/>
    <w:rsid w:val="002C4318"/>
    <w:rsid w:val="002C4CE7"/>
    <w:rsid w:val="00304B9A"/>
    <w:rsid w:val="0030713F"/>
    <w:rsid w:val="0031796E"/>
    <w:rsid w:val="00322F88"/>
    <w:rsid w:val="003239E4"/>
    <w:rsid w:val="003342B6"/>
    <w:rsid w:val="003808D1"/>
    <w:rsid w:val="003B3900"/>
    <w:rsid w:val="003D33F8"/>
    <w:rsid w:val="00401313"/>
    <w:rsid w:val="0046193E"/>
    <w:rsid w:val="004F2490"/>
    <w:rsid w:val="004F5073"/>
    <w:rsid w:val="00514DAA"/>
    <w:rsid w:val="00517EB4"/>
    <w:rsid w:val="00564FE5"/>
    <w:rsid w:val="0059234A"/>
    <w:rsid w:val="005B291D"/>
    <w:rsid w:val="005D3036"/>
    <w:rsid w:val="00605292"/>
    <w:rsid w:val="0061228E"/>
    <w:rsid w:val="00651C3D"/>
    <w:rsid w:val="006853D4"/>
    <w:rsid w:val="006B07FC"/>
    <w:rsid w:val="006C2942"/>
    <w:rsid w:val="006C6337"/>
    <w:rsid w:val="006F7AD1"/>
    <w:rsid w:val="00711F26"/>
    <w:rsid w:val="00720FCF"/>
    <w:rsid w:val="00723CB2"/>
    <w:rsid w:val="0074153C"/>
    <w:rsid w:val="007528DC"/>
    <w:rsid w:val="00754B2D"/>
    <w:rsid w:val="0076499E"/>
    <w:rsid w:val="0078392D"/>
    <w:rsid w:val="0078524F"/>
    <w:rsid w:val="00785B8C"/>
    <w:rsid w:val="007B1A5B"/>
    <w:rsid w:val="007C7147"/>
    <w:rsid w:val="007D7BFC"/>
    <w:rsid w:val="00802D50"/>
    <w:rsid w:val="008309C5"/>
    <w:rsid w:val="00835B34"/>
    <w:rsid w:val="00845D80"/>
    <w:rsid w:val="00863767"/>
    <w:rsid w:val="008923B3"/>
    <w:rsid w:val="008A6804"/>
    <w:rsid w:val="008D44A6"/>
    <w:rsid w:val="008E0600"/>
    <w:rsid w:val="0091620C"/>
    <w:rsid w:val="00981D4A"/>
    <w:rsid w:val="009D2E9D"/>
    <w:rsid w:val="00A2152E"/>
    <w:rsid w:val="00A24789"/>
    <w:rsid w:val="00A27D85"/>
    <w:rsid w:val="00A4799A"/>
    <w:rsid w:val="00A568BE"/>
    <w:rsid w:val="00A61869"/>
    <w:rsid w:val="00A90073"/>
    <w:rsid w:val="00AC6D8D"/>
    <w:rsid w:val="00B32A62"/>
    <w:rsid w:val="00B656D0"/>
    <w:rsid w:val="00B848C8"/>
    <w:rsid w:val="00BB70E9"/>
    <w:rsid w:val="00BF2995"/>
    <w:rsid w:val="00C71446"/>
    <w:rsid w:val="00C72F3D"/>
    <w:rsid w:val="00CB3971"/>
    <w:rsid w:val="00CF1584"/>
    <w:rsid w:val="00D32B2B"/>
    <w:rsid w:val="00D40204"/>
    <w:rsid w:val="00D55854"/>
    <w:rsid w:val="00D60CA2"/>
    <w:rsid w:val="00D965AA"/>
    <w:rsid w:val="00DA6FEA"/>
    <w:rsid w:val="00DD0B92"/>
    <w:rsid w:val="00DE428F"/>
    <w:rsid w:val="00E11DD7"/>
    <w:rsid w:val="00E34181"/>
    <w:rsid w:val="00EC098B"/>
    <w:rsid w:val="00EC4232"/>
    <w:rsid w:val="00EE1528"/>
    <w:rsid w:val="00F30047"/>
    <w:rsid w:val="00F80AEB"/>
    <w:rsid w:val="00FC7A32"/>
    <w:rsid w:val="00FF12EB"/>
    <w:rsid w:val="00FF5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3E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17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7EB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8DC"/>
  </w:style>
  <w:style w:type="paragraph" w:styleId="a8">
    <w:name w:val="footer"/>
    <w:basedOn w:val="a"/>
    <w:link w:val="a9"/>
    <w:uiPriority w:val="99"/>
    <w:unhideWhenUsed/>
    <w:rsid w:val="007528D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8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11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B93EF9-B66E-4EFE-A677-CD53CCCD81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957</Words>
  <Characters>547</Characters>
  <Application>Microsoft Office Word</Application>
  <DocSecurity>0</DocSecurity>
  <Lines>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11</cp:revision>
  <cp:lastPrinted>2022-01-10T14:55:00Z</cp:lastPrinted>
  <dcterms:created xsi:type="dcterms:W3CDTF">2022-01-10T07:58:00Z</dcterms:created>
  <dcterms:modified xsi:type="dcterms:W3CDTF">2022-01-11T06:42:00Z</dcterms:modified>
</cp:coreProperties>
</file>