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8" w:rsidRDefault="001A3A38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</w:pPr>
      <w:bookmarkStart w:id="0" w:name="_Hlk44578084"/>
      <w:r w:rsidRPr="000B1435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0A" w:rsidRPr="00EF150A" w:rsidRDefault="00EF150A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A3A38" w:rsidRPr="000B1435" w:rsidRDefault="00D260D4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3A38" w:rsidRPr="000B1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0B1435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A3A38" w:rsidRPr="000B1435" w:rsidRDefault="001A3A38" w:rsidP="001A3A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A3A38" w:rsidRPr="000B1435" w:rsidRDefault="001A3A38" w:rsidP="001A3A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A3A38" w:rsidRPr="000B1435" w:rsidRDefault="00AE603D" w:rsidP="001A3A3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E603D">
        <w:rPr>
          <w:noProof/>
        </w:rPr>
        <w:pict>
          <v:line id="Прямая соединительная линия 2" o:spid="_x0000_s1027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373C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</w: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восьмого скликання)</w:t>
      </w:r>
    </w:p>
    <w:p w:rsidR="001A3A38" w:rsidRPr="000B1435" w:rsidRDefault="001A3A38" w:rsidP="001A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EF150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F2577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</w:t>
      </w:r>
      <w:r w:rsidR="004017D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листопада</w:t>
      </w:r>
      <w:r w:rsidR="00EF150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2021 року № </w:t>
      </w:r>
    </w:p>
    <w:p w:rsidR="004017D2" w:rsidRPr="004017D2" w:rsidRDefault="004017D2" w:rsidP="00377113">
      <w:pPr>
        <w:pStyle w:val="aa"/>
        <w:jc w:val="both"/>
        <w:rPr>
          <w:sz w:val="16"/>
          <w:szCs w:val="16"/>
          <w:lang w:val="uk-UA"/>
        </w:rPr>
      </w:pPr>
    </w:p>
    <w:p w:rsidR="00377113" w:rsidRDefault="00377113" w:rsidP="00377113">
      <w:pPr>
        <w:pStyle w:val="aa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надання згоди на </w:t>
      </w:r>
      <w:r>
        <w:rPr>
          <w:sz w:val="28"/>
          <w:szCs w:val="28"/>
          <w:lang w:val="uk-UA"/>
        </w:rPr>
        <w:t xml:space="preserve">безоплатне </w:t>
      </w:r>
      <w:r w:rsidRPr="00375284">
        <w:rPr>
          <w:sz w:val="28"/>
          <w:szCs w:val="28"/>
        </w:rPr>
        <w:t>прийняття</w:t>
      </w:r>
    </w:p>
    <w:p w:rsidR="00F51E76" w:rsidRDefault="00377113" w:rsidP="00377113">
      <w:pPr>
        <w:pStyle w:val="aa"/>
        <w:jc w:val="both"/>
        <w:rPr>
          <w:sz w:val="28"/>
          <w:szCs w:val="28"/>
          <w:lang w:val="uk-UA"/>
        </w:rPr>
      </w:pPr>
      <w:r w:rsidRPr="005572B1">
        <w:rPr>
          <w:sz w:val="28"/>
          <w:szCs w:val="28"/>
          <w:lang w:val="uk-UA"/>
        </w:rPr>
        <w:t xml:space="preserve">у комунальну  власність </w:t>
      </w:r>
    </w:p>
    <w:p w:rsidR="00377113" w:rsidRPr="005572B1" w:rsidRDefault="005572B1" w:rsidP="00377113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Малинської міської територіальної громади</w:t>
      </w:r>
    </w:p>
    <w:p w:rsidR="00377113" w:rsidRPr="00B50EBF" w:rsidRDefault="00377113" w:rsidP="00377113">
      <w:pPr>
        <w:pStyle w:val="aa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50EBF">
        <w:rPr>
          <w:color w:val="000000"/>
          <w:sz w:val="28"/>
          <w:szCs w:val="28"/>
          <w:shd w:val="clear" w:color="auto" w:fill="FFFFFF"/>
          <w:lang w:val="uk-UA"/>
        </w:rPr>
        <w:t>об’єкт</w:t>
      </w:r>
      <w:r w:rsidR="00382392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Pr="00B50EBF">
        <w:rPr>
          <w:color w:val="000000"/>
          <w:sz w:val="28"/>
          <w:szCs w:val="28"/>
          <w:shd w:val="clear" w:color="auto" w:fill="FFFFFF"/>
          <w:lang w:val="uk-UA"/>
        </w:rPr>
        <w:t xml:space="preserve"> права державної власності</w:t>
      </w:r>
    </w:p>
    <w:p w:rsidR="0031796E" w:rsidRDefault="0031796E" w:rsidP="0031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1E76" w:rsidRDefault="00F51E76" w:rsidP="0031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51E76" w:rsidRPr="00F51E76" w:rsidRDefault="00F51E76" w:rsidP="0062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51E7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82A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51E76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482A9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51E7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передачу об'єктів права державної та комунальної власності», «Про місцеве самоврядування в Україні»</w:t>
      </w:r>
      <w:r w:rsidRPr="00F51E76">
        <w:rPr>
          <w:rFonts w:ascii="Times New Roman" w:hAnsi="Times New Roman" w:cs="Times New Roman"/>
          <w:bCs/>
          <w:color w:val="252525"/>
          <w:sz w:val="28"/>
          <w:szCs w:val="28"/>
          <w:lang w:val="uk-UA" w:eastAsia="uk-UA"/>
        </w:rPr>
        <w:t xml:space="preserve">, постанови Кабінету Міністрів України від 16 грудня 2020 № 1321 «Про затвердження Порядку здійснення заходів щодо утворення та реорганізації районних державних адміністрацій, а також правонаступництва щодо майна, прав та обов’язків районних державних адміністрацій, що припиняються», </w:t>
      </w:r>
      <w:r w:rsidRPr="00F51E76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Положення про порядок передачі об'єктів права державної власності, затвердженого </w:t>
      </w:r>
      <w:r w:rsidRPr="00F51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постановою  Кабінету Міністрів України від 21 вересня 1998 № 1482, розпорядження Кабінету Міністрів України від 16 грудня 2020 </w:t>
      </w:r>
      <w:r w:rsidR="00482A9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Pr="00F51E76">
        <w:rPr>
          <w:rFonts w:ascii="Times New Roman" w:hAnsi="Times New Roman" w:cs="Times New Roman"/>
          <w:sz w:val="28"/>
          <w:szCs w:val="28"/>
          <w:lang w:val="uk-UA" w:eastAsia="uk-UA"/>
        </w:rPr>
        <w:t>№ 1635-р «Про реорганізацію та утворення районних державних адміністрацій», в</w:t>
      </w:r>
      <w:r w:rsidRPr="00F51E76">
        <w:rPr>
          <w:rFonts w:ascii="Times New Roman" w:hAnsi="Times New Roman" w:cs="Times New Roman"/>
          <w:sz w:val="28"/>
          <w:szCs w:val="28"/>
          <w:lang w:val="uk-UA"/>
        </w:rPr>
        <w:t>раховуючи зауваження Міністерства розвитку економіки, торгівлі та сільського господарства України, міська рада</w:t>
      </w:r>
    </w:p>
    <w:p w:rsidR="00711F26" w:rsidRPr="00382392" w:rsidRDefault="00711F26" w:rsidP="0062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bookmarkEnd w:id="0"/>
    <w:p w:rsidR="00A85F7B" w:rsidRDefault="00D55854" w:rsidP="00620ED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7C71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03E5B" w:rsidRPr="00003E5B">
        <w:rPr>
          <w:rFonts w:ascii="Times New Roman" w:hAnsi="Times New Roman" w:cs="Times New Roman"/>
          <w:b/>
          <w:sz w:val="32"/>
          <w:szCs w:val="32"/>
          <w:lang w:val="uk-UA"/>
        </w:rPr>
        <w:t>ВИРІШИЛА:</w:t>
      </w:r>
    </w:p>
    <w:p w:rsidR="007A069F" w:rsidRPr="00381444" w:rsidRDefault="007A069F" w:rsidP="00620ED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A069F" w:rsidRDefault="007A069F" w:rsidP="00620EDB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 w:rsidRPr="004017D2">
        <w:rPr>
          <w:sz w:val="28"/>
          <w:szCs w:val="28"/>
          <w:lang w:val="uk-UA"/>
        </w:rPr>
        <w:t xml:space="preserve">  </w:t>
      </w:r>
      <w:r w:rsidRPr="004017D2">
        <w:rPr>
          <w:b/>
          <w:sz w:val="28"/>
          <w:szCs w:val="28"/>
          <w:lang w:val="uk-UA"/>
        </w:rPr>
        <w:t xml:space="preserve">     </w:t>
      </w:r>
      <w:r w:rsidRPr="004017D2">
        <w:rPr>
          <w:sz w:val="28"/>
          <w:szCs w:val="28"/>
          <w:lang w:val="uk-UA"/>
        </w:rPr>
        <w:t>1. Надати згоду на безоплатне прийняття у комунальну власність Малинської міської територіальної громади об’єкт</w:t>
      </w:r>
      <w:r w:rsidR="00150EC5" w:rsidRPr="004017D2">
        <w:rPr>
          <w:sz w:val="28"/>
          <w:szCs w:val="28"/>
          <w:lang w:val="uk-UA"/>
        </w:rPr>
        <w:t>ів</w:t>
      </w:r>
      <w:r w:rsidRPr="004017D2">
        <w:rPr>
          <w:sz w:val="28"/>
          <w:szCs w:val="28"/>
          <w:lang w:val="uk-UA"/>
        </w:rPr>
        <w:t xml:space="preserve"> права державної власності, </w:t>
      </w:r>
      <w:r w:rsidR="003578E2" w:rsidRPr="004017D2">
        <w:rPr>
          <w:sz w:val="28"/>
          <w:szCs w:val="28"/>
          <w:lang w:val="uk-UA"/>
        </w:rPr>
        <w:t>які</w:t>
      </w:r>
      <w:r w:rsidR="00150EC5" w:rsidRPr="004017D2">
        <w:rPr>
          <w:sz w:val="28"/>
          <w:szCs w:val="28"/>
          <w:lang w:val="uk-UA"/>
        </w:rPr>
        <w:t xml:space="preserve"> після реорганізації Малинської районної державної адміністрації </w:t>
      </w:r>
      <w:r w:rsidR="001C26F2" w:rsidRPr="004017D2">
        <w:rPr>
          <w:sz w:val="28"/>
          <w:szCs w:val="28"/>
          <w:lang w:val="uk-UA"/>
        </w:rPr>
        <w:t>перебува</w:t>
      </w:r>
      <w:r w:rsidR="003262C7" w:rsidRPr="004017D2">
        <w:rPr>
          <w:sz w:val="28"/>
          <w:szCs w:val="28"/>
          <w:lang w:val="uk-UA"/>
        </w:rPr>
        <w:t>ють</w:t>
      </w:r>
      <w:r w:rsidR="001C26F2" w:rsidRPr="004017D2">
        <w:rPr>
          <w:sz w:val="28"/>
          <w:szCs w:val="28"/>
          <w:lang w:val="uk-UA"/>
        </w:rPr>
        <w:t xml:space="preserve"> </w:t>
      </w:r>
      <w:r w:rsidRPr="004017D2">
        <w:rPr>
          <w:sz w:val="28"/>
          <w:szCs w:val="28"/>
          <w:lang w:val="uk-UA"/>
        </w:rPr>
        <w:t xml:space="preserve">на балансі </w:t>
      </w:r>
      <w:r w:rsidR="001C26F2" w:rsidRPr="004017D2">
        <w:rPr>
          <w:sz w:val="28"/>
          <w:szCs w:val="28"/>
          <w:lang w:val="uk-UA"/>
        </w:rPr>
        <w:t xml:space="preserve">Коростенської районної державної адміністрації </w:t>
      </w:r>
      <w:r w:rsidRPr="004017D2">
        <w:rPr>
          <w:sz w:val="28"/>
          <w:szCs w:val="28"/>
          <w:lang w:val="uk-UA"/>
        </w:rPr>
        <w:t xml:space="preserve">а саме: </w:t>
      </w:r>
    </w:p>
    <w:p w:rsidR="00620EDB" w:rsidRPr="002F18E1" w:rsidRDefault="00620EDB" w:rsidP="00620EDB">
      <w:pPr>
        <w:pStyle w:val="aa"/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7A4F08" w:rsidRDefault="00710318" w:rsidP="00C75279">
      <w:pPr>
        <w:pStyle w:val="aa"/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017D2">
        <w:rPr>
          <w:sz w:val="28"/>
          <w:szCs w:val="28"/>
          <w:lang w:val="uk-UA"/>
        </w:rPr>
        <w:t xml:space="preserve">      </w:t>
      </w:r>
      <w:r w:rsidR="00035460">
        <w:rPr>
          <w:sz w:val="28"/>
          <w:szCs w:val="28"/>
          <w:lang w:val="uk-UA"/>
        </w:rPr>
        <w:t xml:space="preserve"> </w:t>
      </w:r>
      <w:r w:rsidR="00620EDB">
        <w:rPr>
          <w:sz w:val="28"/>
          <w:szCs w:val="28"/>
          <w:lang w:val="uk-UA"/>
        </w:rPr>
        <w:t>1.1. Н</w:t>
      </w:r>
      <w:r w:rsidRPr="004017D2">
        <w:rPr>
          <w:sz w:val="28"/>
          <w:szCs w:val="28"/>
          <w:lang w:val="uk-UA"/>
        </w:rPr>
        <w:t>ерухоме майно – нежитлове приміщення, загальною площею 9</w:t>
      </w:r>
      <w:r w:rsidR="00C75279" w:rsidRPr="004017D2">
        <w:rPr>
          <w:sz w:val="28"/>
          <w:szCs w:val="28"/>
          <w:lang w:val="uk-UA"/>
        </w:rPr>
        <w:t>3,1</w:t>
      </w:r>
      <w:r w:rsidRPr="004017D2">
        <w:rPr>
          <w:sz w:val="28"/>
          <w:szCs w:val="28"/>
          <w:lang w:val="uk-UA"/>
        </w:rPr>
        <w:t>м</w:t>
      </w:r>
      <w:r w:rsidR="00C75279" w:rsidRPr="004017D2">
        <w:rPr>
          <w:sz w:val="28"/>
          <w:szCs w:val="28"/>
          <w:vertAlign w:val="superscript"/>
          <w:lang w:val="uk-UA"/>
        </w:rPr>
        <w:t>2</w:t>
      </w:r>
      <w:r w:rsidR="00576B76" w:rsidRPr="004017D2">
        <w:rPr>
          <w:sz w:val="28"/>
          <w:szCs w:val="28"/>
          <w:lang w:val="uk-UA"/>
        </w:rPr>
        <w:t xml:space="preserve"> </w:t>
      </w:r>
      <w:r w:rsidRPr="004017D2">
        <w:rPr>
          <w:sz w:val="28"/>
          <w:szCs w:val="28"/>
          <w:lang w:val="uk-UA"/>
        </w:rPr>
        <w:t>реєстраційний номер об</w:t>
      </w:r>
      <w:r w:rsidRPr="004017D2">
        <w:rPr>
          <w:sz w:val="28"/>
          <w:szCs w:val="28"/>
        </w:rPr>
        <w:t>`</w:t>
      </w:r>
      <w:r w:rsidRPr="004017D2">
        <w:rPr>
          <w:sz w:val="28"/>
          <w:szCs w:val="28"/>
          <w:lang w:val="uk-UA"/>
        </w:rPr>
        <w:t xml:space="preserve">єкта нерухомого майна: 1754174618109, яке знаходиться </w:t>
      </w:r>
      <w:r w:rsidRPr="004017D2">
        <w:rPr>
          <w:color w:val="000000"/>
          <w:sz w:val="28"/>
          <w:szCs w:val="28"/>
          <w:shd w:val="clear" w:color="auto" w:fill="FFFFFF"/>
        </w:rPr>
        <w:t xml:space="preserve">за адресою: </w:t>
      </w:r>
      <w:r w:rsidR="00576B76" w:rsidRPr="004017D2">
        <w:rPr>
          <w:color w:val="000000"/>
          <w:sz w:val="28"/>
          <w:szCs w:val="28"/>
          <w:shd w:val="clear" w:color="auto" w:fill="FFFFFF"/>
          <w:lang w:val="uk-UA"/>
        </w:rPr>
        <w:t>вул. Винниченка, будинок 21-2</w:t>
      </w:r>
      <w:r w:rsidRPr="004017D2">
        <w:rPr>
          <w:color w:val="000000"/>
          <w:sz w:val="28"/>
          <w:szCs w:val="28"/>
          <w:shd w:val="clear" w:color="auto" w:fill="FFFFFF"/>
        </w:rPr>
        <w:t>, м</w:t>
      </w:r>
      <w:r w:rsidR="00C75279" w:rsidRPr="004017D2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4017D2">
        <w:rPr>
          <w:color w:val="000000"/>
          <w:sz w:val="28"/>
          <w:szCs w:val="28"/>
          <w:shd w:val="clear" w:color="auto" w:fill="FFFFFF"/>
          <w:lang w:val="uk-UA"/>
        </w:rPr>
        <w:t xml:space="preserve"> Малин, Житомирс</w:t>
      </w:r>
      <w:r w:rsidRPr="004017D2">
        <w:rPr>
          <w:color w:val="000000"/>
          <w:sz w:val="28"/>
          <w:szCs w:val="28"/>
          <w:shd w:val="clear" w:color="auto" w:fill="FFFFFF"/>
        </w:rPr>
        <w:t>ьк</w:t>
      </w:r>
      <w:r w:rsidRPr="004017D2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4017D2">
        <w:rPr>
          <w:color w:val="000000"/>
          <w:sz w:val="28"/>
          <w:szCs w:val="28"/>
          <w:shd w:val="clear" w:color="auto" w:fill="FFFFFF"/>
        </w:rPr>
        <w:t xml:space="preserve"> област</w:t>
      </w:r>
      <w:r w:rsidRPr="004017D2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Pr="004017D2">
        <w:rPr>
          <w:color w:val="000000"/>
          <w:sz w:val="28"/>
          <w:szCs w:val="28"/>
          <w:shd w:val="clear" w:color="auto" w:fill="FFFFFF"/>
        </w:rPr>
        <w:t xml:space="preserve">.   </w:t>
      </w:r>
    </w:p>
    <w:p w:rsidR="002E37D4" w:rsidRDefault="002E37D4" w:rsidP="00035460">
      <w:pPr>
        <w:pStyle w:val="aa"/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03546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E37D4">
        <w:rPr>
          <w:color w:val="000000"/>
          <w:sz w:val="28"/>
          <w:szCs w:val="28"/>
          <w:shd w:val="clear" w:color="auto" w:fill="FFFFFF"/>
          <w:lang w:val="uk-UA"/>
        </w:rPr>
        <w:t xml:space="preserve">Дане </w:t>
      </w:r>
      <w:r w:rsidR="002F18E1">
        <w:rPr>
          <w:color w:val="000000"/>
          <w:sz w:val="28"/>
          <w:szCs w:val="28"/>
          <w:shd w:val="clear" w:color="auto" w:fill="FFFFFF"/>
          <w:lang w:val="uk-UA"/>
        </w:rPr>
        <w:t xml:space="preserve">нежитлове </w:t>
      </w:r>
      <w:r w:rsidRPr="002E37D4">
        <w:rPr>
          <w:color w:val="000000"/>
          <w:sz w:val="28"/>
          <w:szCs w:val="28"/>
          <w:shd w:val="clear" w:color="auto" w:fill="FFFFFF"/>
          <w:lang w:val="uk-UA"/>
        </w:rPr>
        <w:t>приміщення</w:t>
      </w:r>
      <w:r w:rsidRPr="002E37D4">
        <w:rPr>
          <w:color w:val="000000"/>
          <w:sz w:val="28"/>
          <w:szCs w:val="28"/>
          <w:shd w:val="clear" w:color="auto" w:fill="FFFFFF"/>
        </w:rPr>
        <w:t xml:space="preserve"> необхідне для </w:t>
      </w:r>
      <w:r w:rsidRPr="002E37D4">
        <w:rPr>
          <w:color w:val="000000"/>
          <w:sz w:val="28"/>
          <w:szCs w:val="28"/>
          <w:shd w:val="clear" w:color="auto" w:fill="FFFFFF"/>
          <w:lang w:val="uk-UA"/>
        </w:rPr>
        <w:t xml:space="preserve">розміщення органів місцевого самоврядування, </w:t>
      </w:r>
      <w:r w:rsidRPr="002E37D4">
        <w:rPr>
          <w:color w:val="000000"/>
          <w:sz w:val="28"/>
          <w:szCs w:val="28"/>
          <w:shd w:val="clear" w:color="auto" w:fill="FFFFFF"/>
        </w:rPr>
        <w:t>буде використовуватися за функціональним призначенням</w:t>
      </w:r>
      <w:r w:rsidRPr="002E37D4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Pr="002E37D4">
        <w:rPr>
          <w:color w:val="000000"/>
          <w:sz w:val="28"/>
          <w:szCs w:val="28"/>
          <w:shd w:val="clear" w:color="auto" w:fill="FFFFFF"/>
        </w:rPr>
        <w:t xml:space="preserve"> не буде відчужуватися у приватну власність.</w:t>
      </w:r>
    </w:p>
    <w:p w:rsidR="002E37D4" w:rsidRPr="002E37D4" w:rsidRDefault="002E37D4" w:rsidP="002E37D4">
      <w:pPr>
        <w:pStyle w:val="aa"/>
        <w:tabs>
          <w:tab w:val="left" w:pos="426"/>
        </w:tabs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:rsidR="008702B6" w:rsidRPr="00E65450" w:rsidRDefault="00576B76" w:rsidP="00035460">
      <w:pPr>
        <w:pStyle w:val="aa"/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20EDB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</w:t>
      </w:r>
      <w:r w:rsidR="00620EDB" w:rsidRPr="00620EDB">
        <w:rPr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620E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0EDB" w:rsidRPr="00620EDB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620EDB">
        <w:rPr>
          <w:color w:val="000000"/>
          <w:sz w:val="28"/>
          <w:szCs w:val="28"/>
          <w:shd w:val="clear" w:color="auto" w:fill="FFFFFF"/>
          <w:lang w:val="uk-UA"/>
        </w:rPr>
        <w:t>ерухоме</w:t>
      </w:r>
      <w:r w:rsidRPr="00E65450">
        <w:rPr>
          <w:color w:val="000000"/>
          <w:sz w:val="28"/>
          <w:szCs w:val="28"/>
          <w:shd w:val="clear" w:color="auto" w:fill="FFFFFF"/>
          <w:lang w:val="uk-UA"/>
        </w:rPr>
        <w:t xml:space="preserve"> майно –</w:t>
      </w:r>
      <w:r w:rsidR="00AB27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65450">
        <w:rPr>
          <w:color w:val="000000"/>
          <w:sz w:val="28"/>
          <w:szCs w:val="28"/>
          <w:shd w:val="clear" w:color="auto" w:fill="FFFFFF"/>
          <w:lang w:val="uk-UA"/>
        </w:rPr>
        <w:t>приміщення гаражів, загальною площею 233,7</w:t>
      </w:r>
      <w:r w:rsidR="00C75279" w:rsidRPr="00E65450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C75279" w:rsidRPr="00E65450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3262C7" w:rsidRPr="00E65450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C75279" w:rsidRPr="00E65450">
        <w:rPr>
          <w:sz w:val="28"/>
          <w:szCs w:val="28"/>
          <w:lang w:val="uk-UA"/>
        </w:rPr>
        <w:t>реєстраційний номер об</w:t>
      </w:r>
      <w:r w:rsidR="00C75279" w:rsidRPr="00E65450">
        <w:rPr>
          <w:sz w:val="28"/>
          <w:szCs w:val="28"/>
        </w:rPr>
        <w:t>`</w:t>
      </w:r>
      <w:r w:rsidR="00C75279" w:rsidRPr="00E65450">
        <w:rPr>
          <w:sz w:val="28"/>
          <w:szCs w:val="28"/>
          <w:lang w:val="uk-UA"/>
        </w:rPr>
        <w:t xml:space="preserve">єкта нерухомого майна: 1188873418109, яке знаходиться </w:t>
      </w:r>
      <w:r w:rsidR="00C75279" w:rsidRPr="00E65450">
        <w:rPr>
          <w:color w:val="000000"/>
          <w:sz w:val="28"/>
          <w:szCs w:val="28"/>
          <w:shd w:val="clear" w:color="auto" w:fill="FFFFFF"/>
        </w:rPr>
        <w:t xml:space="preserve">за адресою: </w:t>
      </w:r>
      <w:r w:rsidR="008702B6" w:rsidRPr="00E65450">
        <w:rPr>
          <w:color w:val="000000"/>
          <w:sz w:val="28"/>
          <w:szCs w:val="28"/>
          <w:shd w:val="clear" w:color="auto" w:fill="FFFFFF"/>
          <w:lang w:val="uk-UA"/>
        </w:rPr>
        <w:t>площа Соборна</w:t>
      </w:r>
      <w:r w:rsidR="00C75279" w:rsidRPr="00E65450">
        <w:rPr>
          <w:color w:val="000000"/>
          <w:sz w:val="28"/>
          <w:szCs w:val="28"/>
          <w:shd w:val="clear" w:color="auto" w:fill="FFFFFF"/>
          <w:lang w:val="uk-UA"/>
        </w:rPr>
        <w:t>, будинок 8</w:t>
      </w:r>
      <w:r w:rsidR="000E6CCE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C75279" w:rsidRPr="00E65450">
        <w:rPr>
          <w:color w:val="000000"/>
          <w:sz w:val="28"/>
          <w:szCs w:val="28"/>
          <w:shd w:val="clear" w:color="auto" w:fill="FFFFFF"/>
        </w:rPr>
        <w:t>, м</w:t>
      </w:r>
      <w:r w:rsidR="00C75279" w:rsidRPr="00E65450">
        <w:rPr>
          <w:color w:val="000000"/>
          <w:sz w:val="28"/>
          <w:szCs w:val="28"/>
          <w:shd w:val="clear" w:color="auto" w:fill="FFFFFF"/>
          <w:lang w:val="uk-UA"/>
        </w:rPr>
        <w:t>. Малин, Житомирс</w:t>
      </w:r>
      <w:r w:rsidR="00C75279" w:rsidRPr="00E65450">
        <w:rPr>
          <w:color w:val="000000"/>
          <w:sz w:val="28"/>
          <w:szCs w:val="28"/>
          <w:shd w:val="clear" w:color="auto" w:fill="FFFFFF"/>
        </w:rPr>
        <w:t>ьк</w:t>
      </w:r>
      <w:r w:rsidR="00C75279" w:rsidRPr="00E65450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C75279" w:rsidRPr="00E65450">
        <w:rPr>
          <w:color w:val="000000"/>
          <w:sz w:val="28"/>
          <w:szCs w:val="28"/>
          <w:shd w:val="clear" w:color="auto" w:fill="FFFFFF"/>
        </w:rPr>
        <w:t xml:space="preserve"> област</w:t>
      </w:r>
      <w:r w:rsidR="00C75279" w:rsidRPr="00E65450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="00C75279" w:rsidRPr="00E65450">
        <w:rPr>
          <w:color w:val="000000"/>
          <w:sz w:val="28"/>
          <w:szCs w:val="28"/>
          <w:shd w:val="clear" w:color="auto" w:fill="FFFFFF"/>
        </w:rPr>
        <w:t xml:space="preserve">.   </w:t>
      </w:r>
    </w:p>
    <w:p w:rsidR="00CA7DDF" w:rsidRPr="00CA7DDF" w:rsidRDefault="00C17110" w:rsidP="00035460">
      <w:pPr>
        <w:pStyle w:val="aa"/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A7DDF">
        <w:rPr>
          <w:color w:val="000000"/>
          <w:sz w:val="28"/>
          <w:szCs w:val="28"/>
          <w:shd w:val="clear" w:color="auto" w:fill="FFFFFF"/>
          <w:lang w:val="uk-UA"/>
        </w:rPr>
        <w:t xml:space="preserve">       Дане приміщення</w:t>
      </w:r>
      <w:r w:rsidR="000E6CCE" w:rsidRPr="00CA7DDF">
        <w:rPr>
          <w:color w:val="000000"/>
          <w:sz w:val="28"/>
          <w:szCs w:val="28"/>
          <w:shd w:val="clear" w:color="auto" w:fill="FFFFFF"/>
          <w:lang w:val="uk-UA"/>
        </w:rPr>
        <w:t xml:space="preserve"> гаражів</w:t>
      </w:r>
      <w:r w:rsidRPr="00CA7DDF">
        <w:rPr>
          <w:color w:val="000000"/>
          <w:sz w:val="28"/>
          <w:szCs w:val="28"/>
          <w:shd w:val="clear" w:color="auto" w:fill="FFFFFF"/>
        </w:rPr>
        <w:t xml:space="preserve"> необхідне </w:t>
      </w:r>
      <w:r w:rsidR="00550C35" w:rsidRPr="00CA7DDF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A554D9">
        <w:rPr>
          <w:color w:val="000000"/>
          <w:sz w:val="28"/>
          <w:szCs w:val="28"/>
          <w:shd w:val="clear" w:color="auto" w:fill="FFFFFF"/>
          <w:lang w:val="uk-UA"/>
        </w:rPr>
        <w:t xml:space="preserve">використання органами місцевого самоврядування, а саме: </w:t>
      </w:r>
      <w:r w:rsidR="00550C35" w:rsidRPr="00CA7DDF">
        <w:rPr>
          <w:color w:val="000000"/>
          <w:sz w:val="28"/>
          <w:szCs w:val="28"/>
          <w:shd w:val="clear" w:color="auto" w:fill="FFFFFF"/>
          <w:lang w:val="uk-UA"/>
        </w:rPr>
        <w:t>розміщення</w:t>
      </w:r>
      <w:r w:rsidR="000E6CCE" w:rsidRPr="00CA7DD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16E18" w:rsidRPr="00CA7DDF">
        <w:rPr>
          <w:color w:val="000000"/>
          <w:sz w:val="28"/>
          <w:szCs w:val="28"/>
          <w:shd w:val="clear" w:color="auto" w:fill="FFFFFF"/>
          <w:lang w:val="uk-UA"/>
        </w:rPr>
        <w:t>та проведення технічного обслуговування транспортних засобів Малинської міської ради,</w:t>
      </w:r>
      <w:r w:rsidR="00CA7DDF" w:rsidRPr="00CA7DDF">
        <w:rPr>
          <w:color w:val="000000"/>
          <w:sz w:val="28"/>
          <w:szCs w:val="28"/>
          <w:shd w:val="clear" w:color="auto" w:fill="FFFFFF"/>
        </w:rPr>
        <w:t xml:space="preserve"> буде використовуватися за функціональним призначенням</w:t>
      </w:r>
      <w:r w:rsidR="00CA7DDF" w:rsidRPr="00CA7DDF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CA7DDF" w:rsidRPr="00CA7DDF">
        <w:rPr>
          <w:color w:val="000000"/>
          <w:sz w:val="28"/>
          <w:szCs w:val="28"/>
          <w:shd w:val="clear" w:color="auto" w:fill="FFFFFF"/>
        </w:rPr>
        <w:t xml:space="preserve"> не буде відчужуватися у приватну власність.</w:t>
      </w:r>
    </w:p>
    <w:p w:rsidR="00C17110" w:rsidRPr="00167FCF" w:rsidRDefault="00016E18" w:rsidP="00035460">
      <w:pPr>
        <w:pStyle w:val="aa"/>
        <w:tabs>
          <w:tab w:val="left" w:pos="567"/>
        </w:tabs>
        <w:jc w:val="both"/>
        <w:rPr>
          <w:i/>
          <w:color w:val="000000"/>
          <w:sz w:val="16"/>
          <w:szCs w:val="16"/>
          <w:shd w:val="clear" w:color="auto" w:fill="FFFFFF"/>
          <w:lang w:val="uk-UA"/>
        </w:rPr>
      </w:pPr>
      <w:r w:rsidRPr="00167FCF">
        <w:rPr>
          <w:i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02D38" w:rsidRPr="00B02D38" w:rsidRDefault="00710318" w:rsidP="00035460">
      <w:pPr>
        <w:pStyle w:val="aa"/>
        <w:tabs>
          <w:tab w:val="left" w:pos="426"/>
        </w:tabs>
        <w:jc w:val="both"/>
        <w:rPr>
          <w:color w:val="000000" w:themeColor="text1"/>
          <w:sz w:val="28"/>
          <w:szCs w:val="28"/>
          <w:lang w:val="uk-UA"/>
        </w:rPr>
      </w:pPr>
      <w:r w:rsidRPr="00D04556">
        <w:rPr>
          <w:color w:val="000000" w:themeColor="text1"/>
          <w:sz w:val="28"/>
          <w:szCs w:val="28"/>
          <w:lang w:val="uk-UA"/>
        </w:rPr>
        <w:t xml:space="preserve">     </w:t>
      </w:r>
      <w:r w:rsidR="00382392">
        <w:rPr>
          <w:color w:val="000000" w:themeColor="text1"/>
          <w:sz w:val="28"/>
          <w:szCs w:val="28"/>
          <w:lang w:val="uk-UA"/>
        </w:rPr>
        <w:t xml:space="preserve"> </w:t>
      </w:r>
      <w:r w:rsidR="00390C0F">
        <w:rPr>
          <w:color w:val="000000" w:themeColor="text1"/>
          <w:sz w:val="28"/>
          <w:szCs w:val="28"/>
          <w:lang w:val="uk-UA"/>
        </w:rPr>
        <w:t xml:space="preserve"> </w:t>
      </w:r>
      <w:r w:rsidR="00E65450">
        <w:rPr>
          <w:color w:val="000000" w:themeColor="text1"/>
          <w:sz w:val="28"/>
          <w:szCs w:val="28"/>
          <w:lang w:val="uk-UA"/>
        </w:rPr>
        <w:t>2</w:t>
      </w:r>
      <w:r w:rsidRPr="005572B1">
        <w:rPr>
          <w:color w:val="000000" w:themeColor="text1"/>
          <w:sz w:val="28"/>
          <w:szCs w:val="28"/>
          <w:lang w:val="uk-UA"/>
        </w:rPr>
        <w:t>. Виконавчому комітету міської ради:</w:t>
      </w:r>
    </w:p>
    <w:p w:rsidR="00B02D38" w:rsidRPr="001A3A38" w:rsidRDefault="00D04556" w:rsidP="00035460">
      <w:pPr>
        <w:pStyle w:val="aa"/>
        <w:tabs>
          <w:tab w:val="left" w:pos="426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641A49">
        <w:rPr>
          <w:color w:val="000000" w:themeColor="text1"/>
          <w:sz w:val="28"/>
          <w:szCs w:val="28"/>
          <w:lang w:val="uk-UA"/>
        </w:rPr>
        <w:t xml:space="preserve"> </w:t>
      </w:r>
      <w:r w:rsidR="00D8433C">
        <w:rPr>
          <w:color w:val="000000" w:themeColor="text1"/>
          <w:sz w:val="28"/>
          <w:szCs w:val="28"/>
          <w:lang w:val="uk-UA"/>
        </w:rPr>
        <w:t>2</w:t>
      </w:r>
      <w:r w:rsidR="00710318" w:rsidRPr="005572B1">
        <w:rPr>
          <w:color w:val="000000" w:themeColor="text1"/>
          <w:sz w:val="28"/>
          <w:szCs w:val="28"/>
          <w:lang w:val="uk-UA"/>
        </w:rPr>
        <w:t>.1  Підготувати  ініціативні  пропозиції  щодо  безоплатного  прийняття  у комунальну власність об’єкт</w:t>
      </w:r>
      <w:r w:rsidR="00C75279">
        <w:rPr>
          <w:color w:val="000000" w:themeColor="text1"/>
          <w:sz w:val="28"/>
          <w:szCs w:val="28"/>
          <w:lang w:val="uk-UA"/>
        </w:rPr>
        <w:t>ів</w:t>
      </w:r>
      <w:r w:rsidR="00710318" w:rsidRPr="005572B1">
        <w:rPr>
          <w:color w:val="000000" w:themeColor="text1"/>
          <w:sz w:val="28"/>
          <w:szCs w:val="28"/>
          <w:lang w:val="uk-UA"/>
        </w:rPr>
        <w:t xml:space="preserve">  нерухомого майна,</w:t>
      </w:r>
      <w:r w:rsidR="00382392" w:rsidRPr="005572B1">
        <w:rPr>
          <w:color w:val="000000" w:themeColor="text1"/>
          <w:sz w:val="28"/>
          <w:szCs w:val="28"/>
          <w:lang w:val="uk-UA"/>
        </w:rPr>
        <w:t xml:space="preserve"> вказан</w:t>
      </w:r>
      <w:r w:rsidR="00382392">
        <w:rPr>
          <w:color w:val="000000" w:themeColor="text1"/>
          <w:sz w:val="28"/>
          <w:szCs w:val="28"/>
          <w:lang w:val="uk-UA"/>
        </w:rPr>
        <w:t>их</w:t>
      </w:r>
      <w:r w:rsidR="00382392" w:rsidRPr="005572B1">
        <w:rPr>
          <w:color w:val="000000" w:themeColor="text1"/>
          <w:sz w:val="28"/>
          <w:szCs w:val="28"/>
          <w:lang w:val="uk-UA"/>
        </w:rPr>
        <w:t xml:space="preserve"> в п.1 даного рішення</w:t>
      </w:r>
      <w:r w:rsidR="00710318" w:rsidRPr="005572B1">
        <w:rPr>
          <w:color w:val="000000" w:themeColor="text1"/>
          <w:sz w:val="28"/>
          <w:szCs w:val="28"/>
          <w:lang w:val="uk-UA"/>
        </w:rPr>
        <w:t xml:space="preserve"> та внести їх до </w:t>
      </w:r>
      <w:r w:rsidR="00710318">
        <w:rPr>
          <w:color w:val="000000" w:themeColor="text1"/>
          <w:sz w:val="28"/>
          <w:szCs w:val="28"/>
          <w:lang w:val="uk-UA"/>
        </w:rPr>
        <w:t xml:space="preserve">Фонду державного майна України, </w:t>
      </w:r>
      <w:r w:rsidR="00710318" w:rsidRPr="005572B1">
        <w:rPr>
          <w:color w:val="000000" w:themeColor="text1"/>
          <w:sz w:val="28"/>
          <w:szCs w:val="28"/>
          <w:lang w:val="uk-UA"/>
        </w:rPr>
        <w:t xml:space="preserve">Міністерства </w:t>
      </w:r>
      <w:r w:rsidR="00710318">
        <w:rPr>
          <w:color w:val="000000" w:themeColor="text1"/>
          <w:sz w:val="28"/>
          <w:szCs w:val="28"/>
          <w:lang w:val="uk-UA"/>
        </w:rPr>
        <w:t xml:space="preserve">розвитку </w:t>
      </w:r>
      <w:r w:rsidR="00710318" w:rsidRPr="005572B1">
        <w:rPr>
          <w:color w:val="000000" w:themeColor="text1"/>
          <w:sz w:val="28"/>
          <w:szCs w:val="28"/>
          <w:lang w:val="uk-UA"/>
        </w:rPr>
        <w:t>економіки</w:t>
      </w:r>
      <w:r w:rsidR="00710318">
        <w:rPr>
          <w:color w:val="000000" w:themeColor="text1"/>
          <w:sz w:val="28"/>
          <w:szCs w:val="28"/>
          <w:lang w:val="uk-UA"/>
        </w:rPr>
        <w:t>, торгівлі та сільського господарства</w:t>
      </w:r>
      <w:r w:rsidR="00710318" w:rsidRPr="005572B1">
        <w:rPr>
          <w:color w:val="000000" w:themeColor="text1"/>
          <w:sz w:val="28"/>
          <w:szCs w:val="28"/>
          <w:lang w:val="uk-UA"/>
        </w:rPr>
        <w:t xml:space="preserve"> України щодо безоплатної передачі об'єкт</w:t>
      </w:r>
      <w:r w:rsidR="00C75279">
        <w:rPr>
          <w:color w:val="000000" w:themeColor="text1"/>
          <w:sz w:val="28"/>
          <w:szCs w:val="28"/>
          <w:lang w:val="uk-UA"/>
        </w:rPr>
        <w:t>ів</w:t>
      </w:r>
      <w:r w:rsidR="00710318" w:rsidRPr="005572B1">
        <w:rPr>
          <w:color w:val="000000" w:themeColor="text1"/>
          <w:sz w:val="28"/>
          <w:szCs w:val="28"/>
          <w:lang w:val="uk-UA"/>
        </w:rPr>
        <w:t xml:space="preserve">  нерухомого майна державної власності</w:t>
      </w:r>
      <w:r w:rsidR="00710318" w:rsidRPr="005572B1">
        <w:rPr>
          <w:sz w:val="28"/>
          <w:szCs w:val="28"/>
          <w:lang w:val="uk-UA"/>
        </w:rPr>
        <w:t xml:space="preserve"> </w:t>
      </w:r>
      <w:r w:rsidR="003A7439">
        <w:rPr>
          <w:sz w:val="28"/>
          <w:szCs w:val="28"/>
          <w:lang w:val="uk-UA"/>
        </w:rPr>
        <w:t xml:space="preserve">                      </w:t>
      </w:r>
      <w:r w:rsidR="00710318" w:rsidRPr="005572B1">
        <w:rPr>
          <w:color w:val="000000" w:themeColor="text1"/>
          <w:sz w:val="28"/>
          <w:szCs w:val="28"/>
          <w:lang w:val="uk-UA"/>
        </w:rPr>
        <w:t>з дотриманням вимог постанови Кабінету Міністрів України від 21.09.1998</w:t>
      </w:r>
      <w:r w:rsidR="00710318">
        <w:rPr>
          <w:color w:val="000000" w:themeColor="text1"/>
          <w:sz w:val="28"/>
          <w:szCs w:val="28"/>
          <w:lang w:val="uk-UA"/>
        </w:rPr>
        <w:t xml:space="preserve"> </w:t>
      </w:r>
      <w:r w:rsidR="00710318" w:rsidRPr="005572B1">
        <w:rPr>
          <w:color w:val="000000" w:themeColor="text1"/>
          <w:sz w:val="28"/>
          <w:szCs w:val="28"/>
          <w:lang w:val="uk-UA"/>
        </w:rPr>
        <w:t>р</w:t>
      </w:r>
      <w:r w:rsidR="00710318">
        <w:rPr>
          <w:color w:val="000000" w:themeColor="text1"/>
          <w:sz w:val="28"/>
          <w:szCs w:val="28"/>
          <w:lang w:val="uk-UA"/>
        </w:rPr>
        <w:t>оку</w:t>
      </w:r>
      <w:r w:rsidR="00710318" w:rsidRPr="005572B1">
        <w:rPr>
          <w:color w:val="000000" w:themeColor="text1"/>
          <w:sz w:val="28"/>
          <w:szCs w:val="28"/>
          <w:lang w:val="uk-UA"/>
        </w:rPr>
        <w:t xml:space="preserve"> № 1482 «Про порядок передачі об'єктів права державної та комунальної власності»</w:t>
      </w:r>
      <w:r w:rsidR="00710318">
        <w:rPr>
          <w:color w:val="000000" w:themeColor="text1"/>
          <w:sz w:val="28"/>
          <w:szCs w:val="28"/>
          <w:lang w:val="uk-UA"/>
        </w:rPr>
        <w:t xml:space="preserve"> </w:t>
      </w:r>
      <w:r w:rsidR="003A7439">
        <w:rPr>
          <w:color w:val="000000" w:themeColor="text1"/>
          <w:sz w:val="28"/>
          <w:szCs w:val="28"/>
          <w:lang w:val="uk-UA"/>
        </w:rPr>
        <w:t>(зі змінами)</w:t>
      </w:r>
      <w:r w:rsidR="00710318" w:rsidRPr="00412C77">
        <w:rPr>
          <w:color w:val="000000" w:themeColor="text1"/>
          <w:sz w:val="28"/>
          <w:szCs w:val="28"/>
          <w:lang w:val="uk-UA"/>
        </w:rPr>
        <w:t>.</w:t>
      </w:r>
    </w:p>
    <w:p w:rsidR="00B02D38" w:rsidRDefault="00D8433C" w:rsidP="00035460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="00710318" w:rsidRPr="00D27FCA">
        <w:rPr>
          <w:sz w:val="28"/>
          <w:szCs w:val="28"/>
          <w:lang w:val="uk-UA"/>
        </w:rPr>
        <w:t xml:space="preserve">.2 Здійснити заходи щодо приймання з державної власності у комунальну власність </w:t>
      </w:r>
      <w:r w:rsidR="00382392">
        <w:rPr>
          <w:sz w:val="28"/>
          <w:szCs w:val="28"/>
          <w:lang w:val="uk-UA"/>
        </w:rPr>
        <w:t>Малинської міської територіальної громади</w:t>
      </w:r>
      <w:r w:rsidR="00710318">
        <w:rPr>
          <w:sz w:val="28"/>
          <w:szCs w:val="28"/>
          <w:lang w:val="uk-UA"/>
        </w:rPr>
        <w:t xml:space="preserve"> об’єкт</w:t>
      </w:r>
      <w:r w:rsidR="00382392">
        <w:rPr>
          <w:sz w:val="28"/>
          <w:szCs w:val="28"/>
          <w:lang w:val="uk-UA"/>
        </w:rPr>
        <w:t>ів</w:t>
      </w:r>
      <w:r w:rsidR="00710318" w:rsidRPr="00D27FCA">
        <w:rPr>
          <w:sz w:val="28"/>
          <w:szCs w:val="28"/>
          <w:lang w:val="uk-UA"/>
        </w:rPr>
        <w:t xml:space="preserve"> нерухомого майна, вказан</w:t>
      </w:r>
      <w:r w:rsidR="00382392">
        <w:rPr>
          <w:sz w:val="28"/>
          <w:szCs w:val="28"/>
          <w:lang w:val="uk-UA"/>
        </w:rPr>
        <w:t>их</w:t>
      </w:r>
      <w:r w:rsidR="00710318" w:rsidRPr="00D27FCA">
        <w:rPr>
          <w:sz w:val="28"/>
          <w:szCs w:val="28"/>
          <w:lang w:val="uk-UA"/>
        </w:rPr>
        <w:t xml:space="preserve"> в</w:t>
      </w:r>
      <w:r w:rsidR="00382392">
        <w:rPr>
          <w:sz w:val="28"/>
          <w:szCs w:val="28"/>
          <w:lang w:val="uk-UA"/>
        </w:rPr>
        <w:t xml:space="preserve"> </w:t>
      </w:r>
      <w:r w:rsidR="00710318" w:rsidRPr="00D27FCA">
        <w:rPr>
          <w:sz w:val="28"/>
          <w:szCs w:val="28"/>
          <w:lang w:val="uk-UA"/>
        </w:rPr>
        <w:t>п. 1 даного рішенн</w:t>
      </w:r>
      <w:r w:rsidR="00710318">
        <w:rPr>
          <w:sz w:val="28"/>
          <w:szCs w:val="28"/>
          <w:lang w:val="uk-UA"/>
        </w:rPr>
        <w:t>я,</w:t>
      </w:r>
      <w:r w:rsidR="00710318" w:rsidRPr="00D27FCA">
        <w:rPr>
          <w:sz w:val="28"/>
          <w:szCs w:val="28"/>
          <w:lang w:val="uk-UA"/>
        </w:rPr>
        <w:t xml:space="preserve"> у разі прийняття Кабінетом Міністрів України позитивного рішення. </w:t>
      </w:r>
    </w:p>
    <w:p w:rsidR="00710318" w:rsidRPr="00167FCF" w:rsidRDefault="00710318" w:rsidP="00035460">
      <w:pPr>
        <w:pStyle w:val="aa"/>
        <w:jc w:val="both"/>
        <w:rPr>
          <w:sz w:val="16"/>
          <w:szCs w:val="16"/>
          <w:lang w:val="uk-UA"/>
        </w:rPr>
      </w:pPr>
    </w:p>
    <w:p w:rsidR="00C75279" w:rsidRDefault="00C75279" w:rsidP="000354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8433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</w:t>
      </w:r>
      <w:r w:rsidRP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комісію з питань комунальної власності, житлово-комунального господарства, благоустрою, енергозбереження та транспорту</w:t>
      </w:r>
      <w:r w:rsidR="0038239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B2D" w:rsidRPr="0046193E" w:rsidRDefault="00754B2D" w:rsidP="004619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7147" w:rsidRDefault="007C7147" w:rsidP="00517EB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8433C" w:rsidRDefault="00D8433C" w:rsidP="00517EB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767B" w:rsidRDefault="00F9767B" w:rsidP="00517EB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392" w:rsidRPr="001A3A38" w:rsidRDefault="00382392" w:rsidP="001A3A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17EB4" w:rsidRDefault="00517EB4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592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B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823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08D1">
        <w:rPr>
          <w:rFonts w:ascii="Times New Roman" w:hAnsi="Times New Roman" w:cs="Times New Roman"/>
          <w:sz w:val="28"/>
          <w:szCs w:val="28"/>
          <w:lang w:val="uk-UA"/>
        </w:rPr>
        <w:t>Олександр СИТАЙЛО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F2490" w:rsidRDefault="004F2490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382392" w:rsidRDefault="00382392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F9767B" w:rsidRDefault="00F9767B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382392" w:rsidRDefault="00382392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382392" w:rsidRDefault="00382392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D8433C" w:rsidRDefault="00D8433C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D8433C" w:rsidRDefault="00D8433C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D8433C" w:rsidRDefault="00D8433C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D8433C" w:rsidRDefault="00D8433C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D8433C" w:rsidRPr="004F2490" w:rsidRDefault="00D8433C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517EB4" w:rsidRPr="00641A49" w:rsidRDefault="007C7147" w:rsidP="00641A49">
      <w:pPr>
        <w:spacing w:after="0"/>
        <w:rPr>
          <w:rFonts w:ascii="Times New Roman" w:hAnsi="Times New Roman" w:cs="Times New Roman"/>
          <w:szCs w:val="20"/>
          <w:lang w:val="uk-UA"/>
        </w:rPr>
      </w:pPr>
      <w:bookmarkStart w:id="1" w:name="_GoBack"/>
      <w:r w:rsidRPr="00641A49">
        <w:rPr>
          <w:rFonts w:ascii="Times New Roman" w:hAnsi="Times New Roman" w:cs="Times New Roman"/>
          <w:szCs w:val="20"/>
          <w:lang w:val="uk-UA"/>
        </w:rPr>
        <w:t>Леонід МАРТИНЕНКО</w:t>
      </w:r>
    </w:p>
    <w:p w:rsidR="00517EB4" w:rsidRPr="00641A49" w:rsidRDefault="002D377C" w:rsidP="00641A49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641A49">
        <w:rPr>
          <w:rFonts w:ascii="Times New Roman" w:hAnsi="Times New Roman" w:cs="Times New Roman"/>
          <w:szCs w:val="20"/>
          <w:lang w:val="uk-UA"/>
        </w:rPr>
        <w:t>Михайло П</w:t>
      </w:r>
      <w:r w:rsidR="007C7147" w:rsidRPr="00641A49">
        <w:rPr>
          <w:rFonts w:ascii="Times New Roman" w:hAnsi="Times New Roman" w:cs="Times New Roman"/>
          <w:szCs w:val="20"/>
          <w:lang w:val="uk-UA"/>
        </w:rPr>
        <w:t>АРФІНЕНКО</w:t>
      </w:r>
    </w:p>
    <w:p w:rsidR="00517EB4" w:rsidRPr="00641A49" w:rsidRDefault="007C7147" w:rsidP="00641A49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641A49">
        <w:rPr>
          <w:rFonts w:ascii="Times New Roman" w:hAnsi="Times New Roman" w:cs="Times New Roman"/>
          <w:szCs w:val="20"/>
          <w:lang w:val="uk-UA"/>
        </w:rPr>
        <w:t>Леся КУЧЕВСЬКА</w:t>
      </w:r>
    </w:p>
    <w:bookmarkEnd w:id="1"/>
    <w:p w:rsidR="007C7147" w:rsidRPr="00517EB4" w:rsidRDefault="007C7147" w:rsidP="00001F40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lang w:val="uk-UA"/>
        </w:rPr>
      </w:pPr>
    </w:p>
    <w:sectPr w:rsidR="007C7147" w:rsidRPr="00517EB4" w:rsidSect="00D260D4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76" w:rsidRDefault="00C80F76" w:rsidP="007528DC">
      <w:pPr>
        <w:spacing w:after="0" w:line="240" w:lineRule="auto"/>
      </w:pPr>
      <w:r>
        <w:separator/>
      </w:r>
    </w:p>
  </w:endnote>
  <w:endnote w:type="continuationSeparator" w:id="0">
    <w:p w:rsidR="00C80F76" w:rsidRDefault="00C80F76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76" w:rsidRDefault="00C80F76" w:rsidP="007528DC">
      <w:pPr>
        <w:spacing w:after="0" w:line="240" w:lineRule="auto"/>
      </w:pPr>
      <w:r>
        <w:separator/>
      </w:r>
    </w:p>
  </w:footnote>
  <w:footnote w:type="continuationSeparator" w:id="0">
    <w:p w:rsidR="00C80F76" w:rsidRDefault="00C80F76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5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13"/>
    <w:rsid w:val="00001F40"/>
    <w:rsid w:val="00003E5B"/>
    <w:rsid w:val="00016E18"/>
    <w:rsid w:val="00035460"/>
    <w:rsid w:val="00035C1F"/>
    <w:rsid w:val="0005382A"/>
    <w:rsid w:val="000A013C"/>
    <w:rsid w:val="000B616B"/>
    <w:rsid w:val="000C3431"/>
    <w:rsid w:val="000E6CCE"/>
    <w:rsid w:val="000F52F0"/>
    <w:rsid w:val="00150302"/>
    <w:rsid w:val="00150EC5"/>
    <w:rsid w:val="00157E80"/>
    <w:rsid w:val="00167FCF"/>
    <w:rsid w:val="001A3A38"/>
    <w:rsid w:val="001A4288"/>
    <w:rsid w:val="001C26F2"/>
    <w:rsid w:val="001E1DE1"/>
    <w:rsid w:val="002124B0"/>
    <w:rsid w:val="002236B2"/>
    <w:rsid w:val="00223991"/>
    <w:rsid w:val="002265EE"/>
    <w:rsid w:val="00273152"/>
    <w:rsid w:val="002A3BA3"/>
    <w:rsid w:val="002C4318"/>
    <w:rsid w:val="002D377C"/>
    <w:rsid w:val="002E37D4"/>
    <w:rsid w:val="002F18E1"/>
    <w:rsid w:val="00304B9A"/>
    <w:rsid w:val="00310C2E"/>
    <w:rsid w:val="0031796E"/>
    <w:rsid w:val="00322F88"/>
    <w:rsid w:val="003239E4"/>
    <w:rsid w:val="003245F6"/>
    <w:rsid w:val="003262C7"/>
    <w:rsid w:val="00326641"/>
    <w:rsid w:val="003342B6"/>
    <w:rsid w:val="003578E2"/>
    <w:rsid w:val="00373CC4"/>
    <w:rsid w:val="00377113"/>
    <w:rsid w:val="003808D1"/>
    <w:rsid w:val="00381444"/>
    <w:rsid w:val="00382392"/>
    <w:rsid w:val="00390C0F"/>
    <w:rsid w:val="003957D3"/>
    <w:rsid w:val="003A7439"/>
    <w:rsid w:val="003B3900"/>
    <w:rsid w:val="003D33F8"/>
    <w:rsid w:val="003E6C1A"/>
    <w:rsid w:val="00401313"/>
    <w:rsid w:val="004017D2"/>
    <w:rsid w:val="0046193E"/>
    <w:rsid w:val="00482A92"/>
    <w:rsid w:val="00483941"/>
    <w:rsid w:val="004D4A60"/>
    <w:rsid w:val="004F2490"/>
    <w:rsid w:val="004F5073"/>
    <w:rsid w:val="00517EB4"/>
    <w:rsid w:val="0052081D"/>
    <w:rsid w:val="00524043"/>
    <w:rsid w:val="00550C35"/>
    <w:rsid w:val="005572B1"/>
    <w:rsid w:val="00564FE5"/>
    <w:rsid w:val="00576B76"/>
    <w:rsid w:val="0059234A"/>
    <w:rsid w:val="005B291D"/>
    <w:rsid w:val="005D3036"/>
    <w:rsid w:val="00605292"/>
    <w:rsid w:val="00620EDB"/>
    <w:rsid w:val="00641A49"/>
    <w:rsid w:val="00651C3D"/>
    <w:rsid w:val="006B07FC"/>
    <w:rsid w:val="006C6337"/>
    <w:rsid w:val="006D4978"/>
    <w:rsid w:val="00710318"/>
    <w:rsid w:val="00711F26"/>
    <w:rsid w:val="00716062"/>
    <w:rsid w:val="00720FCF"/>
    <w:rsid w:val="00723CB2"/>
    <w:rsid w:val="00731622"/>
    <w:rsid w:val="007528DC"/>
    <w:rsid w:val="00754B2D"/>
    <w:rsid w:val="0078392D"/>
    <w:rsid w:val="00785B8C"/>
    <w:rsid w:val="007A069F"/>
    <w:rsid w:val="007A4F08"/>
    <w:rsid w:val="007B1A5B"/>
    <w:rsid w:val="007C441E"/>
    <w:rsid w:val="007C7147"/>
    <w:rsid w:val="007D5ED6"/>
    <w:rsid w:val="008123BA"/>
    <w:rsid w:val="008309C5"/>
    <w:rsid w:val="00835B34"/>
    <w:rsid w:val="00863767"/>
    <w:rsid w:val="008702B6"/>
    <w:rsid w:val="008A6804"/>
    <w:rsid w:val="0091620C"/>
    <w:rsid w:val="00953060"/>
    <w:rsid w:val="00981D4A"/>
    <w:rsid w:val="009A3A3F"/>
    <w:rsid w:val="009C1424"/>
    <w:rsid w:val="009E46CC"/>
    <w:rsid w:val="00A24789"/>
    <w:rsid w:val="00A27D85"/>
    <w:rsid w:val="00A3302B"/>
    <w:rsid w:val="00A554D9"/>
    <w:rsid w:val="00A568BE"/>
    <w:rsid w:val="00A61869"/>
    <w:rsid w:val="00A85F7B"/>
    <w:rsid w:val="00AB2728"/>
    <w:rsid w:val="00AE603D"/>
    <w:rsid w:val="00B02D38"/>
    <w:rsid w:val="00B656D0"/>
    <w:rsid w:val="00BB70E9"/>
    <w:rsid w:val="00BE0E1D"/>
    <w:rsid w:val="00BE506C"/>
    <w:rsid w:val="00BF2F13"/>
    <w:rsid w:val="00BF3F1A"/>
    <w:rsid w:val="00C17110"/>
    <w:rsid w:val="00C71446"/>
    <w:rsid w:val="00C75279"/>
    <w:rsid w:val="00C80F76"/>
    <w:rsid w:val="00CA7DDF"/>
    <w:rsid w:val="00CB3971"/>
    <w:rsid w:val="00CF1584"/>
    <w:rsid w:val="00CF6EF4"/>
    <w:rsid w:val="00D04556"/>
    <w:rsid w:val="00D260D4"/>
    <w:rsid w:val="00D40204"/>
    <w:rsid w:val="00D55854"/>
    <w:rsid w:val="00D8433C"/>
    <w:rsid w:val="00D965AA"/>
    <w:rsid w:val="00DA6FEA"/>
    <w:rsid w:val="00DD0B92"/>
    <w:rsid w:val="00DE428F"/>
    <w:rsid w:val="00E34181"/>
    <w:rsid w:val="00E65450"/>
    <w:rsid w:val="00EC098B"/>
    <w:rsid w:val="00EC4232"/>
    <w:rsid w:val="00EE1528"/>
    <w:rsid w:val="00EF150A"/>
    <w:rsid w:val="00F24876"/>
    <w:rsid w:val="00F2577A"/>
    <w:rsid w:val="00F30047"/>
    <w:rsid w:val="00F51E76"/>
    <w:rsid w:val="00F646DD"/>
    <w:rsid w:val="00F65A78"/>
    <w:rsid w:val="00F80AEB"/>
    <w:rsid w:val="00F9767B"/>
    <w:rsid w:val="00FC7A32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96DB-C17E-43EC-99EA-752622B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</cp:lastModifiedBy>
  <cp:revision>6</cp:revision>
  <cp:lastPrinted>2021-11-10T08:34:00Z</cp:lastPrinted>
  <dcterms:created xsi:type="dcterms:W3CDTF">2021-11-10T07:29:00Z</dcterms:created>
  <dcterms:modified xsi:type="dcterms:W3CDTF">2021-11-10T08:44:00Z</dcterms:modified>
</cp:coreProperties>
</file>