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E3" w:rsidRPr="006F5EE3" w:rsidRDefault="006F5EE3" w:rsidP="006F5EE3">
      <w:pPr>
        <w:ind w:right="43"/>
        <w:jc w:val="center"/>
        <w:rPr>
          <w:b/>
          <w:sz w:val="20"/>
          <w:szCs w:val="20"/>
          <w:lang w:eastAsia="ru-RU"/>
        </w:rPr>
      </w:pPr>
      <w:r w:rsidRPr="006F5EE3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23AEFC28" wp14:editId="0B0C4A0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E3" w:rsidRPr="006F5EE3" w:rsidRDefault="006F5EE3" w:rsidP="006F5EE3">
      <w:pPr>
        <w:ind w:right="43"/>
        <w:jc w:val="center"/>
        <w:rPr>
          <w:b/>
          <w:sz w:val="16"/>
          <w:szCs w:val="16"/>
          <w:lang w:eastAsia="ru-RU"/>
        </w:rPr>
      </w:pPr>
    </w:p>
    <w:p w:rsidR="006F5EE3" w:rsidRPr="006F5EE3" w:rsidRDefault="006F5EE3" w:rsidP="006F5EE3">
      <w:pPr>
        <w:jc w:val="center"/>
        <w:rPr>
          <w:lang w:eastAsia="ru-RU"/>
        </w:rPr>
      </w:pPr>
      <w:r w:rsidRPr="006F5EE3">
        <w:rPr>
          <w:lang w:eastAsia="ru-RU"/>
        </w:rPr>
        <w:t>УКРАЇНА</w:t>
      </w:r>
    </w:p>
    <w:p w:rsidR="006F5EE3" w:rsidRPr="006F5EE3" w:rsidRDefault="006F5EE3" w:rsidP="006F5EE3">
      <w:pPr>
        <w:keepNext/>
        <w:jc w:val="center"/>
        <w:outlineLvl w:val="0"/>
        <w:rPr>
          <w:caps/>
        </w:rPr>
      </w:pPr>
      <w:r w:rsidRPr="006F5EE3">
        <w:rPr>
          <w:caps/>
        </w:rPr>
        <w:t>МАЛИНСЬКА МІСЬКА  РАДА</w:t>
      </w:r>
    </w:p>
    <w:p w:rsidR="006F5EE3" w:rsidRPr="006F5EE3" w:rsidRDefault="006F5EE3" w:rsidP="006F5EE3">
      <w:pPr>
        <w:jc w:val="center"/>
        <w:rPr>
          <w:lang w:eastAsia="ru-RU"/>
        </w:rPr>
      </w:pPr>
      <w:r w:rsidRPr="006F5EE3">
        <w:rPr>
          <w:lang w:eastAsia="ru-RU"/>
        </w:rPr>
        <w:t>ЖИТОМИРСЬКОЇ ОБЛАСТІ</w:t>
      </w:r>
    </w:p>
    <w:p w:rsidR="006F5EE3" w:rsidRPr="006F5EE3" w:rsidRDefault="006F5EE3" w:rsidP="006F5EE3">
      <w:pPr>
        <w:jc w:val="center"/>
        <w:rPr>
          <w:sz w:val="16"/>
          <w:szCs w:val="16"/>
          <w:lang w:eastAsia="ru-RU"/>
        </w:rPr>
      </w:pPr>
    </w:p>
    <w:p w:rsidR="006F5EE3" w:rsidRPr="006F5EE3" w:rsidRDefault="006F5EE3" w:rsidP="006F5EE3">
      <w:pPr>
        <w:keepNext/>
        <w:jc w:val="center"/>
        <w:outlineLvl w:val="0"/>
        <w:rPr>
          <w:b/>
          <w:caps/>
          <w:sz w:val="36"/>
          <w:szCs w:val="36"/>
        </w:rPr>
      </w:pPr>
      <w:r w:rsidRPr="006F5EE3">
        <w:rPr>
          <w:b/>
          <w:caps/>
          <w:sz w:val="48"/>
          <w:szCs w:val="48"/>
        </w:rPr>
        <w:t xml:space="preserve">Р І Ш Е Н </w:t>
      </w:r>
      <w:proofErr w:type="spellStart"/>
      <w:r w:rsidRPr="006F5EE3">
        <w:rPr>
          <w:b/>
          <w:caps/>
          <w:sz w:val="48"/>
          <w:szCs w:val="48"/>
        </w:rPr>
        <w:t>Н</w:t>
      </w:r>
      <w:proofErr w:type="spellEnd"/>
      <w:r w:rsidRPr="006F5EE3">
        <w:rPr>
          <w:b/>
          <w:caps/>
          <w:sz w:val="48"/>
          <w:szCs w:val="48"/>
        </w:rPr>
        <w:t xml:space="preserve"> я</w:t>
      </w:r>
    </w:p>
    <w:p w:rsidR="006F5EE3" w:rsidRPr="006F5EE3" w:rsidRDefault="006F5EE3" w:rsidP="006F5EE3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6F5EE3" w:rsidRPr="006F5EE3" w:rsidRDefault="006F5EE3" w:rsidP="006F5EE3">
      <w:pPr>
        <w:keepNext/>
        <w:jc w:val="center"/>
        <w:outlineLvl w:val="2"/>
        <w:rPr>
          <w:b/>
          <w:caps/>
          <w:sz w:val="28"/>
          <w:szCs w:val="20"/>
        </w:rPr>
      </w:pPr>
      <w:r w:rsidRPr="006F5EE3">
        <w:rPr>
          <w:b/>
          <w:caps/>
          <w:sz w:val="28"/>
          <w:szCs w:val="20"/>
        </w:rPr>
        <w:t>малинської МІСЬКОЇ ради</w:t>
      </w:r>
    </w:p>
    <w:p w:rsidR="006F5EE3" w:rsidRPr="006F5EE3" w:rsidRDefault="006F5EE3" w:rsidP="006F5EE3">
      <w:pPr>
        <w:spacing w:line="480" w:lineRule="auto"/>
        <w:jc w:val="center"/>
        <w:rPr>
          <w:sz w:val="28"/>
          <w:lang w:eastAsia="ru-RU"/>
        </w:rPr>
      </w:pPr>
      <w:r w:rsidRPr="006F5EE3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8FB4" wp14:editId="45B8E4F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71078F">
        <w:rPr>
          <w:sz w:val="28"/>
          <w:lang w:eastAsia="ru-RU"/>
        </w:rPr>
        <w:t>(________</w:t>
      </w:r>
      <w:r w:rsidRPr="006F5EE3">
        <w:rPr>
          <w:sz w:val="28"/>
          <w:lang w:eastAsia="ru-RU"/>
        </w:rPr>
        <w:t xml:space="preserve"> сесія восьмого скликання)</w:t>
      </w:r>
    </w:p>
    <w:p w:rsidR="006F5EE3" w:rsidRPr="006F5EE3" w:rsidRDefault="0071078F" w:rsidP="006F5EE3">
      <w:pPr>
        <w:rPr>
          <w:sz w:val="28"/>
          <w:u w:val="single"/>
          <w:lang w:val="ru-RU" w:eastAsia="ru-RU"/>
        </w:rPr>
      </w:pPr>
      <w:r>
        <w:rPr>
          <w:sz w:val="28"/>
          <w:u w:val="single"/>
          <w:lang w:eastAsia="ru-RU"/>
        </w:rPr>
        <w:t>від                     2023</w:t>
      </w:r>
      <w:r w:rsidR="006F5EE3" w:rsidRPr="006F5EE3">
        <w:rPr>
          <w:sz w:val="28"/>
          <w:u w:val="single"/>
          <w:lang w:eastAsia="ru-RU"/>
        </w:rPr>
        <w:t xml:space="preserve"> року № </w:t>
      </w:r>
    </w:p>
    <w:p w:rsidR="00CF1CA2" w:rsidRDefault="006B6901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30A0">
        <w:rPr>
          <w:sz w:val="28"/>
          <w:szCs w:val="28"/>
        </w:rPr>
        <w:t xml:space="preserve">ро </w:t>
      </w:r>
      <w:r w:rsidR="00F14959">
        <w:rPr>
          <w:sz w:val="28"/>
          <w:szCs w:val="28"/>
        </w:rPr>
        <w:t>надання дозволу на розробку</w:t>
      </w:r>
      <w:r w:rsidR="00003271">
        <w:rPr>
          <w:sz w:val="28"/>
          <w:szCs w:val="28"/>
        </w:rPr>
        <w:t xml:space="preserve"> </w:t>
      </w:r>
    </w:p>
    <w:p w:rsidR="00CF1CA2" w:rsidRDefault="00F14959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техні</w:t>
      </w:r>
      <w:r w:rsidR="00044E0D">
        <w:rPr>
          <w:sz w:val="28"/>
          <w:szCs w:val="28"/>
        </w:rPr>
        <w:t>чної документації із експертної</w:t>
      </w:r>
      <w:r w:rsidR="00003271">
        <w:rPr>
          <w:sz w:val="28"/>
          <w:szCs w:val="28"/>
        </w:rPr>
        <w:t xml:space="preserve"> </w:t>
      </w:r>
    </w:p>
    <w:p w:rsidR="00F14959" w:rsidRDefault="00CF1CA2" w:rsidP="00710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грошової оцінки </w:t>
      </w:r>
      <w:r w:rsidR="0071078F">
        <w:rPr>
          <w:sz w:val="28"/>
          <w:szCs w:val="28"/>
        </w:rPr>
        <w:t>земельної ділянки</w:t>
      </w:r>
    </w:p>
    <w:p w:rsidR="009570B3" w:rsidRDefault="009570B3" w:rsidP="00F14959">
      <w:pPr>
        <w:jc w:val="both"/>
        <w:rPr>
          <w:sz w:val="28"/>
          <w:szCs w:val="28"/>
        </w:rPr>
      </w:pPr>
      <w:bookmarkStart w:id="0" w:name="_GoBack"/>
      <w:bookmarkEnd w:id="0"/>
    </w:p>
    <w:p w:rsidR="00437D58" w:rsidRDefault="00BB05A8" w:rsidP="00957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ст. 10, 26  Закону України «Про місцеве самоврядування в Україні»,</w:t>
      </w:r>
      <w:r w:rsidR="00F14959">
        <w:rPr>
          <w:sz w:val="28"/>
          <w:szCs w:val="28"/>
        </w:rPr>
        <w:t xml:space="preserve"> ст. ст. 13, </w:t>
      </w:r>
      <w:r w:rsidR="0071078F">
        <w:rPr>
          <w:sz w:val="28"/>
          <w:szCs w:val="28"/>
        </w:rPr>
        <w:t>15,</w:t>
      </w:r>
      <w:r w:rsidR="00F14959">
        <w:rPr>
          <w:sz w:val="28"/>
          <w:szCs w:val="28"/>
        </w:rPr>
        <w:t xml:space="preserve">18, 23 Закону України «Про оцінку земель», </w:t>
      </w:r>
      <w:r w:rsidR="001005C9">
        <w:rPr>
          <w:sz w:val="28"/>
          <w:szCs w:val="28"/>
        </w:rPr>
        <w:t xml:space="preserve"> </w:t>
      </w:r>
      <w:r w:rsidR="00B55374">
        <w:rPr>
          <w:sz w:val="28"/>
          <w:szCs w:val="28"/>
        </w:rPr>
        <w:t xml:space="preserve">з метою осучаснення, деталізації та індексації існуючої нормативної грошової оцінки </w:t>
      </w:r>
      <w:r w:rsidR="00F65383">
        <w:rPr>
          <w:sz w:val="28"/>
          <w:szCs w:val="28"/>
        </w:rPr>
        <w:t xml:space="preserve">земель </w:t>
      </w:r>
      <w:r w:rsidR="00437D58">
        <w:rPr>
          <w:sz w:val="28"/>
          <w:szCs w:val="28"/>
        </w:rPr>
        <w:t>Малинської міської територіальної громади</w:t>
      </w:r>
      <w:r w:rsidR="009570B3">
        <w:rPr>
          <w:sz w:val="28"/>
          <w:szCs w:val="28"/>
        </w:rPr>
        <w:t>, міська рада</w:t>
      </w:r>
    </w:p>
    <w:p w:rsidR="00F14959" w:rsidRDefault="00F14959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1D0D" w:rsidRPr="008B5541" w:rsidRDefault="0060017B" w:rsidP="0060017B">
      <w:pPr>
        <w:jc w:val="both"/>
        <w:rPr>
          <w:b/>
          <w:sz w:val="28"/>
          <w:szCs w:val="28"/>
        </w:rPr>
      </w:pPr>
      <w:r w:rsidRPr="008B5541">
        <w:rPr>
          <w:b/>
          <w:sz w:val="28"/>
          <w:szCs w:val="28"/>
        </w:rPr>
        <w:t>ВИРІШИЛА:</w:t>
      </w:r>
    </w:p>
    <w:p w:rsidR="00044E0D" w:rsidRPr="008B5541" w:rsidRDefault="00044E0D" w:rsidP="00044E0D">
      <w:pPr>
        <w:jc w:val="both"/>
        <w:rPr>
          <w:b/>
          <w:sz w:val="28"/>
          <w:szCs w:val="28"/>
        </w:rPr>
      </w:pPr>
      <w:r w:rsidRPr="008B5541">
        <w:rPr>
          <w:b/>
          <w:sz w:val="28"/>
          <w:szCs w:val="28"/>
        </w:rPr>
        <w:t>1.</w:t>
      </w:r>
      <w:r w:rsidR="00F65383" w:rsidRPr="008B5541">
        <w:rPr>
          <w:b/>
          <w:sz w:val="28"/>
          <w:szCs w:val="28"/>
        </w:rPr>
        <w:t>Надати дозвіл</w:t>
      </w:r>
      <w:r w:rsidR="00D55285" w:rsidRPr="008B5541">
        <w:rPr>
          <w:b/>
          <w:sz w:val="28"/>
          <w:szCs w:val="28"/>
        </w:rPr>
        <w:t xml:space="preserve"> </w:t>
      </w:r>
      <w:proofErr w:type="spellStart"/>
      <w:r w:rsidR="002D5E57" w:rsidRPr="008B5541">
        <w:rPr>
          <w:b/>
          <w:sz w:val="28"/>
          <w:szCs w:val="28"/>
        </w:rPr>
        <w:t>Малинській</w:t>
      </w:r>
      <w:proofErr w:type="spellEnd"/>
      <w:r w:rsidR="002D5E57" w:rsidRPr="008B5541">
        <w:rPr>
          <w:b/>
          <w:sz w:val="28"/>
          <w:szCs w:val="28"/>
        </w:rPr>
        <w:t xml:space="preserve"> міській раді </w:t>
      </w:r>
      <w:r w:rsidR="00D55285" w:rsidRPr="008B5541">
        <w:rPr>
          <w:b/>
          <w:sz w:val="28"/>
          <w:szCs w:val="28"/>
        </w:rPr>
        <w:t>на розробку техн</w:t>
      </w:r>
      <w:r w:rsidRPr="008B5541">
        <w:rPr>
          <w:b/>
          <w:sz w:val="28"/>
          <w:szCs w:val="28"/>
        </w:rPr>
        <w:t>ічної документації із експертної</w:t>
      </w:r>
      <w:r w:rsidR="00D55285" w:rsidRPr="008B5541">
        <w:rPr>
          <w:b/>
          <w:sz w:val="28"/>
          <w:szCs w:val="28"/>
        </w:rPr>
        <w:t xml:space="preserve"> </w:t>
      </w:r>
      <w:r w:rsidR="00A07DC7" w:rsidRPr="008B5541">
        <w:rPr>
          <w:b/>
          <w:sz w:val="28"/>
          <w:szCs w:val="28"/>
        </w:rPr>
        <w:t xml:space="preserve">грошової оцінки </w:t>
      </w:r>
      <w:r w:rsidRPr="008B5541">
        <w:rPr>
          <w:b/>
          <w:sz w:val="28"/>
          <w:szCs w:val="28"/>
        </w:rPr>
        <w:t>земельних</w:t>
      </w:r>
      <w:r w:rsidR="0071078F" w:rsidRPr="008B5541">
        <w:rPr>
          <w:b/>
          <w:sz w:val="28"/>
          <w:szCs w:val="28"/>
        </w:rPr>
        <w:t xml:space="preserve"> ділян</w:t>
      </w:r>
      <w:r w:rsidRPr="008B5541">
        <w:rPr>
          <w:b/>
          <w:sz w:val="28"/>
          <w:szCs w:val="28"/>
        </w:rPr>
        <w:t>ок:</w:t>
      </w:r>
    </w:p>
    <w:p w:rsidR="008B5541" w:rsidRDefault="00044E0D" w:rsidP="008B5541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1078F" w:rsidRPr="00044E0D">
        <w:rPr>
          <w:sz w:val="28"/>
          <w:szCs w:val="28"/>
        </w:rPr>
        <w:t xml:space="preserve"> </w:t>
      </w:r>
      <w:r w:rsidR="008B5541" w:rsidRPr="008B5541">
        <w:rPr>
          <w:sz w:val="28"/>
          <w:szCs w:val="28"/>
          <w:lang w:eastAsia="zh-CN"/>
        </w:rPr>
        <w:t>по вул. Винни</w:t>
      </w:r>
      <w:r w:rsidR="008B5541">
        <w:rPr>
          <w:sz w:val="28"/>
          <w:szCs w:val="28"/>
          <w:lang w:eastAsia="zh-CN"/>
        </w:rPr>
        <w:t>ченка, біля земельної ділянки 1А</w:t>
      </w:r>
      <w:r w:rsidR="008B5541" w:rsidRPr="008B5541">
        <w:rPr>
          <w:sz w:val="28"/>
          <w:szCs w:val="28"/>
          <w:lang w:eastAsia="zh-CN"/>
        </w:rPr>
        <w:t xml:space="preserve"> в м. Малині,</w:t>
      </w:r>
      <w:r w:rsidR="008B5541" w:rsidRPr="008B5541">
        <w:rPr>
          <w:sz w:val="28"/>
          <w:szCs w:val="28"/>
        </w:rPr>
        <w:t xml:space="preserve"> Коростенського району, Житомирської області,  загальною площею 0,0500 га (кадастровий номер 1810900000:01:003:0067),</w:t>
      </w:r>
      <w:r w:rsidR="008B5541" w:rsidRPr="008B5541">
        <w:rPr>
          <w:b/>
          <w:sz w:val="28"/>
          <w:szCs w:val="28"/>
        </w:rPr>
        <w:t xml:space="preserve"> </w:t>
      </w:r>
      <w:r w:rsidR="008B5541" w:rsidRPr="008B5541">
        <w:rPr>
          <w:sz w:val="28"/>
          <w:szCs w:val="28"/>
        </w:rPr>
        <w:t xml:space="preserve">для розміщення та експлуатації будівель і споруд автомобільного транспорту та дорожнього господарства, для </w:t>
      </w:r>
      <w:r w:rsidR="008B5541">
        <w:rPr>
          <w:sz w:val="28"/>
          <w:szCs w:val="28"/>
        </w:rPr>
        <w:t>подальшого продажу</w:t>
      </w:r>
      <w:r w:rsidR="008B5541" w:rsidRPr="008B5541">
        <w:rPr>
          <w:sz w:val="28"/>
          <w:szCs w:val="28"/>
        </w:rPr>
        <w:t xml:space="preserve"> на земельних торгах (аукціоні);</w:t>
      </w:r>
    </w:p>
    <w:p w:rsidR="008B5541" w:rsidRPr="008B5541" w:rsidRDefault="008B5541" w:rsidP="008B5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8B5541">
        <w:rPr>
          <w:sz w:val="28"/>
          <w:szCs w:val="28"/>
          <w:lang w:eastAsia="zh-CN"/>
        </w:rPr>
        <w:t>по вул. Українських повстанців, біля земельної ділянки №44-А в м. Малині,</w:t>
      </w:r>
      <w:r w:rsidRPr="008B5541">
        <w:rPr>
          <w:sz w:val="28"/>
          <w:szCs w:val="28"/>
        </w:rPr>
        <w:t xml:space="preserve"> Коростенського району, Житомирської області,  загальною площею 0,1000 га (кадастровий номер 1810900000:01:001:0064),</w:t>
      </w:r>
      <w:r w:rsidRPr="008B5541">
        <w:rPr>
          <w:b/>
          <w:sz w:val="28"/>
          <w:szCs w:val="28"/>
        </w:rPr>
        <w:t xml:space="preserve"> </w:t>
      </w:r>
      <w:r w:rsidRPr="008B5541">
        <w:rPr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Pr="008B5541">
        <w:rPr>
          <w:sz w:val="28"/>
          <w:szCs w:val="28"/>
          <w:lang w:eastAsia="ru-RU"/>
        </w:rPr>
        <w:t>,</w:t>
      </w:r>
      <w:r w:rsidRPr="008B5541">
        <w:rPr>
          <w:sz w:val="28"/>
          <w:szCs w:val="28"/>
        </w:rPr>
        <w:t xml:space="preserve"> для </w:t>
      </w:r>
      <w:r>
        <w:rPr>
          <w:sz w:val="28"/>
          <w:szCs w:val="28"/>
        </w:rPr>
        <w:t>подальшого продажу</w:t>
      </w:r>
      <w:r>
        <w:rPr>
          <w:sz w:val="28"/>
          <w:szCs w:val="28"/>
        </w:rPr>
        <w:t xml:space="preserve"> на земельних торгах (аукціоні).</w:t>
      </w:r>
    </w:p>
    <w:p w:rsidR="00D55285" w:rsidRDefault="0085201C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5B95">
        <w:rPr>
          <w:sz w:val="28"/>
          <w:szCs w:val="28"/>
        </w:rPr>
        <w:t>.</w:t>
      </w:r>
      <w:r w:rsidR="00D55285">
        <w:rPr>
          <w:sz w:val="28"/>
          <w:szCs w:val="28"/>
        </w:rPr>
        <w:t xml:space="preserve"> </w:t>
      </w:r>
      <w:proofErr w:type="spellStart"/>
      <w:r w:rsidR="00935B95">
        <w:rPr>
          <w:sz w:val="28"/>
          <w:szCs w:val="28"/>
        </w:rPr>
        <w:t>Малинській</w:t>
      </w:r>
      <w:proofErr w:type="spellEnd"/>
      <w:r w:rsidR="00935B95">
        <w:rPr>
          <w:sz w:val="28"/>
          <w:szCs w:val="28"/>
        </w:rPr>
        <w:t xml:space="preserve"> міській раді </w:t>
      </w:r>
      <w:r w:rsidR="00D55285">
        <w:rPr>
          <w:sz w:val="28"/>
          <w:szCs w:val="28"/>
        </w:rPr>
        <w:t>подати на затвердже</w:t>
      </w:r>
      <w:r w:rsidR="00912138">
        <w:rPr>
          <w:sz w:val="28"/>
          <w:szCs w:val="28"/>
        </w:rPr>
        <w:t>ння сесії  міської ради технічну</w:t>
      </w:r>
      <w:r w:rsidR="008B5541">
        <w:rPr>
          <w:sz w:val="28"/>
          <w:szCs w:val="28"/>
        </w:rPr>
        <w:t xml:space="preserve"> документацію із експертної</w:t>
      </w:r>
      <w:r w:rsidR="00D55285">
        <w:rPr>
          <w:sz w:val="28"/>
          <w:szCs w:val="28"/>
        </w:rPr>
        <w:t xml:space="preserve"> грошової оцінки земель</w:t>
      </w:r>
      <w:r>
        <w:rPr>
          <w:sz w:val="28"/>
          <w:szCs w:val="28"/>
        </w:rPr>
        <w:t>ної</w:t>
      </w:r>
      <w:r w:rsidR="008B5541">
        <w:rPr>
          <w:sz w:val="28"/>
          <w:szCs w:val="28"/>
        </w:rPr>
        <w:t xml:space="preserve"> ділянки</w:t>
      </w:r>
      <w:r w:rsidR="00D22862">
        <w:rPr>
          <w:sz w:val="28"/>
          <w:szCs w:val="28"/>
        </w:rPr>
        <w:t>.</w:t>
      </w:r>
    </w:p>
    <w:p w:rsidR="00D55285" w:rsidRDefault="0085201C" w:rsidP="00F653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="00A312D5" w:rsidRPr="00A312D5">
        <w:rPr>
          <w:sz w:val="28"/>
          <w:szCs w:val="28"/>
          <w:lang w:eastAsia="zh-CN"/>
        </w:rPr>
        <w:t>.</w:t>
      </w:r>
      <w:r w:rsidR="00A312D5">
        <w:rPr>
          <w:sz w:val="28"/>
          <w:szCs w:val="28"/>
          <w:lang w:eastAsia="zh-CN"/>
        </w:rPr>
        <w:t xml:space="preserve"> </w:t>
      </w:r>
      <w:r w:rsidR="00A312D5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F65383">
      <w:pPr>
        <w:jc w:val="both"/>
        <w:rPr>
          <w:sz w:val="28"/>
          <w:szCs w:val="28"/>
        </w:rPr>
      </w:pPr>
    </w:p>
    <w:p w:rsidR="006F5EE3" w:rsidRDefault="006F5EE3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870F07" w:rsidRDefault="00D81000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6F5EE3" w:rsidRDefault="006F5EE3" w:rsidP="008B5541">
      <w:pPr>
        <w:tabs>
          <w:tab w:val="left" w:pos="1134"/>
        </w:tabs>
        <w:rPr>
          <w:sz w:val="22"/>
          <w:szCs w:val="22"/>
        </w:rPr>
      </w:pPr>
    </w:p>
    <w:p w:rsidR="00870F07" w:rsidRDefault="00AA5E50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870F07" w:rsidRDefault="00870F07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8F3BE9" w:rsidRDefault="008F3BE9" w:rsidP="008F3BE9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Олександр ОСАДЧИЙ</w:t>
      </w:r>
    </w:p>
    <w:p w:rsidR="008F3BE9" w:rsidRPr="00694C9D" w:rsidRDefault="008F3BE9" w:rsidP="00870F07">
      <w:pPr>
        <w:tabs>
          <w:tab w:val="left" w:pos="1134"/>
        </w:tabs>
        <w:ind w:left="1134"/>
        <w:rPr>
          <w:sz w:val="22"/>
          <w:szCs w:val="22"/>
        </w:rPr>
      </w:pPr>
    </w:p>
    <w:sectPr w:rsidR="008F3BE9" w:rsidRPr="00694C9D" w:rsidSect="008B5541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9B" w:rsidRDefault="008C0A9B">
      <w:r>
        <w:separator/>
      </w:r>
    </w:p>
  </w:endnote>
  <w:endnote w:type="continuationSeparator" w:id="0">
    <w:p w:rsidR="008C0A9B" w:rsidRDefault="008C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9B" w:rsidRDefault="008C0A9B">
      <w:r>
        <w:separator/>
      </w:r>
    </w:p>
  </w:footnote>
  <w:footnote w:type="continuationSeparator" w:id="0">
    <w:p w:rsidR="008C0A9B" w:rsidRDefault="008C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D89"/>
    <w:multiLevelType w:val="hybridMultilevel"/>
    <w:tmpl w:val="66D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44E0D"/>
    <w:rsid w:val="0006460C"/>
    <w:rsid w:val="000647BA"/>
    <w:rsid w:val="00076E86"/>
    <w:rsid w:val="00083274"/>
    <w:rsid w:val="00087E93"/>
    <w:rsid w:val="000A01B5"/>
    <w:rsid w:val="000B0E63"/>
    <w:rsid w:val="000B1A35"/>
    <w:rsid w:val="000C1872"/>
    <w:rsid w:val="000E1B40"/>
    <w:rsid w:val="000F41E5"/>
    <w:rsid w:val="001005C9"/>
    <w:rsid w:val="00121FF5"/>
    <w:rsid w:val="00123727"/>
    <w:rsid w:val="00125512"/>
    <w:rsid w:val="00137547"/>
    <w:rsid w:val="00141BC9"/>
    <w:rsid w:val="001501E3"/>
    <w:rsid w:val="00163045"/>
    <w:rsid w:val="001823FB"/>
    <w:rsid w:val="001975CD"/>
    <w:rsid w:val="001A4251"/>
    <w:rsid w:val="001C71CF"/>
    <w:rsid w:val="001D1226"/>
    <w:rsid w:val="001E30B4"/>
    <w:rsid w:val="001E5136"/>
    <w:rsid w:val="002101B2"/>
    <w:rsid w:val="002166DE"/>
    <w:rsid w:val="00216978"/>
    <w:rsid w:val="00225F84"/>
    <w:rsid w:val="00232902"/>
    <w:rsid w:val="00246375"/>
    <w:rsid w:val="00253223"/>
    <w:rsid w:val="00267ED5"/>
    <w:rsid w:val="002727E2"/>
    <w:rsid w:val="00276CF0"/>
    <w:rsid w:val="00277584"/>
    <w:rsid w:val="00290F03"/>
    <w:rsid w:val="002A79BA"/>
    <w:rsid w:val="002A7DCE"/>
    <w:rsid w:val="002B16AD"/>
    <w:rsid w:val="002D471B"/>
    <w:rsid w:val="002D5E57"/>
    <w:rsid w:val="002E186E"/>
    <w:rsid w:val="002E30A0"/>
    <w:rsid w:val="002E445F"/>
    <w:rsid w:val="002F36D8"/>
    <w:rsid w:val="002F454A"/>
    <w:rsid w:val="002F7229"/>
    <w:rsid w:val="00300E55"/>
    <w:rsid w:val="00306599"/>
    <w:rsid w:val="00321A8F"/>
    <w:rsid w:val="00331752"/>
    <w:rsid w:val="00337BA3"/>
    <w:rsid w:val="0034465F"/>
    <w:rsid w:val="003A171F"/>
    <w:rsid w:val="003A29DA"/>
    <w:rsid w:val="003B2AA0"/>
    <w:rsid w:val="003B70E4"/>
    <w:rsid w:val="003C5EA1"/>
    <w:rsid w:val="003D63E1"/>
    <w:rsid w:val="003D73FF"/>
    <w:rsid w:val="003F3DCB"/>
    <w:rsid w:val="003F7029"/>
    <w:rsid w:val="004170CE"/>
    <w:rsid w:val="004260D6"/>
    <w:rsid w:val="00437D58"/>
    <w:rsid w:val="00440734"/>
    <w:rsid w:val="00457C38"/>
    <w:rsid w:val="0046141F"/>
    <w:rsid w:val="00464755"/>
    <w:rsid w:val="0046734E"/>
    <w:rsid w:val="00471099"/>
    <w:rsid w:val="00487891"/>
    <w:rsid w:val="004A0B2E"/>
    <w:rsid w:val="004C5FF5"/>
    <w:rsid w:val="004D77D3"/>
    <w:rsid w:val="004E4F4B"/>
    <w:rsid w:val="004F0C49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73D0"/>
    <w:rsid w:val="005D3690"/>
    <w:rsid w:val="005E02D7"/>
    <w:rsid w:val="005E5BDC"/>
    <w:rsid w:val="0060017B"/>
    <w:rsid w:val="00605A6D"/>
    <w:rsid w:val="0062155C"/>
    <w:rsid w:val="00633D7D"/>
    <w:rsid w:val="006457D0"/>
    <w:rsid w:val="006525CD"/>
    <w:rsid w:val="00652A0E"/>
    <w:rsid w:val="00654FD5"/>
    <w:rsid w:val="006611D6"/>
    <w:rsid w:val="006618B6"/>
    <w:rsid w:val="0068025C"/>
    <w:rsid w:val="006A2886"/>
    <w:rsid w:val="006A6546"/>
    <w:rsid w:val="006B1DAD"/>
    <w:rsid w:val="006B6901"/>
    <w:rsid w:val="006C091E"/>
    <w:rsid w:val="006D214F"/>
    <w:rsid w:val="006D3914"/>
    <w:rsid w:val="006D64D2"/>
    <w:rsid w:val="006D7CA0"/>
    <w:rsid w:val="006F5EE3"/>
    <w:rsid w:val="006F7892"/>
    <w:rsid w:val="0070308C"/>
    <w:rsid w:val="00704C85"/>
    <w:rsid w:val="0071078F"/>
    <w:rsid w:val="00726A0A"/>
    <w:rsid w:val="00736E58"/>
    <w:rsid w:val="007471F0"/>
    <w:rsid w:val="007578AA"/>
    <w:rsid w:val="00762A9E"/>
    <w:rsid w:val="00783690"/>
    <w:rsid w:val="007A046C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201C"/>
    <w:rsid w:val="008525AC"/>
    <w:rsid w:val="0086158A"/>
    <w:rsid w:val="008648DC"/>
    <w:rsid w:val="00870F07"/>
    <w:rsid w:val="00880058"/>
    <w:rsid w:val="00882985"/>
    <w:rsid w:val="00882DA5"/>
    <w:rsid w:val="008942CB"/>
    <w:rsid w:val="00894944"/>
    <w:rsid w:val="008A48D4"/>
    <w:rsid w:val="008B5541"/>
    <w:rsid w:val="008C0A9B"/>
    <w:rsid w:val="008C5C1B"/>
    <w:rsid w:val="008E34E6"/>
    <w:rsid w:val="008F1D0D"/>
    <w:rsid w:val="008F3BE9"/>
    <w:rsid w:val="00912138"/>
    <w:rsid w:val="00915D03"/>
    <w:rsid w:val="00924C8E"/>
    <w:rsid w:val="00927931"/>
    <w:rsid w:val="00933099"/>
    <w:rsid w:val="00935B95"/>
    <w:rsid w:val="0094213D"/>
    <w:rsid w:val="009510FF"/>
    <w:rsid w:val="009570B3"/>
    <w:rsid w:val="009602B6"/>
    <w:rsid w:val="009824AD"/>
    <w:rsid w:val="00993977"/>
    <w:rsid w:val="009A75E2"/>
    <w:rsid w:val="009B6AD7"/>
    <w:rsid w:val="009C48D3"/>
    <w:rsid w:val="009C75EE"/>
    <w:rsid w:val="009E656A"/>
    <w:rsid w:val="00A07DC7"/>
    <w:rsid w:val="00A26641"/>
    <w:rsid w:val="00A312D5"/>
    <w:rsid w:val="00A373E4"/>
    <w:rsid w:val="00A45243"/>
    <w:rsid w:val="00A46584"/>
    <w:rsid w:val="00A538DE"/>
    <w:rsid w:val="00A6432F"/>
    <w:rsid w:val="00AA4E3B"/>
    <w:rsid w:val="00AA5E50"/>
    <w:rsid w:val="00AA7D54"/>
    <w:rsid w:val="00AC78B2"/>
    <w:rsid w:val="00AD5A94"/>
    <w:rsid w:val="00AE7D79"/>
    <w:rsid w:val="00AF2163"/>
    <w:rsid w:val="00AF65C5"/>
    <w:rsid w:val="00B01B6D"/>
    <w:rsid w:val="00B37B68"/>
    <w:rsid w:val="00B4699E"/>
    <w:rsid w:val="00B51868"/>
    <w:rsid w:val="00B52EEA"/>
    <w:rsid w:val="00B55374"/>
    <w:rsid w:val="00B77EBE"/>
    <w:rsid w:val="00B92C93"/>
    <w:rsid w:val="00B93BC9"/>
    <w:rsid w:val="00BB05A8"/>
    <w:rsid w:val="00BC118C"/>
    <w:rsid w:val="00BC2005"/>
    <w:rsid w:val="00BD3723"/>
    <w:rsid w:val="00BF50AB"/>
    <w:rsid w:val="00C04D12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20DE"/>
    <w:rsid w:val="00CF0057"/>
    <w:rsid w:val="00CF1CA2"/>
    <w:rsid w:val="00CF6675"/>
    <w:rsid w:val="00CF7F1E"/>
    <w:rsid w:val="00D06F07"/>
    <w:rsid w:val="00D22862"/>
    <w:rsid w:val="00D4484B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238B"/>
    <w:rsid w:val="00DD7747"/>
    <w:rsid w:val="00DD7E0C"/>
    <w:rsid w:val="00DF67B8"/>
    <w:rsid w:val="00E16452"/>
    <w:rsid w:val="00E22BE8"/>
    <w:rsid w:val="00E310D1"/>
    <w:rsid w:val="00E57CB6"/>
    <w:rsid w:val="00E75F08"/>
    <w:rsid w:val="00E82D0A"/>
    <w:rsid w:val="00EA112F"/>
    <w:rsid w:val="00EB649E"/>
    <w:rsid w:val="00EB69CE"/>
    <w:rsid w:val="00EC4B6D"/>
    <w:rsid w:val="00ED0C85"/>
    <w:rsid w:val="00EE3669"/>
    <w:rsid w:val="00EF2B59"/>
    <w:rsid w:val="00EF7C99"/>
    <w:rsid w:val="00F12C74"/>
    <w:rsid w:val="00F14943"/>
    <w:rsid w:val="00F14959"/>
    <w:rsid w:val="00F16174"/>
    <w:rsid w:val="00F418D6"/>
    <w:rsid w:val="00F623AF"/>
    <w:rsid w:val="00F65383"/>
    <w:rsid w:val="00F67B6C"/>
    <w:rsid w:val="00F75591"/>
    <w:rsid w:val="00F927A8"/>
    <w:rsid w:val="00F93567"/>
    <w:rsid w:val="00FB7279"/>
    <w:rsid w:val="00FC2011"/>
    <w:rsid w:val="00FD1043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4</cp:revision>
  <cp:lastPrinted>2023-02-21T06:58:00Z</cp:lastPrinted>
  <dcterms:created xsi:type="dcterms:W3CDTF">2023-02-21T06:51:00Z</dcterms:created>
  <dcterms:modified xsi:type="dcterms:W3CDTF">2023-02-21T06:59:00Z</dcterms:modified>
</cp:coreProperties>
</file>