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1D" w:rsidRPr="0026361D" w:rsidRDefault="0026361D" w:rsidP="0026361D">
      <w:pPr>
        <w:keepNext/>
        <w:tabs>
          <w:tab w:val="left" w:pos="702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uk-UA" w:eastAsia="ru-RU"/>
        </w:rPr>
      </w:pPr>
      <w:r w:rsidRPr="0026361D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8"/>
          <w:lang w:val="uk-UA" w:eastAsia="ru-RU"/>
        </w:rPr>
        <w:t xml:space="preserve">                                      </w:t>
      </w:r>
    </w:p>
    <w:p w:rsidR="0026361D" w:rsidRPr="0026361D" w:rsidRDefault="0026361D" w:rsidP="0026361D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26361D" w:rsidRPr="0026361D" w:rsidRDefault="0026361D" w:rsidP="00263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3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26361D" w:rsidRPr="0026361D" w:rsidRDefault="0026361D" w:rsidP="002636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26361D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26361D" w:rsidRPr="0026361D" w:rsidRDefault="0026361D" w:rsidP="00263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36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26361D" w:rsidRPr="0026361D" w:rsidRDefault="0026361D" w:rsidP="00263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6361D" w:rsidRPr="006E3407" w:rsidRDefault="006E3407" w:rsidP="00D0187C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</w:t>
      </w:r>
      <w:r w:rsidR="0026361D" w:rsidRPr="0026361D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="0026361D" w:rsidRPr="0026361D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="0026361D" w:rsidRPr="0026361D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  <w:r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</w:t>
      </w:r>
      <w:r w:rsidRPr="006E3407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uk-UA"/>
        </w:rPr>
        <w:t>ПРОЕКТ</w:t>
      </w:r>
    </w:p>
    <w:p w:rsidR="0026361D" w:rsidRPr="0026361D" w:rsidRDefault="0026361D" w:rsidP="002636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26361D" w:rsidRPr="0026361D" w:rsidRDefault="0026361D" w:rsidP="002636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26361D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26361D" w:rsidRPr="0026361D" w:rsidRDefault="0026361D" w:rsidP="0026361D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26361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6E34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</w:t>
      </w:r>
      <w:r w:rsidRPr="0026361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26361D" w:rsidRPr="0026361D" w:rsidRDefault="0026361D" w:rsidP="00263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26361D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="006E340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      2023</w:t>
      </w:r>
      <w:r w:rsidR="00D0187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Pr="0026361D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року №    </w:t>
      </w:r>
    </w:p>
    <w:p w:rsidR="0026361D" w:rsidRPr="0026361D" w:rsidRDefault="0026361D" w:rsidP="0026361D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36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надання дозволу на виготовлення</w:t>
      </w:r>
    </w:p>
    <w:p w:rsidR="0026361D" w:rsidRPr="0026361D" w:rsidRDefault="009E1968" w:rsidP="0026361D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звітів</w:t>
      </w:r>
      <w:r w:rsidR="0026361D" w:rsidRPr="002636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експертної грошової оцінки</w:t>
      </w:r>
    </w:p>
    <w:p w:rsidR="009F301D" w:rsidRPr="009E1968" w:rsidRDefault="009E1968" w:rsidP="00263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земельних ділянок розташованих </w:t>
      </w:r>
    </w:p>
    <w:p w:rsidR="009E1968" w:rsidRDefault="009E1968" w:rsidP="00263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м. Малині</w:t>
      </w:r>
    </w:p>
    <w:p w:rsidR="009E1968" w:rsidRPr="009E1968" w:rsidRDefault="009E1968" w:rsidP="00263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6361D" w:rsidRDefault="00B07213" w:rsidP="00B0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Pr="00B072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сприяння соціально-економічно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му</w:t>
      </w:r>
      <w:r w:rsidRPr="00B072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розвитку Малинської міської територіальної громади</w:t>
      </w:r>
      <w:r w:rsidR="00D27E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B072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керуючись ст. ст.127, 128 Земельного кодексу України, міська рада </w:t>
      </w:r>
      <w:r w:rsidR="0026361D" w:rsidRPr="002636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F301D" w:rsidRPr="0026361D" w:rsidRDefault="009F301D" w:rsidP="00B0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301D" w:rsidRPr="009E1968" w:rsidRDefault="0026361D" w:rsidP="00263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E196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26361D" w:rsidRPr="0026361D" w:rsidRDefault="0026361D" w:rsidP="00263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63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 Надати дозвіл на виготовлення звіту з експертної грошової оцінки земельної ділянки несільськогосподарського призначення з подальшим викупом:</w:t>
      </w:r>
    </w:p>
    <w:p w:rsidR="0026361D" w:rsidRDefault="0026361D" w:rsidP="00263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63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1.1 </w:t>
      </w:r>
      <w:r w:rsidR="006E34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ТОВ «ФЕМІЛОК»</w:t>
      </w:r>
      <w:r w:rsidRPr="00263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 </w:t>
      </w:r>
      <w:r w:rsidR="006E3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площі</w:t>
      </w:r>
      <w:r w:rsidR="006E3407" w:rsidRPr="002636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E3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Вокзальна, 1-В</w:t>
      </w:r>
      <w:r w:rsidR="006E34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63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м</w:t>
      </w:r>
      <w:r w:rsidR="006E34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Малин загальною площею 0,</w:t>
      </w:r>
      <w:r w:rsidR="000265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="006E34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843</w:t>
      </w:r>
      <w:r w:rsidRPr="00263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 (кад</w:t>
      </w:r>
      <w:r w:rsidR="006E34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астровий номер 18234101</w:t>
      </w:r>
      <w:r w:rsidR="008561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00:01:008:0170</w:t>
      </w:r>
      <w:r w:rsidRPr="00263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для </w:t>
      </w:r>
      <w:r w:rsidR="008561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розміщення та експлуатації</w:t>
      </w:r>
      <w:r w:rsidRPr="00263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будівель </w:t>
      </w:r>
      <w:r w:rsidR="008561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споруд автомобільного транспорту та дорожнього господарства </w:t>
      </w:r>
      <w:r w:rsidRPr="00263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(землі комунальної влас</w:t>
      </w:r>
      <w:r w:rsidR="006326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ності Малинської міської ради);</w:t>
      </w:r>
    </w:p>
    <w:p w:rsidR="006326AE" w:rsidRPr="0026361D" w:rsidRDefault="006326AE" w:rsidP="00263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1.2 МИКИТЕНКО Ірині Олександрівні по вул. Симона Петлюри, 2-2</w:t>
      </w:r>
      <w:r w:rsidR="009E1968" w:rsidRPr="009E1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E1968" w:rsidRPr="00263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м</w:t>
      </w:r>
      <w:r w:rsidR="009E1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Малин загальною площею 0,0230</w:t>
      </w:r>
      <w:r w:rsidR="009E1968" w:rsidRPr="00263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 (кад</w:t>
      </w:r>
      <w:r w:rsidR="009E1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астровий номер 1810900000:01:004:0022</w:t>
      </w:r>
      <w:r w:rsidR="009E1968" w:rsidRPr="00263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для</w:t>
      </w:r>
      <w:r w:rsidR="009E1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будівництва та обслуговування будівель торгівлі </w:t>
      </w:r>
      <w:r w:rsidR="009E1968" w:rsidRPr="002636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(землі комунальної влас</w:t>
      </w:r>
      <w:r w:rsidR="009E1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ності Малинської міської ради).</w:t>
      </w:r>
    </w:p>
    <w:p w:rsidR="00F65BE4" w:rsidRPr="009E1968" w:rsidRDefault="00522D03" w:rsidP="00F65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22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</w:t>
      </w:r>
      <w:r w:rsidR="00F65BE4" w:rsidRPr="00F65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56152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Малинській</w:t>
      </w:r>
      <w:proofErr w:type="spellEnd"/>
      <w:r w:rsidR="00856152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міській </w:t>
      </w:r>
      <w:r w:rsidR="009E1968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раді замовити виготовлення звітів</w:t>
      </w:r>
      <w:r w:rsidR="00856152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з експертної грош</w:t>
      </w:r>
      <w:r w:rsidR="009E1968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ової оцінки на земельні ділянки</w:t>
      </w:r>
      <w:r w:rsidR="00856152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з</w:t>
      </w:r>
      <w:r w:rsidR="00F65BE4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 рахунок авансового внеску</w:t>
      </w:r>
      <w:r w:rsidR="00CE33E4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(</w:t>
      </w:r>
      <w:r w:rsidR="00EB25E5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20</w:t>
      </w:r>
      <w:r w:rsidR="00026582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65BE4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% від нормативної грошової оцінки земельної ділянки), сплаченого </w:t>
      </w:r>
      <w:r w:rsidR="00856152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ТОВ «ФЕМІЛОК»</w:t>
      </w:r>
      <w:r w:rsidR="009E1968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та гр. МИКИТЕНКО Іриною Олександрівною</w:t>
      </w:r>
      <w:r w:rsidR="00F65BE4" w:rsidRPr="009E1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</w:t>
      </w:r>
    </w:p>
    <w:p w:rsidR="0026361D" w:rsidRPr="009E1968" w:rsidRDefault="0026361D" w:rsidP="00263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6361D" w:rsidRPr="0026361D" w:rsidRDefault="0026361D" w:rsidP="00263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6361D" w:rsidRPr="0026361D" w:rsidRDefault="0026361D" w:rsidP="00EB25E5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61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  <w:r w:rsidR="006E1AB5" w:rsidRPr="006E1AB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                             </w:t>
      </w:r>
      <w:r w:rsidR="00D0187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</w:t>
      </w:r>
      <w:r w:rsidR="006E1AB5" w:rsidRPr="006E1AB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Олександр СИТАЙЛО</w:t>
      </w:r>
    </w:p>
    <w:p w:rsidR="00EB25E5" w:rsidRPr="0026361D" w:rsidRDefault="00EB25E5" w:rsidP="009E1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361D" w:rsidRPr="0026361D" w:rsidRDefault="0026361D" w:rsidP="0026361D">
      <w:pPr>
        <w:spacing w:after="0" w:line="240" w:lineRule="auto"/>
        <w:ind w:firstLine="1134"/>
        <w:rPr>
          <w:rFonts w:ascii="Times New Roman" w:eastAsia="Times New Roman" w:hAnsi="Times New Roman" w:cs="Times New Roman"/>
          <w:lang w:val="uk-UA" w:eastAsia="ru-RU"/>
        </w:rPr>
      </w:pPr>
      <w:r w:rsidRPr="0026361D">
        <w:rPr>
          <w:rFonts w:ascii="Times New Roman" w:eastAsia="Times New Roman" w:hAnsi="Times New Roman" w:cs="Times New Roman"/>
          <w:lang w:val="uk-UA" w:eastAsia="ru-RU"/>
        </w:rPr>
        <w:t>Павло ІВАНЕНКО</w:t>
      </w:r>
    </w:p>
    <w:p w:rsidR="0026361D" w:rsidRPr="0026361D" w:rsidRDefault="00026582" w:rsidP="0026361D">
      <w:pPr>
        <w:spacing w:after="0" w:line="240" w:lineRule="auto"/>
        <w:ind w:firstLine="1134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Олександр </w:t>
      </w:r>
      <w:r w:rsidR="00EB25E5">
        <w:rPr>
          <w:rFonts w:ascii="Times New Roman" w:eastAsia="Times New Roman" w:hAnsi="Times New Roman" w:cs="Times New Roman"/>
          <w:lang w:val="uk-UA" w:eastAsia="ru-RU"/>
        </w:rPr>
        <w:t>ПАРШАКОВ</w:t>
      </w:r>
    </w:p>
    <w:p w:rsidR="00917ADF" w:rsidRPr="00DC7F0D" w:rsidRDefault="00626DC4" w:rsidP="0038722F">
      <w:pPr>
        <w:spacing w:after="0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Cs w:val="20"/>
          <w:lang w:eastAsia="ru-RU"/>
        </w:rPr>
        <w:t>Олександр ОСАДЧИЙ</w:t>
      </w:r>
      <w:bookmarkStart w:id="0" w:name="_GoBack"/>
      <w:bookmarkEnd w:id="0"/>
    </w:p>
    <w:sectPr w:rsidR="00917ADF" w:rsidRPr="00DC7F0D" w:rsidSect="006326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7F"/>
    <w:rsid w:val="00026582"/>
    <w:rsid w:val="0026361D"/>
    <w:rsid w:val="00382449"/>
    <w:rsid w:val="0038722F"/>
    <w:rsid w:val="00522D03"/>
    <w:rsid w:val="00626DC4"/>
    <w:rsid w:val="006326AE"/>
    <w:rsid w:val="0063545A"/>
    <w:rsid w:val="006E1AB5"/>
    <w:rsid w:val="006E3407"/>
    <w:rsid w:val="00856152"/>
    <w:rsid w:val="00917ADF"/>
    <w:rsid w:val="009E1968"/>
    <w:rsid w:val="009F301D"/>
    <w:rsid w:val="00B07213"/>
    <w:rsid w:val="00C947C4"/>
    <w:rsid w:val="00CE33E4"/>
    <w:rsid w:val="00D0187C"/>
    <w:rsid w:val="00D27EF3"/>
    <w:rsid w:val="00D92F7F"/>
    <w:rsid w:val="00DC7F0D"/>
    <w:rsid w:val="00E44199"/>
    <w:rsid w:val="00EB25E5"/>
    <w:rsid w:val="00F65BE4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3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3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 Windows</cp:lastModifiedBy>
  <cp:revision>2</cp:revision>
  <cp:lastPrinted>2023-11-07T11:41:00Z</cp:lastPrinted>
  <dcterms:created xsi:type="dcterms:W3CDTF">2023-08-11T09:45:00Z</dcterms:created>
  <dcterms:modified xsi:type="dcterms:W3CDTF">2023-11-07T11:41:00Z</dcterms:modified>
</cp:coreProperties>
</file>