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8293F5" w14:textId="77777777" w:rsidR="00904A57" w:rsidRPr="00A818C9" w:rsidRDefault="00904A57" w:rsidP="00904A57">
      <w:pPr>
        <w:tabs>
          <w:tab w:val="left" w:pos="284"/>
        </w:tabs>
        <w:jc w:val="center"/>
        <w:rPr>
          <w:b/>
          <w:sz w:val="20"/>
          <w:szCs w:val="20"/>
          <w:lang w:val="uk-UA"/>
        </w:rPr>
      </w:pPr>
      <w:bookmarkStart w:id="0" w:name="_Hlk190673491"/>
      <w:r w:rsidRPr="00A818C9">
        <w:rPr>
          <w:b/>
          <w:noProof/>
          <w:sz w:val="20"/>
          <w:szCs w:val="20"/>
        </w:rPr>
        <w:drawing>
          <wp:inline distT="0" distB="0" distL="0" distR="0" wp14:anchorId="372F0532" wp14:editId="21E713BA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72FFEF" w14:textId="77777777" w:rsidR="00904A57" w:rsidRPr="00A818C9" w:rsidRDefault="00904A57" w:rsidP="00904A57">
      <w:pPr>
        <w:ind w:right="43"/>
        <w:jc w:val="center"/>
        <w:rPr>
          <w:b/>
          <w:sz w:val="16"/>
          <w:szCs w:val="16"/>
          <w:lang w:val="uk-UA"/>
        </w:rPr>
      </w:pPr>
    </w:p>
    <w:p w14:paraId="42D15D40" w14:textId="77777777" w:rsidR="00904A57" w:rsidRPr="00A818C9" w:rsidRDefault="00904A57" w:rsidP="00904A57">
      <w:pPr>
        <w:keepNext/>
        <w:jc w:val="center"/>
        <w:outlineLvl w:val="0"/>
        <w:rPr>
          <w:caps/>
          <w:lang w:val="uk-UA"/>
        </w:rPr>
      </w:pPr>
      <w:r w:rsidRPr="00A818C9">
        <w:rPr>
          <w:caps/>
          <w:lang w:val="uk-UA"/>
        </w:rPr>
        <w:t>МАЛИНСЬКА МІСЬКА РАДА</w:t>
      </w:r>
    </w:p>
    <w:p w14:paraId="74F32987" w14:textId="77777777" w:rsidR="00904A57" w:rsidRPr="00A818C9" w:rsidRDefault="00904A57" w:rsidP="00904A57">
      <w:pPr>
        <w:jc w:val="center"/>
        <w:rPr>
          <w:lang w:val="uk-UA"/>
        </w:rPr>
      </w:pPr>
      <w:r w:rsidRPr="00A818C9">
        <w:rPr>
          <w:lang w:val="uk-UA"/>
        </w:rPr>
        <w:t>ЖИТОМИРСЬКОЇ ОБЛАСТІ</w:t>
      </w:r>
    </w:p>
    <w:p w14:paraId="2F8D129C" w14:textId="77777777" w:rsidR="00904A57" w:rsidRPr="00A818C9" w:rsidRDefault="00904A57" w:rsidP="00904A57">
      <w:pPr>
        <w:jc w:val="center"/>
        <w:rPr>
          <w:sz w:val="16"/>
          <w:szCs w:val="16"/>
          <w:lang w:val="uk-UA"/>
        </w:rPr>
      </w:pPr>
    </w:p>
    <w:p w14:paraId="520FBA2C" w14:textId="77777777" w:rsidR="00904A57" w:rsidRPr="00A818C9" w:rsidRDefault="00904A57" w:rsidP="00904A57">
      <w:pPr>
        <w:keepNext/>
        <w:jc w:val="center"/>
        <w:outlineLvl w:val="0"/>
        <w:rPr>
          <w:b/>
          <w:caps/>
          <w:sz w:val="48"/>
          <w:szCs w:val="48"/>
          <w:lang w:val="uk-UA"/>
        </w:rPr>
      </w:pPr>
      <w:r w:rsidRPr="00A818C9">
        <w:rPr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A818C9">
        <w:rPr>
          <w:b/>
          <w:caps/>
          <w:sz w:val="48"/>
          <w:szCs w:val="48"/>
          <w:lang w:val="uk-UA"/>
        </w:rPr>
        <w:t>Н</w:t>
      </w:r>
      <w:proofErr w:type="spellEnd"/>
      <w:r w:rsidRPr="00A818C9">
        <w:rPr>
          <w:b/>
          <w:caps/>
          <w:sz w:val="48"/>
          <w:szCs w:val="48"/>
          <w:lang w:val="uk-UA"/>
        </w:rPr>
        <w:t xml:space="preserve"> я</w:t>
      </w:r>
    </w:p>
    <w:p w14:paraId="4065F91C" w14:textId="77777777" w:rsidR="00904A57" w:rsidRPr="00A818C9" w:rsidRDefault="00904A57" w:rsidP="00904A57">
      <w:pPr>
        <w:keepNext/>
        <w:jc w:val="center"/>
        <w:outlineLvl w:val="0"/>
        <w:rPr>
          <w:b/>
          <w:caps/>
          <w:sz w:val="16"/>
          <w:szCs w:val="16"/>
          <w:lang w:val="uk-UA"/>
        </w:rPr>
      </w:pPr>
    </w:p>
    <w:p w14:paraId="231279D2" w14:textId="77777777" w:rsidR="00904A57" w:rsidRPr="00A818C9" w:rsidRDefault="00904A57" w:rsidP="00904A57">
      <w:pPr>
        <w:keepNext/>
        <w:jc w:val="center"/>
        <w:outlineLvl w:val="2"/>
        <w:rPr>
          <w:b/>
          <w:caps/>
          <w:sz w:val="28"/>
          <w:szCs w:val="20"/>
          <w:lang w:val="uk-UA"/>
        </w:rPr>
      </w:pPr>
      <w:r w:rsidRPr="00A818C9">
        <w:rPr>
          <w:b/>
          <w:caps/>
          <w:sz w:val="28"/>
          <w:szCs w:val="20"/>
          <w:lang w:val="uk-UA"/>
        </w:rPr>
        <w:t>малинської МІСЬКОЇ ради</w:t>
      </w:r>
    </w:p>
    <w:p w14:paraId="16D82E2E" w14:textId="77777777" w:rsidR="00904A57" w:rsidRPr="00A818C9" w:rsidRDefault="00904A57" w:rsidP="00904A57">
      <w:pPr>
        <w:spacing w:line="480" w:lineRule="auto"/>
        <w:jc w:val="center"/>
        <w:rPr>
          <w:sz w:val="28"/>
          <w:lang w:val="uk-UA"/>
        </w:rPr>
      </w:pPr>
      <w:r w:rsidRPr="00A818C9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EC81C4" wp14:editId="643B02B5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805578" id="Прямая соединительная лини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" strokeweight="4.5pt">
                <v:stroke linestyle="thinThick"/>
              </v:line>
            </w:pict>
          </mc:Fallback>
        </mc:AlternateContent>
      </w:r>
      <w:r w:rsidRPr="00A818C9">
        <w:rPr>
          <w:sz w:val="28"/>
          <w:lang w:val="uk-UA"/>
        </w:rPr>
        <w:t xml:space="preserve">(сімдесят </w:t>
      </w:r>
      <w:r>
        <w:rPr>
          <w:sz w:val="28"/>
          <w:lang w:val="uk-UA"/>
        </w:rPr>
        <w:t>п’я</w:t>
      </w:r>
      <w:r w:rsidRPr="00A818C9">
        <w:rPr>
          <w:sz w:val="28"/>
          <w:lang w:val="uk-UA"/>
        </w:rPr>
        <w:t>та сесія восьмого скликання)</w:t>
      </w:r>
    </w:p>
    <w:p w14:paraId="7E7059B9" w14:textId="5B36AD7A" w:rsidR="00904A57" w:rsidRPr="00A818C9" w:rsidRDefault="00904A57" w:rsidP="00904A57">
      <w:pPr>
        <w:jc w:val="both"/>
        <w:rPr>
          <w:szCs w:val="20"/>
          <w:lang w:val="uk-UA"/>
        </w:rPr>
      </w:pPr>
      <w:r w:rsidRPr="00A818C9">
        <w:rPr>
          <w:sz w:val="28"/>
          <w:u w:val="single"/>
          <w:lang w:val="uk-UA"/>
        </w:rPr>
        <w:t xml:space="preserve">від </w:t>
      </w:r>
      <w:r>
        <w:rPr>
          <w:sz w:val="28"/>
          <w:u w:val="single"/>
          <w:lang w:val="uk-UA"/>
        </w:rPr>
        <w:t>25</w:t>
      </w:r>
      <w:r w:rsidRPr="00A818C9">
        <w:rPr>
          <w:sz w:val="28"/>
          <w:u w:val="single"/>
          <w:lang w:val="uk-UA"/>
        </w:rPr>
        <w:t xml:space="preserve"> вересня 2025 року № 1</w:t>
      </w:r>
      <w:bookmarkEnd w:id="0"/>
      <w:r w:rsidRPr="00A818C9">
        <w:rPr>
          <w:sz w:val="28"/>
          <w:u w:val="single"/>
          <w:lang w:val="uk-UA"/>
        </w:rPr>
        <w:t>55</w:t>
      </w:r>
      <w:r>
        <w:rPr>
          <w:sz w:val="28"/>
          <w:u w:val="single"/>
          <w:lang w:val="uk-UA"/>
        </w:rPr>
        <w:t>6</w:t>
      </w:r>
    </w:p>
    <w:p w14:paraId="761E2430" w14:textId="77777777" w:rsidR="00B2791C" w:rsidRPr="000A5675" w:rsidRDefault="00592978" w:rsidP="00B2791C">
      <w:pPr>
        <w:pStyle w:val="a3"/>
        <w:contextualSpacing/>
        <w:rPr>
          <w:lang w:val="uk-UA"/>
        </w:rPr>
      </w:pPr>
      <w:r w:rsidRPr="00592978">
        <w:rPr>
          <w:lang w:val="uk-UA"/>
        </w:rPr>
        <w:t xml:space="preserve">Про внесення змін до  </w:t>
      </w:r>
      <w:r w:rsidR="004C0096" w:rsidRPr="00592978">
        <w:rPr>
          <w:lang w:val="uk-UA"/>
        </w:rPr>
        <w:t>Програми</w:t>
      </w:r>
      <w:r w:rsidR="004C0096" w:rsidRPr="004C0096">
        <w:rPr>
          <w:lang w:val="uk-UA"/>
        </w:rPr>
        <w:t xml:space="preserve"> </w:t>
      </w:r>
      <w:r w:rsidR="00B2791C" w:rsidRPr="000A5675">
        <w:rPr>
          <w:lang w:val="uk-UA"/>
        </w:rPr>
        <w:t xml:space="preserve">підтримки </w:t>
      </w:r>
    </w:p>
    <w:p w14:paraId="7429B136" w14:textId="4C5E268C" w:rsidR="005F52A3" w:rsidRDefault="00B2791C" w:rsidP="00B2791C">
      <w:pPr>
        <w:pStyle w:val="a3"/>
        <w:contextualSpacing/>
        <w:rPr>
          <w:lang w:val="uk-UA"/>
        </w:rPr>
      </w:pPr>
      <w:r>
        <w:rPr>
          <w:lang w:val="uk-UA"/>
        </w:rPr>
        <w:t xml:space="preserve">Сил безпеки та оборони України </w:t>
      </w:r>
      <w:r w:rsidRPr="000A5675">
        <w:rPr>
          <w:lang w:val="uk-UA"/>
        </w:rPr>
        <w:t>на 202</w:t>
      </w:r>
      <w:r>
        <w:rPr>
          <w:lang w:val="uk-UA"/>
        </w:rPr>
        <w:t>5</w:t>
      </w:r>
      <w:r w:rsidRPr="000A5675">
        <w:rPr>
          <w:lang w:val="uk-UA"/>
        </w:rPr>
        <w:t xml:space="preserve"> рік</w:t>
      </w:r>
      <w:r>
        <w:rPr>
          <w:lang w:val="uk-UA"/>
        </w:rPr>
        <w:t xml:space="preserve"> </w:t>
      </w:r>
    </w:p>
    <w:p w14:paraId="7E8051A2" w14:textId="5BAA0353" w:rsidR="009124D7" w:rsidRDefault="009124D7" w:rsidP="000551DE">
      <w:pPr>
        <w:contextualSpacing/>
        <w:rPr>
          <w:sz w:val="28"/>
          <w:szCs w:val="28"/>
          <w:lang w:val="uk-UA"/>
        </w:rPr>
      </w:pPr>
    </w:p>
    <w:p w14:paraId="1BC8BF25" w14:textId="77777777" w:rsidR="008A3A4A" w:rsidRPr="0006511E" w:rsidRDefault="008A3A4A" w:rsidP="000551DE">
      <w:pPr>
        <w:contextualSpacing/>
        <w:rPr>
          <w:sz w:val="16"/>
          <w:szCs w:val="16"/>
          <w:lang w:val="uk-UA"/>
        </w:rPr>
      </w:pPr>
    </w:p>
    <w:p w14:paraId="43005181" w14:textId="7E438D76" w:rsidR="00904A57" w:rsidRPr="000A5675" w:rsidRDefault="005F52A3" w:rsidP="000551DE">
      <w:pPr>
        <w:pStyle w:val="a3"/>
        <w:tabs>
          <w:tab w:val="left" w:pos="567"/>
        </w:tabs>
        <w:contextualSpacing/>
        <w:jc w:val="both"/>
        <w:rPr>
          <w:lang w:val="uk-UA"/>
        </w:rPr>
      </w:pPr>
      <w:r w:rsidRPr="000A5675">
        <w:rPr>
          <w:lang w:val="uk-UA"/>
        </w:rPr>
        <w:t xml:space="preserve">         Відповідно до частини 22 статті 26 Закону України «Про місцеве самоврядування в Україні», </w:t>
      </w:r>
      <w:r w:rsidRPr="000A5675">
        <w:rPr>
          <w:bdr w:val="none" w:sz="0" w:space="0" w:color="auto" w:frame="1"/>
          <w:lang w:val="uk-UA"/>
        </w:rPr>
        <w:t xml:space="preserve">Закону  України </w:t>
      </w:r>
      <w:r w:rsidRPr="000A5675">
        <w:rPr>
          <w:bCs/>
          <w:shd w:val="clear" w:color="auto" w:fill="FFFFFF"/>
          <w:lang w:val="uk-UA"/>
        </w:rPr>
        <w:t>«Про правовий режим воєнного стану»,</w:t>
      </w:r>
      <w:r w:rsidR="00ED5C2B" w:rsidRPr="000A5675">
        <w:rPr>
          <w:bCs/>
          <w:shd w:val="clear" w:color="auto" w:fill="FFFFFF"/>
          <w:lang w:val="uk-UA"/>
        </w:rPr>
        <w:t xml:space="preserve"> </w:t>
      </w:r>
      <w:r w:rsidR="00A47DDC">
        <w:rPr>
          <w:bCs/>
          <w:shd w:val="clear" w:color="auto" w:fill="FFFFFF"/>
          <w:lang w:val="uk-UA"/>
        </w:rPr>
        <w:t xml:space="preserve">Бюджетного кодексу України, </w:t>
      </w:r>
      <w:r w:rsidRPr="000A5675">
        <w:rPr>
          <w:bCs/>
          <w:lang w:val="uk-UA"/>
        </w:rPr>
        <w:t xml:space="preserve">Указу Президента України від </w:t>
      </w:r>
      <w:r w:rsidR="00A47DDC">
        <w:rPr>
          <w:bCs/>
          <w:lang w:val="uk-UA"/>
        </w:rPr>
        <w:t xml:space="preserve">                       </w:t>
      </w:r>
      <w:r w:rsidRPr="000A5675">
        <w:rPr>
          <w:bCs/>
          <w:lang w:val="uk-UA"/>
        </w:rPr>
        <w:t>24 лютого 2022</w:t>
      </w:r>
      <w:r w:rsidR="00A47DDC">
        <w:rPr>
          <w:bCs/>
          <w:lang w:val="uk-UA"/>
        </w:rPr>
        <w:t xml:space="preserve"> року</w:t>
      </w:r>
      <w:r w:rsidRPr="000A5675">
        <w:rPr>
          <w:bCs/>
          <w:lang w:val="uk-UA"/>
        </w:rPr>
        <w:t xml:space="preserve"> №64/2022 «</w:t>
      </w:r>
      <w:r w:rsidRPr="000A5675">
        <w:rPr>
          <w:lang w:val="uk-UA"/>
        </w:rPr>
        <w:t>Про введення воєнного стану в Україні»</w:t>
      </w:r>
      <w:r w:rsidR="00ED5C2B" w:rsidRPr="000A5675">
        <w:rPr>
          <w:lang w:val="uk-UA"/>
        </w:rPr>
        <w:t xml:space="preserve"> </w:t>
      </w:r>
      <w:r w:rsidR="00A47DDC">
        <w:rPr>
          <w:lang w:val="uk-UA"/>
        </w:rPr>
        <w:t>(</w:t>
      </w:r>
      <w:r w:rsidR="00ED5C2B" w:rsidRPr="000A5675">
        <w:rPr>
          <w:lang w:val="uk-UA"/>
        </w:rPr>
        <w:t>із змінами</w:t>
      </w:r>
      <w:r w:rsidR="00A47DDC">
        <w:rPr>
          <w:lang w:val="uk-UA"/>
        </w:rPr>
        <w:t>)</w:t>
      </w:r>
      <w:r w:rsidR="003A7320">
        <w:rPr>
          <w:lang w:val="uk-UA"/>
        </w:rPr>
        <w:t>,</w:t>
      </w:r>
      <w:r w:rsidR="0059437C">
        <w:rPr>
          <w:lang w:val="uk-UA"/>
        </w:rPr>
        <w:t xml:space="preserve"> </w:t>
      </w:r>
      <w:r w:rsidRPr="000A5675">
        <w:rPr>
          <w:lang w:val="uk-UA"/>
        </w:rPr>
        <w:t xml:space="preserve">враховуючи досвід вимог та завдань, що визначаються під час введення правового режиму воєнного стану та бойових дій у випадку збройної агресії,  </w:t>
      </w:r>
      <w:r w:rsidR="00ED5C2B" w:rsidRPr="000A5675">
        <w:rPr>
          <w:lang w:val="uk-UA"/>
        </w:rPr>
        <w:t>міська рада</w:t>
      </w:r>
    </w:p>
    <w:p w14:paraId="13B277ED" w14:textId="0096F2A3" w:rsidR="008A3A4A" w:rsidRPr="00904A57" w:rsidRDefault="005F52A3" w:rsidP="00904A57">
      <w:pPr>
        <w:shd w:val="clear" w:color="auto" w:fill="FFFFFF"/>
        <w:ind w:firstLine="708"/>
        <w:contextualSpacing/>
        <w:rPr>
          <w:sz w:val="28"/>
          <w:szCs w:val="28"/>
          <w:lang w:val="uk-UA"/>
        </w:rPr>
      </w:pPr>
      <w:r w:rsidRPr="000A5675">
        <w:rPr>
          <w:sz w:val="28"/>
          <w:szCs w:val="28"/>
          <w:lang w:val="uk-UA"/>
        </w:rPr>
        <w:t>В</w:t>
      </w:r>
      <w:r w:rsidR="002C6DC6" w:rsidRPr="000A5675">
        <w:rPr>
          <w:sz w:val="28"/>
          <w:szCs w:val="28"/>
          <w:lang w:val="uk-UA"/>
        </w:rPr>
        <w:t>ИРІШИ</w:t>
      </w:r>
      <w:r w:rsidR="00ED5C2B" w:rsidRPr="000A5675">
        <w:rPr>
          <w:sz w:val="28"/>
          <w:szCs w:val="28"/>
          <w:lang w:val="uk-UA"/>
        </w:rPr>
        <w:t>ЛА</w:t>
      </w:r>
      <w:r w:rsidRPr="000A5675">
        <w:rPr>
          <w:sz w:val="28"/>
          <w:szCs w:val="28"/>
          <w:lang w:val="uk-UA"/>
        </w:rPr>
        <w:t>:</w:t>
      </w:r>
      <w:r w:rsidR="007316BA">
        <w:rPr>
          <w:sz w:val="28"/>
          <w:szCs w:val="28"/>
          <w:lang w:val="uk-UA"/>
        </w:rPr>
        <w:t xml:space="preserve"> </w:t>
      </w:r>
    </w:p>
    <w:p w14:paraId="1EFBF7C9" w14:textId="4D01690A" w:rsidR="008A3A4A" w:rsidRDefault="00592978" w:rsidP="00B2791C">
      <w:pPr>
        <w:pStyle w:val="a3"/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  <w:t xml:space="preserve">1. </w:t>
      </w:r>
      <w:r w:rsidRPr="00592978">
        <w:rPr>
          <w:lang w:val="uk-UA"/>
        </w:rPr>
        <w:t xml:space="preserve">Внести зміни до </w:t>
      </w:r>
      <w:r>
        <w:rPr>
          <w:lang w:val="uk-UA"/>
        </w:rPr>
        <w:t xml:space="preserve">Програми </w:t>
      </w:r>
      <w:r w:rsidR="00B2791C">
        <w:rPr>
          <w:lang w:val="uk-UA"/>
        </w:rPr>
        <w:t xml:space="preserve">підтримки </w:t>
      </w:r>
      <w:r w:rsidR="00B2791C" w:rsidRPr="00B2791C">
        <w:rPr>
          <w:lang w:val="uk-UA"/>
        </w:rPr>
        <w:t>Сил безпеки та оборони України на 2025 рік</w:t>
      </w:r>
      <w:r w:rsidR="00F23B14">
        <w:rPr>
          <w:lang w:val="uk-UA"/>
        </w:rPr>
        <w:t>,</w:t>
      </w:r>
      <w:r w:rsidRPr="00592978">
        <w:rPr>
          <w:lang w:val="uk-UA"/>
        </w:rPr>
        <w:t xml:space="preserve">  затвердженої рішенням Малинської міськ</w:t>
      </w:r>
      <w:r w:rsidR="003A7320">
        <w:rPr>
          <w:lang w:val="uk-UA"/>
        </w:rPr>
        <w:t xml:space="preserve">ої ради від </w:t>
      </w:r>
      <w:r w:rsidR="00B2791C">
        <w:rPr>
          <w:lang w:val="uk-UA"/>
        </w:rPr>
        <w:t>24.12.</w:t>
      </w:r>
      <w:r w:rsidR="00B2791C" w:rsidRPr="00B2791C">
        <w:rPr>
          <w:lang w:val="uk-UA"/>
        </w:rPr>
        <w:t xml:space="preserve">2024 </w:t>
      </w:r>
      <w:r w:rsidR="00B2791C">
        <w:rPr>
          <w:lang w:val="uk-UA"/>
        </w:rPr>
        <w:t xml:space="preserve">             </w:t>
      </w:r>
      <w:r w:rsidR="00B2791C" w:rsidRPr="00B2791C">
        <w:rPr>
          <w:lang w:val="uk-UA"/>
        </w:rPr>
        <w:t>№ 1384</w:t>
      </w:r>
      <w:r w:rsidR="005F6762">
        <w:rPr>
          <w:lang w:val="uk-UA"/>
        </w:rPr>
        <w:t xml:space="preserve"> (далі – Програма)</w:t>
      </w:r>
      <w:r w:rsidR="00F23B14">
        <w:rPr>
          <w:lang w:val="uk-UA"/>
        </w:rPr>
        <w:t>,</w:t>
      </w:r>
      <w:r>
        <w:rPr>
          <w:lang w:val="uk-UA"/>
        </w:rPr>
        <w:t xml:space="preserve"> а саме:</w:t>
      </w:r>
      <w:r w:rsidR="00251C90">
        <w:rPr>
          <w:lang w:val="uk-UA"/>
        </w:rPr>
        <w:t xml:space="preserve"> </w:t>
      </w:r>
    </w:p>
    <w:p w14:paraId="2F442909" w14:textId="53B4D864" w:rsidR="00D62427" w:rsidRDefault="00592978" w:rsidP="00B2791C">
      <w:pPr>
        <w:pStyle w:val="a3"/>
        <w:tabs>
          <w:tab w:val="left" w:pos="0"/>
        </w:tabs>
        <w:jc w:val="both"/>
        <w:rPr>
          <w:lang w:val="uk-UA"/>
        </w:rPr>
      </w:pPr>
      <w:r w:rsidRPr="00592978">
        <w:rPr>
          <w:lang w:val="uk-UA"/>
        </w:rPr>
        <w:t xml:space="preserve"> </w:t>
      </w:r>
      <w:r>
        <w:rPr>
          <w:lang w:val="uk-UA"/>
        </w:rPr>
        <w:tab/>
      </w:r>
      <w:r w:rsidR="00F23B14">
        <w:rPr>
          <w:lang w:val="uk-UA"/>
        </w:rPr>
        <w:t>доповнити у розділі 5</w:t>
      </w:r>
      <w:r w:rsidRPr="00592978">
        <w:rPr>
          <w:lang w:val="uk-UA"/>
        </w:rPr>
        <w:t xml:space="preserve"> </w:t>
      </w:r>
      <w:r w:rsidR="00F23B14">
        <w:rPr>
          <w:lang w:val="uk-UA"/>
        </w:rPr>
        <w:t>«</w:t>
      </w:r>
      <w:r w:rsidR="00B2791C" w:rsidRPr="00B2791C">
        <w:rPr>
          <w:lang w:val="uk-UA"/>
        </w:rPr>
        <w:t>Перелік завдань і заходів Програми та результативні показники</w:t>
      </w:r>
      <w:r w:rsidR="00F23B14">
        <w:rPr>
          <w:lang w:val="uk-UA"/>
        </w:rPr>
        <w:t>» наступним</w:t>
      </w:r>
      <w:r w:rsidR="0014111E">
        <w:rPr>
          <w:lang w:val="uk-UA"/>
        </w:rPr>
        <w:t>и</w:t>
      </w:r>
      <w:r w:rsidR="00340538">
        <w:rPr>
          <w:lang w:val="uk-UA"/>
        </w:rPr>
        <w:t xml:space="preserve"> </w:t>
      </w:r>
      <w:r w:rsidR="0014111E">
        <w:rPr>
          <w:lang w:val="uk-UA"/>
        </w:rPr>
        <w:t>заходами</w:t>
      </w:r>
      <w:r w:rsidR="00652612">
        <w:rPr>
          <w:lang w:val="uk-UA"/>
        </w:rPr>
        <w:t>:</w:t>
      </w:r>
      <w:r w:rsidR="006568BF">
        <w:rPr>
          <w:lang w:val="uk-UA"/>
        </w:rPr>
        <w:t xml:space="preserve"> </w:t>
      </w:r>
      <w:r w:rsidR="00326D1C">
        <w:rPr>
          <w:lang w:val="uk-UA"/>
        </w:rPr>
        <w:t xml:space="preserve">«Субвенція державному бюджету </w:t>
      </w:r>
      <w:r w:rsidR="00326D1C" w:rsidRPr="00326D1C">
        <w:rPr>
          <w:lang w:val="uk-UA"/>
        </w:rPr>
        <w:t xml:space="preserve">для окремого загону безпілотних систем спеціального призначення "Тайфун" військової частини 2260 </w:t>
      </w:r>
      <w:r w:rsidR="00117407" w:rsidRPr="00117407">
        <w:rPr>
          <w:lang w:val="uk-UA"/>
        </w:rPr>
        <w:t>Національної гвардії України</w:t>
      </w:r>
      <w:r w:rsidR="00326D1C" w:rsidRPr="00326D1C">
        <w:rPr>
          <w:lang w:val="uk-UA"/>
        </w:rPr>
        <w:t xml:space="preserve"> для закупівлі засобів радіоелектронної боротьби, засобів радіоелектронної розвідки та супутнього обладнання</w:t>
      </w:r>
      <w:r w:rsidR="00326D1C">
        <w:rPr>
          <w:lang w:val="uk-UA"/>
        </w:rPr>
        <w:t>»; «</w:t>
      </w:r>
      <w:r w:rsidR="00326D1C" w:rsidRPr="00326D1C">
        <w:rPr>
          <w:lang w:val="uk-UA"/>
        </w:rPr>
        <w:t xml:space="preserve">Субвенція </w:t>
      </w:r>
      <w:r w:rsidR="00326D1C">
        <w:rPr>
          <w:lang w:val="uk-UA"/>
        </w:rPr>
        <w:t xml:space="preserve">державному бюджету </w:t>
      </w:r>
      <w:r w:rsidR="00326D1C" w:rsidRPr="00326D1C">
        <w:rPr>
          <w:lang w:val="uk-UA"/>
        </w:rPr>
        <w:t xml:space="preserve">для військової частини 3047 </w:t>
      </w:r>
      <w:r w:rsidR="00117407" w:rsidRPr="00117407">
        <w:rPr>
          <w:lang w:val="uk-UA"/>
        </w:rPr>
        <w:t>Національної гвардії України</w:t>
      </w:r>
      <w:r w:rsidR="00326D1C" w:rsidRPr="00326D1C">
        <w:rPr>
          <w:lang w:val="uk-UA"/>
        </w:rPr>
        <w:t xml:space="preserve"> для обладнання військового полігону, створення безпечних та найбільш ефективних умов навчання особов</w:t>
      </w:r>
      <w:r w:rsidR="00326D1C">
        <w:rPr>
          <w:lang w:val="uk-UA"/>
        </w:rPr>
        <w:t>ого складу з різних видів зброї»; «</w:t>
      </w:r>
      <w:r w:rsidR="00326D1C" w:rsidRPr="00326D1C">
        <w:rPr>
          <w:lang w:val="uk-UA"/>
        </w:rPr>
        <w:t>Субвенц</w:t>
      </w:r>
      <w:r w:rsidR="00326D1C">
        <w:rPr>
          <w:lang w:val="uk-UA"/>
        </w:rPr>
        <w:t xml:space="preserve">ія державному бюджету </w:t>
      </w:r>
      <w:r w:rsidR="00326D1C" w:rsidRPr="00326D1C">
        <w:rPr>
          <w:lang w:val="uk-UA"/>
        </w:rPr>
        <w:t xml:space="preserve">для військової частини 3057 </w:t>
      </w:r>
      <w:r w:rsidR="00117407" w:rsidRPr="00117407">
        <w:rPr>
          <w:lang w:val="uk-UA"/>
        </w:rPr>
        <w:t>Національної гвардії України</w:t>
      </w:r>
      <w:r w:rsidR="00326D1C" w:rsidRPr="00326D1C">
        <w:rPr>
          <w:lang w:val="uk-UA"/>
        </w:rPr>
        <w:t xml:space="preserve"> на поліпшення матеріально</w:t>
      </w:r>
      <w:r w:rsidR="00117407">
        <w:rPr>
          <w:lang w:val="uk-UA"/>
        </w:rPr>
        <w:t xml:space="preserve"> </w:t>
      </w:r>
      <w:r w:rsidR="00326D1C" w:rsidRPr="00326D1C">
        <w:rPr>
          <w:lang w:val="uk-UA"/>
        </w:rPr>
        <w:t>-</w:t>
      </w:r>
      <w:r w:rsidR="00117407">
        <w:rPr>
          <w:lang w:val="uk-UA"/>
        </w:rPr>
        <w:t xml:space="preserve"> </w:t>
      </w:r>
      <w:r w:rsidR="00117407" w:rsidRPr="00326D1C">
        <w:rPr>
          <w:lang w:val="uk-UA"/>
        </w:rPr>
        <w:t>технічного</w:t>
      </w:r>
      <w:r w:rsidR="00326D1C" w:rsidRPr="00326D1C">
        <w:rPr>
          <w:lang w:val="uk-UA"/>
        </w:rPr>
        <w:t xml:space="preserve"> </w:t>
      </w:r>
      <w:r w:rsidR="00326D1C">
        <w:rPr>
          <w:lang w:val="uk-UA"/>
        </w:rPr>
        <w:t>забезпечення військової частини».</w:t>
      </w:r>
      <w:r w:rsidR="00117407">
        <w:rPr>
          <w:lang w:val="uk-UA"/>
        </w:rPr>
        <w:t xml:space="preserve">  </w:t>
      </w:r>
    </w:p>
    <w:p w14:paraId="739EB2A5" w14:textId="39E719FA" w:rsidR="00B2791C" w:rsidRDefault="00B95E58" w:rsidP="00904A57">
      <w:pPr>
        <w:pStyle w:val="a3"/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</w:r>
      <w:r w:rsidR="003A2C0B">
        <w:rPr>
          <w:lang w:val="uk-UA"/>
        </w:rPr>
        <w:t xml:space="preserve">2. </w:t>
      </w:r>
      <w:r w:rsidR="006568BF" w:rsidRPr="006568BF">
        <w:rPr>
          <w:lang w:val="uk-UA"/>
        </w:rPr>
        <w:t xml:space="preserve">Контроль за виконанням </w:t>
      </w:r>
      <w:r w:rsidR="005F52A3" w:rsidRPr="006568BF">
        <w:rPr>
          <w:lang w:val="uk-UA"/>
        </w:rPr>
        <w:t xml:space="preserve">даного рішення покласти на </w:t>
      </w:r>
      <w:r w:rsidR="000A5675" w:rsidRPr="006568BF">
        <w:rPr>
          <w:lang w:val="uk-UA"/>
        </w:rPr>
        <w:t xml:space="preserve">комісію з питань фінансів, бюджету, планування соціально-економічного розвитку, інвестицій та міжнародного співробітництва. </w:t>
      </w:r>
    </w:p>
    <w:p w14:paraId="383CE956" w14:textId="5BDE4D6B" w:rsidR="00C26A45" w:rsidRPr="004C0096" w:rsidRDefault="00DA62C5" w:rsidP="000551DE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14:paraId="5C9F685B" w14:textId="79AC3DBE" w:rsidR="008D1382" w:rsidRPr="001052F0" w:rsidRDefault="005F52A3" w:rsidP="001052F0">
      <w:pPr>
        <w:contextualSpacing/>
        <w:jc w:val="both"/>
        <w:rPr>
          <w:sz w:val="28"/>
          <w:szCs w:val="28"/>
          <w:lang w:val="uk-UA"/>
        </w:rPr>
      </w:pPr>
      <w:r w:rsidRPr="000A5675">
        <w:rPr>
          <w:sz w:val="28"/>
          <w:szCs w:val="28"/>
          <w:lang w:val="uk-UA"/>
        </w:rPr>
        <w:t>Міський  голова                                                                  Олександр СИТАЙЛО</w:t>
      </w:r>
    </w:p>
    <w:p w14:paraId="6A7342F2" w14:textId="77777777" w:rsidR="00ED5C2B" w:rsidRDefault="00ED5C2B" w:rsidP="000551DE">
      <w:pPr>
        <w:contextualSpacing/>
        <w:rPr>
          <w:sz w:val="20"/>
          <w:szCs w:val="20"/>
          <w:lang w:val="uk-UA"/>
        </w:rPr>
      </w:pPr>
      <w:r w:rsidRPr="000A5675">
        <w:rPr>
          <w:sz w:val="20"/>
          <w:szCs w:val="20"/>
          <w:lang w:val="uk-UA"/>
        </w:rPr>
        <w:t>___________ Павло ІВАНЕНКО</w:t>
      </w:r>
    </w:p>
    <w:p w14:paraId="3C386AAB" w14:textId="05BE8977" w:rsidR="00326D1C" w:rsidRPr="000A5675" w:rsidRDefault="00326D1C" w:rsidP="000551DE">
      <w:pPr>
        <w:contextualSpacing/>
        <w:rPr>
          <w:sz w:val="20"/>
          <w:szCs w:val="20"/>
          <w:lang w:val="uk-UA"/>
        </w:rPr>
      </w:pPr>
      <w:r w:rsidRPr="000A5675">
        <w:rPr>
          <w:sz w:val="20"/>
          <w:szCs w:val="20"/>
          <w:lang w:val="uk-UA"/>
        </w:rPr>
        <w:t>___________ Віктор ГВОЗДЕЦЬКИЙ</w:t>
      </w:r>
    </w:p>
    <w:p w14:paraId="62DC4096" w14:textId="134A924A" w:rsidR="00E65080" w:rsidRPr="000A5675" w:rsidRDefault="00652612" w:rsidP="000551DE">
      <w:pPr>
        <w:contextualSpacing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___________</w:t>
      </w:r>
      <w:r w:rsidR="0078393E">
        <w:rPr>
          <w:sz w:val="20"/>
          <w:szCs w:val="20"/>
          <w:lang w:val="uk-UA"/>
        </w:rPr>
        <w:t xml:space="preserve"> </w:t>
      </w:r>
      <w:r w:rsidR="004C5C72">
        <w:rPr>
          <w:sz w:val="20"/>
          <w:szCs w:val="20"/>
          <w:lang w:val="uk-UA"/>
        </w:rPr>
        <w:t>Лариса НЕДАШКІ</w:t>
      </w:r>
      <w:bookmarkStart w:id="1" w:name="_GoBack"/>
      <w:bookmarkEnd w:id="1"/>
      <w:r w:rsidR="004C5C72">
        <w:rPr>
          <w:sz w:val="20"/>
          <w:szCs w:val="20"/>
          <w:lang w:val="uk-UA"/>
        </w:rPr>
        <w:t>ВСЬКА</w:t>
      </w:r>
    </w:p>
    <w:p w14:paraId="36A6B24E" w14:textId="77777777" w:rsidR="00ED5C2B" w:rsidRPr="000A5675" w:rsidRDefault="00ED5C2B" w:rsidP="000551DE">
      <w:pPr>
        <w:contextualSpacing/>
        <w:rPr>
          <w:sz w:val="20"/>
          <w:szCs w:val="20"/>
          <w:lang w:val="uk-UA"/>
        </w:rPr>
      </w:pPr>
      <w:r w:rsidRPr="000A5675">
        <w:rPr>
          <w:sz w:val="20"/>
          <w:szCs w:val="20"/>
          <w:lang w:val="uk-UA"/>
        </w:rPr>
        <w:t>___________ Олександр ПАРШАКОВ</w:t>
      </w:r>
    </w:p>
    <w:p w14:paraId="34131ED2" w14:textId="77777777" w:rsidR="005B08AE" w:rsidRDefault="00677767" w:rsidP="00ED5C2B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_</w:t>
      </w:r>
      <w:r w:rsidR="001052F0">
        <w:rPr>
          <w:sz w:val="20"/>
          <w:szCs w:val="20"/>
          <w:lang w:val="uk-UA"/>
        </w:rPr>
        <w:t>__________ Василь ДОБРОВОЛЬСЬКИЙ</w:t>
      </w:r>
    </w:p>
    <w:sectPr w:rsidR="005B08AE" w:rsidSect="00904A57">
      <w:pgSz w:w="11906" w:h="16838"/>
      <w:pgMar w:top="1134" w:right="567" w:bottom="709" w:left="1701" w:header="573" w:footer="709" w:gutter="0"/>
      <w:cols w:space="720"/>
      <w:titlePg/>
      <w:docGrid w:linePitch="600" w:charSpace="286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9AD68A" w14:textId="77777777" w:rsidR="004A7C7D" w:rsidRDefault="004A7C7D">
      <w:r>
        <w:separator/>
      </w:r>
    </w:p>
  </w:endnote>
  <w:endnote w:type="continuationSeparator" w:id="0">
    <w:p w14:paraId="12547FB1" w14:textId="77777777" w:rsidR="004A7C7D" w:rsidRDefault="004A7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B1E41D" w14:textId="77777777" w:rsidR="004A7C7D" w:rsidRDefault="004A7C7D">
      <w:r>
        <w:separator/>
      </w:r>
    </w:p>
  </w:footnote>
  <w:footnote w:type="continuationSeparator" w:id="0">
    <w:p w14:paraId="27F50E85" w14:textId="77777777" w:rsidR="004A7C7D" w:rsidRDefault="004A7C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D329B4"/>
    <w:multiLevelType w:val="hybridMultilevel"/>
    <w:tmpl w:val="2102C410"/>
    <w:lvl w:ilvl="0" w:tplc="C0FE4D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4662625"/>
    <w:multiLevelType w:val="multilevel"/>
    <w:tmpl w:val="0DC46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047D20"/>
    <w:multiLevelType w:val="hybridMultilevel"/>
    <w:tmpl w:val="94004E04"/>
    <w:lvl w:ilvl="0" w:tplc="C454837C">
      <w:start w:val="2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27674D94"/>
    <w:multiLevelType w:val="multilevel"/>
    <w:tmpl w:val="D81C6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142E42"/>
    <w:multiLevelType w:val="hybridMultilevel"/>
    <w:tmpl w:val="AFF4C382"/>
    <w:lvl w:ilvl="0" w:tplc="D236D896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FBF4C88"/>
    <w:multiLevelType w:val="hybridMultilevel"/>
    <w:tmpl w:val="107CB40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C0C34"/>
    <w:multiLevelType w:val="hybridMultilevel"/>
    <w:tmpl w:val="80A256A0"/>
    <w:lvl w:ilvl="0" w:tplc="ECB6BD24">
      <w:start w:val="6"/>
      <w:numFmt w:val="upperRoman"/>
      <w:lvlText w:val="%1."/>
      <w:lvlJc w:val="left"/>
      <w:pPr>
        <w:ind w:left="1140" w:hanging="720"/>
      </w:pPr>
      <w:rPr>
        <w:rFonts w:ascii="Times New Roman" w:hAnsi="Times New Roman" w:cs="Times New Roman"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FF97164"/>
    <w:multiLevelType w:val="multilevel"/>
    <w:tmpl w:val="C6123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0A1058"/>
    <w:multiLevelType w:val="multilevel"/>
    <w:tmpl w:val="6FAC97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0512727"/>
    <w:multiLevelType w:val="hybridMultilevel"/>
    <w:tmpl w:val="D13801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D15A1E"/>
    <w:multiLevelType w:val="multilevel"/>
    <w:tmpl w:val="D97AB8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1334DFC"/>
    <w:multiLevelType w:val="hybridMultilevel"/>
    <w:tmpl w:val="E35CE06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CFE5836">
      <w:start w:val="1"/>
      <w:numFmt w:val="bullet"/>
      <w:lvlText w:val="-"/>
      <w:lvlJc w:val="left"/>
      <w:pPr>
        <w:tabs>
          <w:tab w:val="num" w:pos="1140"/>
        </w:tabs>
        <w:ind w:left="1140" w:hanging="42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82C59B8"/>
    <w:multiLevelType w:val="multilevel"/>
    <w:tmpl w:val="50A2AE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AD356A"/>
    <w:multiLevelType w:val="multilevel"/>
    <w:tmpl w:val="323CB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B011DD4"/>
    <w:multiLevelType w:val="hybridMultilevel"/>
    <w:tmpl w:val="D220BCC2"/>
    <w:lvl w:ilvl="0" w:tplc="F53CAD1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7"/>
  </w:num>
  <w:num w:numId="5">
    <w:abstractNumId w:val="13"/>
  </w:num>
  <w:num w:numId="6">
    <w:abstractNumId w:val="6"/>
  </w:num>
  <w:num w:numId="7">
    <w:abstractNumId w:val="11"/>
  </w:num>
  <w:num w:numId="8">
    <w:abstractNumId w:val="12"/>
  </w:num>
  <w:num w:numId="9">
    <w:abstractNumId w:val="10"/>
  </w:num>
  <w:num w:numId="10">
    <w:abstractNumId w:val="8"/>
  </w:num>
  <w:num w:numId="11">
    <w:abstractNumId w:val="0"/>
  </w:num>
  <w:num w:numId="12">
    <w:abstractNumId w:val="5"/>
  </w:num>
  <w:num w:numId="13">
    <w:abstractNumId w:val="4"/>
  </w:num>
  <w:num w:numId="14">
    <w:abstractNumId w:val="1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1382"/>
    <w:rsid w:val="00015D38"/>
    <w:rsid w:val="00015F24"/>
    <w:rsid w:val="000229FE"/>
    <w:rsid w:val="00053EE1"/>
    <w:rsid w:val="000551DE"/>
    <w:rsid w:val="0006511E"/>
    <w:rsid w:val="00070E52"/>
    <w:rsid w:val="000A019F"/>
    <w:rsid w:val="000A5675"/>
    <w:rsid w:val="000B186A"/>
    <w:rsid w:val="000D7C92"/>
    <w:rsid w:val="000F1556"/>
    <w:rsid w:val="001052F0"/>
    <w:rsid w:val="00106FF1"/>
    <w:rsid w:val="00116D45"/>
    <w:rsid w:val="00116EF3"/>
    <w:rsid w:val="00117407"/>
    <w:rsid w:val="00140976"/>
    <w:rsid w:val="0014111E"/>
    <w:rsid w:val="00147F7C"/>
    <w:rsid w:val="00154725"/>
    <w:rsid w:val="00172261"/>
    <w:rsid w:val="001B0AAB"/>
    <w:rsid w:val="001B51E9"/>
    <w:rsid w:val="001B566E"/>
    <w:rsid w:val="001B5C94"/>
    <w:rsid w:val="001B77E2"/>
    <w:rsid w:val="001C5B30"/>
    <w:rsid w:val="001D2F58"/>
    <w:rsid w:val="001D71BC"/>
    <w:rsid w:val="001E318E"/>
    <w:rsid w:val="00213952"/>
    <w:rsid w:val="002146A9"/>
    <w:rsid w:val="00236C79"/>
    <w:rsid w:val="00246B01"/>
    <w:rsid w:val="00251C90"/>
    <w:rsid w:val="00264AED"/>
    <w:rsid w:val="00275A27"/>
    <w:rsid w:val="0029148D"/>
    <w:rsid w:val="00296417"/>
    <w:rsid w:val="002B67DB"/>
    <w:rsid w:val="002C25AA"/>
    <w:rsid w:val="002C6DC6"/>
    <w:rsid w:val="002D4FC4"/>
    <w:rsid w:val="002E7FCB"/>
    <w:rsid w:val="003122C5"/>
    <w:rsid w:val="00326D1C"/>
    <w:rsid w:val="00335BC5"/>
    <w:rsid w:val="00340538"/>
    <w:rsid w:val="00353EAE"/>
    <w:rsid w:val="00354EFC"/>
    <w:rsid w:val="00357D7E"/>
    <w:rsid w:val="003643CB"/>
    <w:rsid w:val="00383569"/>
    <w:rsid w:val="00384BF6"/>
    <w:rsid w:val="003A17E9"/>
    <w:rsid w:val="003A1B6C"/>
    <w:rsid w:val="003A2C0B"/>
    <w:rsid w:val="003A7320"/>
    <w:rsid w:val="003B4430"/>
    <w:rsid w:val="003C228B"/>
    <w:rsid w:val="003E1026"/>
    <w:rsid w:val="003F70DE"/>
    <w:rsid w:val="00404F1C"/>
    <w:rsid w:val="004A7C7D"/>
    <w:rsid w:val="004B6BBE"/>
    <w:rsid w:val="004C0096"/>
    <w:rsid w:val="004C4FD5"/>
    <w:rsid w:val="004C5C72"/>
    <w:rsid w:val="004C7D43"/>
    <w:rsid w:val="004E5D8B"/>
    <w:rsid w:val="004F3CBE"/>
    <w:rsid w:val="004F5462"/>
    <w:rsid w:val="004F716C"/>
    <w:rsid w:val="005229EF"/>
    <w:rsid w:val="00534249"/>
    <w:rsid w:val="00560458"/>
    <w:rsid w:val="0056721A"/>
    <w:rsid w:val="0057187D"/>
    <w:rsid w:val="0057676F"/>
    <w:rsid w:val="00577929"/>
    <w:rsid w:val="00585D10"/>
    <w:rsid w:val="00592978"/>
    <w:rsid w:val="0059437C"/>
    <w:rsid w:val="005A3BD3"/>
    <w:rsid w:val="005A50E3"/>
    <w:rsid w:val="005A5294"/>
    <w:rsid w:val="005B08AE"/>
    <w:rsid w:val="005B0C41"/>
    <w:rsid w:val="005B198B"/>
    <w:rsid w:val="005C0348"/>
    <w:rsid w:val="005E55D0"/>
    <w:rsid w:val="005F52A3"/>
    <w:rsid w:val="005F6762"/>
    <w:rsid w:val="00602586"/>
    <w:rsid w:val="006026E0"/>
    <w:rsid w:val="00602E28"/>
    <w:rsid w:val="00652612"/>
    <w:rsid w:val="006568BF"/>
    <w:rsid w:val="00677767"/>
    <w:rsid w:val="00684DE7"/>
    <w:rsid w:val="00687ECC"/>
    <w:rsid w:val="006B5653"/>
    <w:rsid w:val="006E4960"/>
    <w:rsid w:val="006E7C41"/>
    <w:rsid w:val="007316BA"/>
    <w:rsid w:val="00747B41"/>
    <w:rsid w:val="0078393E"/>
    <w:rsid w:val="00783B05"/>
    <w:rsid w:val="0078788D"/>
    <w:rsid w:val="0079395E"/>
    <w:rsid w:val="007A7369"/>
    <w:rsid w:val="007D58ED"/>
    <w:rsid w:val="007E122C"/>
    <w:rsid w:val="007E4766"/>
    <w:rsid w:val="0080568C"/>
    <w:rsid w:val="00813C91"/>
    <w:rsid w:val="00813C95"/>
    <w:rsid w:val="00837EEF"/>
    <w:rsid w:val="00845883"/>
    <w:rsid w:val="00846380"/>
    <w:rsid w:val="00857593"/>
    <w:rsid w:val="00865A7A"/>
    <w:rsid w:val="00894554"/>
    <w:rsid w:val="00894867"/>
    <w:rsid w:val="008A1BCB"/>
    <w:rsid w:val="008A2D13"/>
    <w:rsid w:val="008A3A4A"/>
    <w:rsid w:val="008A3F41"/>
    <w:rsid w:val="008A601A"/>
    <w:rsid w:val="008A628D"/>
    <w:rsid w:val="008A6690"/>
    <w:rsid w:val="008C0F15"/>
    <w:rsid w:val="008C1CED"/>
    <w:rsid w:val="008D1382"/>
    <w:rsid w:val="008E192D"/>
    <w:rsid w:val="008F1ED1"/>
    <w:rsid w:val="008F2D39"/>
    <w:rsid w:val="00904971"/>
    <w:rsid w:val="00904A57"/>
    <w:rsid w:val="009124D7"/>
    <w:rsid w:val="00943376"/>
    <w:rsid w:val="0095145E"/>
    <w:rsid w:val="00953F9B"/>
    <w:rsid w:val="0095585B"/>
    <w:rsid w:val="00960A8A"/>
    <w:rsid w:val="00967C48"/>
    <w:rsid w:val="00970D84"/>
    <w:rsid w:val="00993DE9"/>
    <w:rsid w:val="009B74F8"/>
    <w:rsid w:val="009C1F65"/>
    <w:rsid w:val="009D2C27"/>
    <w:rsid w:val="009D53AF"/>
    <w:rsid w:val="009E7622"/>
    <w:rsid w:val="00A07327"/>
    <w:rsid w:val="00A107B4"/>
    <w:rsid w:val="00A36F2C"/>
    <w:rsid w:val="00A47DDC"/>
    <w:rsid w:val="00A66D29"/>
    <w:rsid w:val="00A83FB6"/>
    <w:rsid w:val="00AB0F1E"/>
    <w:rsid w:val="00AB1AA6"/>
    <w:rsid w:val="00AC2DA8"/>
    <w:rsid w:val="00AD4FB3"/>
    <w:rsid w:val="00AE447C"/>
    <w:rsid w:val="00B21159"/>
    <w:rsid w:val="00B2791C"/>
    <w:rsid w:val="00B501FF"/>
    <w:rsid w:val="00B57649"/>
    <w:rsid w:val="00B629FC"/>
    <w:rsid w:val="00B63B2C"/>
    <w:rsid w:val="00B67767"/>
    <w:rsid w:val="00B95E58"/>
    <w:rsid w:val="00BA0F3B"/>
    <w:rsid w:val="00BE4340"/>
    <w:rsid w:val="00C26A45"/>
    <w:rsid w:val="00C30075"/>
    <w:rsid w:val="00C66F0D"/>
    <w:rsid w:val="00C74437"/>
    <w:rsid w:val="00CA53AF"/>
    <w:rsid w:val="00CA61F1"/>
    <w:rsid w:val="00CC746D"/>
    <w:rsid w:val="00D06CC6"/>
    <w:rsid w:val="00D27F9B"/>
    <w:rsid w:val="00D53F43"/>
    <w:rsid w:val="00D62427"/>
    <w:rsid w:val="00D63260"/>
    <w:rsid w:val="00D7562E"/>
    <w:rsid w:val="00D76DCC"/>
    <w:rsid w:val="00D776D1"/>
    <w:rsid w:val="00DA3133"/>
    <w:rsid w:val="00DA39A9"/>
    <w:rsid w:val="00DA62C5"/>
    <w:rsid w:val="00DE471A"/>
    <w:rsid w:val="00DE5670"/>
    <w:rsid w:val="00E22787"/>
    <w:rsid w:val="00E22AD2"/>
    <w:rsid w:val="00E23F03"/>
    <w:rsid w:val="00E327A6"/>
    <w:rsid w:val="00E33C47"/>
    <w:rsid w:val="00E56FE1"/>
    <w:rsid w:val="00E618EE"/>
    <w:rsid w:val="00E64596"/>
    <w:rsid w:val="00E65080"/>
    <w:rsid w:val="00EB19EB"/>
    <w:rsid w:val="00EB3AC0"/>
    <w:rsid w:val="00EB4FF1"/>
    <w:rsid w:val="00EB7DAC"/>
    <w:rsid w:val="00ED34A0"/>
    <w:rsid w:val="00ED5C2B"/>
    <w:rsid w:val="00ED6AF5"/>
    <w:rsid w:val="00EE6CBA"/>
    <w:rsid w:val="00F04E3E"/>
    <w:rsid w:val="00F151C8"/>
    <w:rsid w:val="00F208A4"/>
    <w:rsid w:val="00F23B14"/>
    <w:rsid w:val="00F814F4"/>
    <w:rsid w:val="00FC1474"/>
    <w:rsid w:val="00FE70E9"/>
    <w:rsid w:val="00FF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58FA2"/>
  <w15:docId w15:val="{BECA0244-54B1-42BC-9AF4-5534020A0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138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FF09D8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7">
    <w:name w:val="heading 7"/>
    <w:basedOn w:val="a"/>
    <w:next w:val="a"/>
    <w:link w:val="70"/>
    <w:qFormat/>
    <w:rsid w:val="00FF09D8"/>
    <w:pPr>
      <w:spacing w:before="240" w:after="60"/>
      <w:outlineLvl w:val="6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D1382"/>
    <w:rPr>
      <w:rFonts w:ascii="Times New Roman" w:hAnsi="Times New Roman"/>
      <w:sz w:val="28"/>
      <w:szCs w:val="28"/>
      <w:lang w:val="ru-RU"/>
    </w:rPr>
  </w:style>
  <w:style w:type="character" w:customStyle="1" w:styleId="a4">
    <w:name w:val="Без інтервалів Знак"/>
    <w:link w:val="a3"/>
    <w:uiPriority w:val="1"/>
    <w:locked/>
    <w:rsid w:val="008D1382"/>
    <w:rPr>
      <w:rFonts w:ascii="Times New Roman" w:eastAsia="Calibri" w:hAnsi="Times New Roman" w:cs="Times New Roman"/>
      <w:sz w:val="28"/>
      <w:szCs w:val="28"/>
      <w:lang w:val="ru-RU" w:eastAsia="uk-UA" w:bidi="ar-SA"/>
    </w:rPr>
  </w:style>
  <w:style w:type="character" w:styleId="a5">
    <w:name w:val="Strong"/>
    <w:basedOn w:val="a0"/>
    <w:uiPriority w:val="22"/>
    <w:qFormat/>
    <w:rsid w:val="008D138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D138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D138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60">
    <w:name w:val="Заголовок 6 Знак"/>
    <w:basedOn w:val="a0"/>
    <w:link w:val="6"/>
    <w:rsid w:val="00FF09D8"/>
    <w:rPr>
      <w:rFonts w:ascii="Times New Roman" w:eastAsia="Times New Roman" w:hAnsi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FF09D8"/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FF09D8"/>
    <w:pPr>
      <w:tabs>
        <w:tab w:val="center" w:pos="4677"/>
        <w:tab w:val="right" w:pos="9355"/>
      </w:tabs>
    </w:pPr>
    <w:rPr>
      <w:lang w:val="uk-UA"/>
    </w:rPr>
  </w:style>
  <w:style w:type="character" w:customStyle="1" w:styleId="a9">
    <w:name w:val="Верхній колонтитул Знак"/>
    <w:basedOn w:val="a0"/>
    <w:link w:val="a8"/>
    <w:rsid w:val="00FF09D8"/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551DE"/>
    <w:pPr>
      <w:ind w:left="720"/>
      <w:contextualSpacing/>
    </w:pPr>
  </w:style>
  <w:style w:type="character" w:styleId="ab">
    <w:name w:val="page number"/>
    <w:basedOn w:val="a0"/>
    <w:uiPriority w:val="99"/>
    <w:rsid w:val="005B08AE"/>
    <w:rPr>
      <w:rFonts w:cs="Times New Roman"/>
    </w:rPr>
  </w:style>
  <w:style w:type="paragraph" w:styleId="ac">
    <w:name w:val="footer"/>
    <w:basedOn w:val="a"/>
    <w:link w:val="ad"/>
    <w:uiPriority w:val="99"/>
    <w:semiHidden/>
    <w:unhideWhenUsed/>
    <w:rsid w:val="00865A7A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semiHidden/>
    <w:rsid w:val="00865A7A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222F6-9CF2-47DB-8E76-F0DB1EDFD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1350</Words>
  <Characters>770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Світлана</cp:lastModifiedBy>
  <cp:revision>23</cp:revision>
  <cp:lastPrinted>2025-09-25T14:46:00Z</cp:lastPrinted>
  <dcterms:created xsi:type="dcterms:W3CDTF">2024-09-05T08:01:00Z</dcterms:created>
  <dcterms:modified xsi:type="dcterms:W3CDTF">2025-09-25T14:54:00Z</dcterms:modified>
</cp:coreProperties>
</file>