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EDE" w:rsidRPr="00B819E7" w:rsidRDefault="00184EDE" w:rsidP="00184EDE">
      <w:pPr>
        <w:pStyle w:val="5"/>
        <w:numPr>
          <w:ilvl w:val="0"/>
          <w:numId w:val="0"/>
        </w:numPr>
        <w:tabs>
          <w:tab w:val="left" w:pos="708"/>
        </w:tabs>
        <w:ind w:left="1008"/>
        <w:rPr>
          <w:sz w:val="32"/>
          <w:szCs w:val="32"/>
        </w:rPr>
      </w:pPr>
    </w:p>
    <w:p w:rsidR="00184EDE" w:rsidRPr="00B54131" w:rsidRDefault="00B54131" w:rsidP="00184EDE">
      <w:pPr>
        <w:rPr>
          <w:b/>
          <w:i/>
          <w:sz w:val="28"/>
          <w:szCs w:val="28"/>
          <w:lang w:val="uk-UA"/>
        </w:rPr>
      </w:pPr>
      <w:r w:rsidRPr="00B54131">
        <w:rPr>
          <w:b/>
          <w:i/>
          <w:sz w:val="28"/>
          <w:szCs w:val="28"/>
          <w:lang w:val="uk-UA"/>
        </w:rPr>
        <w:t xml:space="preserve">                              </w:t>
      </w:r>
    </w:p>
    <w:p w:rsidR="00184EDE" w:rsidRDefault="00184EDE" w:rsidP="00544E79">
      <w:pPr>
        <w:pStyle w:val="5"/>
        <w:numPr>
          <w:ilvl w:val="0"/>
          <w:numId w:val="0"/>
        </w:numPr>
        <w:tabs>
          <w:tab w:val="left" w:pos="708"/>
        </w:tabs>
        <w:rPr>
          <w:sz w:val="20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-342900</wp:posOffset>
            </wp:positionV>
            <wp:extent cx="457200" cy="5715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44E79" w:rsidRDefault="00544E79" w:rsidP="00544E79">
      <w:pPr>
        <w:rPr>
          <w:lang w:val="uk-UA"/>
        </w:rPr>
      </w:pPr>
    </w:p>
    <w:p w:rsidR="0014508F" w:rsidRDefault="0014508F" w:rsidP="0014508F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14508F" w:rsidRDefault="0014508F" w:rsidP="0014508F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14508F" w:rsidRPr="006B25E3" w:rsidRDefault="0014508F" w:rsidP="0014508F">
      <w:pPr>
        <w:spacing w:line="360" w:lineRule="auto"/>
        <w:jc w:val="center"/>
        <w:rPr>
          <w:sz w:val="16"/>
          <w:szCs w:val="16"/>
          <w:lang w:val="uk-UA"/>
        </w:rPr>
      </w:pPr>
    </w:p>
    <w:p w:rsidR="0014508F" w:rsidRDefault="0014508F" w:rsidP="0014508F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14508F" w:rsidRDefault="0014508F" w:rsidP="0014508F">
      <w:pPr>
        <w:tabs>
          <w:tab w:val="left" w:pos="2985"/>
        </w:tabs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:rsidR="00184EDE" w:rsidRDefault="00184EDE" w:rsidP="00716F6B">
      <w:pPr>
        <w:rPr>
          <w:b/>
          <w:sz w:val="28"/>
          <w:szCs w:val="28"/>
          <w:lang w:val="uk-UA"/>
        </w:rPr>
      </w:pPr>
    </w:p>
    <w:p w:rsidR="00184EDE" w:rsidRDefault="00F441BE" w:rsidP="00184ED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18.09.2025 </w:t>
      </w:r>
      <w:r w:rsidR="00184EDE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389</w:t>
      </w:r>
    </w:p>
    <w:p w:rsidR="008C7577" w:rsidRDefault="008C7577" w:rsidP="00C7734E">
      <w:pPr>
        <w:shd w:val="clear" w:color="auto" w:fill="FFFFFF"/>
        <w:ind w:right="5100"/>
        <w:rPr>
          <w:color w:val="000000"/>
          <w:sz w:val="28"/>
          <w:szCs w:val="28"/>
          <w:lang w:val="uk-UA"/>
        </w:rPr>
      </w:pPr>
    </w:p>
    <w:p w:rsidR="008C7577" w:rsidRPr="00B54131" w:rsidRDefault="008C7577" w:rsidP="00C7734E">
      <w:pPr>
        <w:shd w:val="clear" w:color="auto" w:fill="FFFFFF"/>
        <w:ind w:right="5100"/>
        <w:rPr>
          <w:color w:val="FF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</w:t>
      </w:r>
      <w:r w:rsidR="0009017D">
        <w:rPr>
          <w:color w:val="000000"/>
          <w:sz w:val="28"/>
          <w:szCs w:val="28"/>
          <w:lang w:val="uk-UA"/>
        </w:rPr>
        <w:t xml:space="preserve">продовження терміну перебування </w:t>
      </w:r>
      <w:r w:rsidR="00525740">
        <w:rPr>
          <w:color w:val="000000"/>
          <w:sz w:val="28"/>
          <w:szCs w:val="28"/>
          <w:lang w:val="uk-UA"/>
        </w:rPr>
        <w:t xml:space="preserve"> </w:t>
      </w:r>
      <w:r w:rsidR="00002B97">
        <w:rPr>
          <w:color w:val="000000"/>
          <w:sz w:val="28"/>
          <w:szCs w:val="28"/>
          <w:lang w:val="uk-UA"/>
        </w:rPr>
        <w:t xml:space="preserve">малолітньої </w:t>
      </w:r>
      <w:r>
        <w:rPr>
          <w:color w:val="000000"/>
          <w:sz w:val="28"/>
          <w:szCs w:val="28"/>
          <w:lang w:val="uk-UA"/>
        </w:rPr>
        <w:t xml:space="preserve">дитини </w:t>
      </w:r>
      <w:r w:rsidR="00DA44AC">
        <w:rPr>
          <w:color w:val="000000"/>
          <w:sz w:val="28"/>
          <w:szCs w:val="28"/>
          <w:lang w:val="uk-UA"/>
        </w:rPr>
        <w:t xml:space="preserve">*** </w:t>
      </w:r>
      <w:r w:rsidR="0009017D">
        <w:rPr>
          <w:color w:val="000000"/>
          <w:sz w:val="28"/>
          <w:szCs w:val="28"/>
          <w:lang w:val="uk-UA"/>
        </w:rPr>
        <w:t xml:space="preserve">в </w:t>
      </w:r>
      <w:r w:rsidR="00524D39">
        <w:rPr>
          <w:color w:val="000000" w:themeColor="text1"/>
          <w:sz w:val="28"/>
          <w:szCs w:val="28"/>
          <w:lang w:val="uk-UA"/>
        </w:rPr>
        <w:t>Бердичівському</w:t>
      </w:r>
      <w:r w:rsidR="0009017D" w:rsidRPr="00524D39">
        <w:rPr>
          <w:color w:val="000000" w:themeColor="text1"/>
          <w:sz w:val="28"/>
          <w:szCs w:val="28"/>
          <w:lang w:val="uk-UA"/>
        </w:rPr>
        <w:t xml:space="preserve"> </w:t>
      </w:r>
      <w:r w:rsidR="0075235E" w:rsidRPr="00524D39">
        <w:rPr>
          <w:color w:val="000000" w:themeColor="text1"/>
          <w:sz w:val="28"/>
          <w:szCs w:val="28"/>
          <w:lang w:val="uk-UA"/>
        </w:rPr>
        <w:t>навчально-реабілітаційний центр</w:t>
      </w:r>
      <w:r w:rsidR="00002B97" w:rsidRPr="00524D39">
        <w:rPr>
          <w:color w:val="000000" w:themeColor="text1"/>
          <w:sz w:val="28"/>
          <w:szCs w:val="28"/>
          <w:lang w:val="uk-UA"/>
        </w:rPr>
        <w:t xml:space="preserve"> Житомирської обласної ради</w:t>
      </w:r>
    </w:p>
    <w:p w:rsidR="008C7577" w:rsidRPr="00177126" w:rsidRDefault="008C7577" w:rsidP="00C7734E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:rsidR="008C7577" w:rsidRDefault="00C7734E" w:rsidP="00C7734E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</w:t>
      </w:r>
      <w:r w:rsidR="00100163">
        <w:rPr>
          <w:bCs/>
          <w:sz w:val="28"/>
          <w:lang w:val="uk-UA"/>
        </w:rPr>
        <w:t>К</w:t>
      </w:r>
      <w:r w:rsidR="008C7577" w:rsidRPr="00A70398">
        <w:rPr>
          <w:bCs/>
          <w:sz w:val="28"/>
          <w:lang w:val="uk-UA"/>
        </w:rPr>
        <w:t xml:space="preserve">еруючись  </w:t>
      </w:r>
      <w:r w:rsidR="005E6AA1">
        <w:rPr>
          <w:bCs/>
          <w:sz w:val="28"/>
          <w:lang w:val="uk-UA"/>
        </w:rPr>
        <w:t>Законом</w:t>
      </w:r>
      <w:r w:rsidR="008C7577" w:rsidRPr="00A70398">
        <w:rPr>
          <w:bCs/>
          <w:sz w:val="28"/>
          <w:lang w:val="uk-UA"/>
        </w:rPr>
        <w:t xml:space="preserve"> України «Про місцеве самоврядування в Україні», </w:t>
      </w:r>
      <w:r w:rsidR="005E6AA1">
        <w:rPr>
          <w:bCs/>
          <w:sz w:val="28"/>
          <w:lang w:val="uk-UA"/>
        </w:rPr>
        <w:t>ст.</w:t>
      </w:r>
      <w:r w:rsidR="00100163">
        <w:rPr>
          <w:bCs/>
          <w:sz w:val="28"/>
          <w:lang w:val="uk-UA"/>
        </w:rPr>
        <w:t xml:space="preserve"> 19, 26, 27 Закону України «Про охорону дитинства», </w:t>
      </w:r>
      <w:r w:rsidR="005E6AA1">
        <w:rPr>
          <w:bCs/>
          <w:sz w:val="28"/>
          <w:lang w:val="uk-UA"/>
        </w:rPr>
        <w:t>ст.</w:t>
      </w:r>
      <w:r w:rsidR="008C7577">
        <w:rPr>
          <w:bCs/>
          <w:sz w:val="28"/>
          <w:lang w:val="uk-UA"/>
        </w:rPr>
        <w:t xml:space="preserve"> 3 Закону України «Про освіту»</w:t>
      </w:r>
      <w:r w:rsidR="005E6AA1">
        <w:rPr>
          <w:bCs/>
          <w:sz w:val="28"/>
          <w:lang w:val="uk-UA"/>
        </w:rPr>
        <w:t>, ст.</w:t>
      </w:r>
      <w:r w:rsidR="008C7577">
        <w:rPr>
          <w:bCs/>
          <w:sz w:val="28"/>
          <w:lang w:val="uk-UA"/>
        </w:rPr>
        <w:t xml:space="preserve"> 6 Закону України «Про</w:t>
      </w:r>
      <w:r w:rsidR="0009017D">
        <w:rPr>
          <w:bCs/>
          <w:sz w:val="28"/>
          <w:lang w:val="uk-UA"/>
        </w:rPr>
        <w:t xml:space="preserve"> повну</w:t>
      </w:r>
      <w:r w:rsidR="008C7577">
        <w:rPr>
          <w:bCs/>
          <w:sz w:val="28"/>
          <w:lang w:val="uk-UA"/>
        </w:rPr>
        <w:t xml:space="preserve"> загальну середню освіту»</w:t>
      </w:r>
      <w:r w:rsidR="005E6AA1">
        <w:rPr>
          <w:bCs/>
          <w:sz w:val="28"/>
          <w:lang w:val="uk-UA"/>
        </w:rPr>
        <w:t xml:space="preserve">, </w:t>
      </w:r>
      <w:r>
        <w:rPr>
          <w:bCs/>
          <w:sz w:val="28"/>
          <w:lang w:val="uk-UA"/>
        </w:rPr>
        <w:t xml:space="preserve">  </w:t>
      </w:r>
      <w:r w:rsidR="005E6AA1">
        <w:rPr>
          <w:bCs/>
          <w:sz w:val="28"/>
          <w:lang w:val="uk-UA"/>
        </w:rPr>
        <w:t>ст.</w:t>
      </w:r>
      <w:r w:rsidR="00002B97">
        <w:rPr>
          <w:bCs/>
          <w:sz w:val="28"/>
          <w:lang w:val="uk-UA"/>
        </w:rPr>
        <w:t xml:space="preserve"> 19</w:t>
      </w:r>
      <w:r w:rsidR="00100163">
        <w:rPr>
          <w:bCs/>
          <w:sz w:val="28"/>
          <w:lang w:val="uk-UA"/>
        </w:rPr>
        <w:t xml:space="preserve"> Сімейного кодексу України, Порядком провадження органами опіки та піклування діяльності, пов</w:t>
      </w:r>
      <w:r w:rsidR="00100163" w:rsidRPr="00100163">
        <w:rPr>
          <w:bCs/>
          <w:sz w:val="28"/>
          <w:lang w:val="uk-UA"/>
        </w:rPr>
        <w:t>’</w:t>
      </w:r>
      <w:r w:rsidR="00100163">
        <w:rPr>
          <w:bCs/>
          <w:sz w:val="28"/>
          <w:lang w:val="uk-UA"/>
        </w:rPr>
        <w:t xml:space="preserve">язаної із захистом прав дитини, затвердженого постановою </w:t>
      </w:r>
      <w:r w:rsidR="00F617AE">
        <w:rPr>
          <w:bCs/>
          <w:sz w:val="28"/>
          <w:lang w:val="uk-UA"/>
        </w:rPr>
        <w:t>Кабінету Міністрів України від 24.09.2008 № 866, постановою Кабінету Міністрів України від 04.08.2021 № 843 «Деякі питання соціального захисту дітей, влаштованих на цілодобове перебування до закладів різних типів, форм власності та підпорядкування», р</w:t>
      </w:r>
      <w:r w:rsidR="00100163" w:rsidRPr="00A70398">
        <w:rPr>
          <w:bCs/>
          <w:sz w:val="28"/>
          <w:lang w:val="uk-UA"/>
        </w:rPr>
        <w:t xml:space="preserve">озглянувши </w:t>
      </w:r>
      <w:r w:rsidR="00100163" w:rsidRPr="00524D39">
        <w:rPr>
          <w:bCs/>
          <w:color w:val="000000" w:themeColor="text1"/>
          <w:sz w:val="28"/>
          <w:lang w:val="uk-UA"/>
        </w:rPr>
        <w:t xml:space="preserve">матеріали стосовно малолітньої дитини, позбавленої батьківського піклування </w:t>
      </w:r>
      <w:r w:rsidR="00DA44AC">
        <w:rPr>
          <w:bCs/>
          <w:color w:val="000000" w:themeColor="text1"/>
          <w:sz w:val="28"/>
          <w:lang w:val="uk-UA"/>
        </w:rPr>
        <w:t>***</w:t>
      </w:r>
      <w:r w:rsidR="00100163" w:rsidRPr="00524D39">
        <w:rPr>
          <w:bCs/>
          <w:color w:val="000000" w:themeColor="text1"/>
          <w:sz w:val="28"/>
          <w:lang w:val="uk-UA"/>
        </w:rPr>
        <w:t xml:space="preserve">, </w:t>
      </w:r>
      <w:r w:rsidR="00DA44AC">
        <w:rPr>
          <w:bCs/>
          <w:color w:val="000000" w:themeColor="text1"/>
          <w:sz w:val="28"/>
          <w:lang w:val="uk-UA"/>
        </w:rPr>
        <w:t>***</w:t>
      </w:r>
      <w:r w:rsidR="00100163" w:rsidRPr="00524D39">
        <w:rPr>
          <w:bCs/>
          <w:color w:val="000000" w:themeColor="text1"/>
          <w:sz w:val="28"/>
          <w:lang w:val="uk-UA"/>
        </w:rPr>
        <w:t xml:space="preserve"> </w:t>
      </w:r>
      <w:proofErr w:type="spellStart"/>
      <w:r w:rsidR="00100163" w:rsidRPr="00524D39">
        <w:rPr>
          <w:bCs/>
          <w:color w:val="000000" w:themeColor="text1"/>
          <w:sz w:val="28"/>
          <w:lang w:val="uk-UA"/>
        </w:rPr>
        <w:t>р.н</w:t>
      </w:r>
      <w:proofErr w:type="spellEnd"/>
      <w:r w:rsidR="00100163" w:rsidRPr="00524D39">
        <w:rPr>
          <w:bCs/>
          <w:color w:val="000000" w:themeColor="text1"/>
          <w:sz w:val="28"/>
          <w:lang w:val="uk-UA"/>
        </w:rPr>
        <w:t>.,</w:t>
      </w:r>
      <w:r w:rsidR="002C3F18" w:rsidRPr="00B54131">
        <w:rPr>
          <w:bCs/>
          <w:color w:val="FF0000"/>
          <w:sz w:val="28"/>
          <w:lang w:val="uk-UA"/>
        </w:rPr>
        <w:t xml:space="preserve"> </w:t>
      </w:r>
      <w:r w:rsidR="002C3F18" w:rsidRPr="00DE513B">
        <w:rPr>
          <w:bCs/>
          <w:sz w:val="28"/>
          <w:lang w:val="uk-UA"/>
        </w:rPr>
        <w:t xml:space="preserve">рішення комісії з питань захисту прав дитини від </w:t>
      </w:r>
      <w:r w:rsidR="00DE513B" w:rsidRPr="00DE513B">
        <w:rPr>
          <w:bCs/>
          <w:sz w:val="28"/>
          <w:lang w:val="uk-UA"/>
        </w:rPr>
        <w:t>17.09.2025</w:t>
      </w:r>
      <w:r w:rsidR="002C3F18" w:rsidRPr="00DE513B">
        <w:rPr>
          <w:bCs/>
          <w:sz w:val="28"/>
          <w:lang w:val="uk-UA"/>
        </w:rPr>
        <w:t xml:space="preserve">, № </w:t>
      </w:r>
      <w:r w:rsidR="00DE513B" w:rsidRPr="00DE513B">
        <w:rPr>
          <w:bCs/>
          <w:sz w:val="28"/>
          <w:lang w:val="uk-UA"/>
        </w:rPr>
        <w:t>23</w:t>
      </w:r>
      <w:r w:rsidR="002C3F18" w:rsidRPr="00DE513B">
        <w:rPr>
          <w:bCs/>
          <w:sz w:val="28"/>
          <w:lang w:val="uk-UA"/>
        </w:rPr>
        <w:t>,</w:t>
      </w:r>
      <w:r w:rsidR="00F617AE" w:rsidRPr="00DE513B">
        <w:rPr>
          <w:bCs/>
          <w:sz w:val="28"/>
          <w:lang w:val="uk-UA"/>
        </w:rPr>
        <w:t xml:space="preserve"> </w:t>
      </w:r>
      <w:r w:rsidR="008C7577" w:rsidRPr="00DE513B">
        <w:rPr>
          <w:bCs/>
          <w:sz w:val="28"/>
          <w:lang w:val="uk-UA"/>
        </w:rPr>
        <w:t>викона</w:t>
      </w:r>
      <w:r w:rsidR="008C7577" w:rsidRPr="00A70398">
        <w:rPr>
          <w:bCs/>
          <w:sz w:val="28"/>
          <w:lang w:val="uk-UA"/>
        </w:rPr>
        <w:t>вчий комітет міської ради</w:t>
      </w:r>
    </w:p>
    <w:p w:rsidR="002C3F18" w:rsidRPr="00A70398" w:rsidRDefault="002C3F18" w:rsidP="00C7734E">
      <w:pPr>
        <w:ind w:firstLine="708"/>
        <w:jc w:val="both"/>
        <w:rPr>
          <w:bCs/>
          <w:sz w:val="28"/>
          <w:lang w:val="uk-UA"/>
        </w:rPr>
      </w:pPr>
    </w:p>
    <w:p w:rsidR="008C7577" w:rsidRDefault="008C7577" w:rsidP="00C7734E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177126">
        <w:rPr>
          <w:sz w:val="28"/>
          <w:szCs w:val="28"/>
          <w:lang w:val="uk-UA"/>
        </w:rPr>
        <w:t>В И Р І Ш И В:</w:t>
      </w:r>
    </w:p>
    <w:p w:rsidR="008C7577" w:rsidRPr="00645B70" w:rsidRDefault="008C7577" w:rsidP="00C7734E">
      <w:pPr>
        <w:tabs>
          <w:tab w:val="left" w:pos="720"/>
        </w:tabs>
        <w:jc w:val="both"/>
        <w:rPr>
          <w:sz w:val="16"/>
          <w:szCs w:val="16"/>
          <w:lang w:val="uk-UA"/>
        </w:rPr>
      </w:pPr>
    </w:p>
    <w:p w:rsidR="00CF58C4" w:rsidRPr="00CF58C4" w:rsidRDefault="00C33C3D" w:rsidP="00C7734E">
      <w:pPr>
        <w:numPr>
          <w:ilvl w:val="0"/>
          <w:numId w:val="6"/>
        </w:numPr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Продовжити термін </w:t>
      </w:r>
      <w:r w:rsidR="002C3F18">
        <w:rPr>
          <w:sz w:val="28"/>
          <w:szCs w:val="28"/>
          <w:lang w:val="uk-UA"/>
        </w:rPr>
        <w:t>перебування дитини, позбавленої</w:t>
      </w:r>
      <w:r w:rsidR="006A19E6">
        <w:rPr>
          <w:sz w:val="28"/>
          <w:szCs w:val="28"/>
          <w:lang w:val="uk-UA"/>
        </w:rPr>
        <w:t xml:space="preserve"> батьківського піклування</w:t>
      </w:r>
      <w:r w:rsidR="002C3F18">
        <w:rPr>
          <w:sz w:val="28"/>
          <w:szCs w:val="28"/>
          <w:lang w:val="uk-UA"/>
        </w:rPr>
        <w:t xml:space="preserve">, </w:t>
      </w:r>
      <w:r w:rsidR="00DA44AC">
        <w:rPr>
          <w:sz w:val="28"/>
          <w:szCs w:val="28"/>
          <w:lang w:val="uk-UA"/>
        </w:rPr>
        <w:t>***</w:t>
      </w:r>
      <w:r w:rsidR="006A19E6">
        <w:rPr>
          <w:bCs/>
          <w:sz w:val="28"/>
          <w:lang w:val="uk-UA"/>
        </w:rPr>
        <w:t xml:space="preserve">, </w:t>
      </w:r>
      <w:r w:rsidR="00DA44AC">
        <w:rPr>
          <w:bCs/>
          <w:sz w:val="28"/>
          <w:lang w:val="uk-UA"/>
        </w:rPr>
        <w:t>***</w:t>
      </w:r>
      <w:bookmarkStart w:id="0" w:name="_GoBack"/>
      <w:bookmarkEnd w:id="0"/>
      <w:r w:rsidR="006A19E6">
        <w:rPr>
          <w:bCs/>
          <w:sz w:val="28"/>
          <w:lang w:val="uk-UA"/>
        </w:rPr>
        <w:t xml:space="preserve"> </w:t>
      </w:r>
      <w:proofErr w:type="spellStart"/>
      <w:r w:rsidR="006A19E6">
        <w:rPr>
          <w:bCs/>
          <w:sz w:val="28"/>
          <w:lang w:val="uk-UA"/>
        </w:rPr>
        <w:t>р.н</w:t>
      </w:r>
      <w:proofErr w:type="spellEnd"/>
      <w:r w:rsidR="006A19E6">
        <w:rPr>
          <w:bCs/>
          <w:sz w:val="28"/>
          <w:lang w:val="uk-UA"/>
        </w:rPr>
        <w:t>.</w:t>
      </w:r>
      <w:r w:rsidR="006A19E6">
        <w:rPr>
          <w:sz w:val="28"/>
          <w:szCs w:val="28"/>
          <w:lang w:val="uk-UA"/>
        </w:rPr>
        <w:t xml:space="preserve">, </w:t>
      </w:r>
      <w:r w:rsidR="00524D39" w:rsidRPr="00524D39">
        <w:rPr>
          <w:color w:val="000000" w:themeColor="text1"/>
          <w:sz w:val="28"/>
          <w:szCs w:val="28"/>
          <w:lang w:val="uk-UA"/>
        </w:rPr>
        <w:t>в  Бердичівському</w:t>
      </w:r>
      <w:r w:rsidR="002C3F18" w:rsidRPr="00524D39">
        <w:rPr>
          <w:color w:val="000000" w:themeColor="text1"/>
          <w:sz w:val="28"/>
          <w:szCs w:val="28"/>
          <w:lang w:val="uk-UA"/>
        </w:rPr>
        <w:t xml:space="preserve"> </w:t>
      </w:r>
      <w:r w:rsidR="00524D39" w:rsidRPr="00524D39">
        <w:rPr>
          <w:color w:val="000000" w:themeColor="text1"/>
          <w:sz w:val="28"/>
          <w:szCs w:val="28"/>
          <w:lang w:val="uk-UA"/>
        </w:rPr>
        <w:t>навчально-реабілітаційному центрі</w:t>
      </w:r>
      <w:r w:rsidR="008C7577" w:rsidRPr="00524D39">
        <w:rPr>
          <w:color w:val="000000" w:themeColor="text1"/>
          <w:sz w:val="28"/>
          <w:szCs w:val="28"/>
          <w:lang w:val="uk-UA"/>
        </w:rPr>
        <w:t xml:space="preserve"> Житомирської обласної ради</w:t>
      </w:r>
      <w:r w:rsidR="00036AD6" w:rsidRPr="00524D39">
        <w:rPr>
          <w:color w:val="000000" w:themeColor="text1"/>
          <w:sz w:val="28"/>
          <w:szCs w:val="28"/>
          <w:lang w:val="uk-UA"/>
        </w:rPr>
        <w:t xml:space="preserve"> до</w:t>
      </w:r>
      <w:r w:rsidR="00036AD6" w:rsidRPr="00B54131">
        <w:rPr>
          <w:color w:val="FF0000"/>
          <w:sz w:val="28"/>
          <w:szCs w:val="28"/>
          <w:lang w:val="uk-UA"/>
        </w:rPr>
        <w:t xml:space="preserve"> </w:t>
      </w:r>
      <w:r w:rsidR="00E4059E" w:rsidRPr="00CD6F24">
        <w:rPr>
          <w:sz w:val="28"/>
          <w:szCs w:val="28"/>
          <w:lang w:val="uk-UA"/>
        </w:rPr>
        <w:t>01.09.</w:t>
      </w:r>
      <w:r w:rsidR="006300EB" w:rsidRPr="00CD6F24">
        <w:rPr>
          <w:sz w:val="28"/>
          <w:szCs w:val="28"/>
          <w:lang w:val="uk-UA"/>
        </w:rPr>
        <w:t>202</w:t>
      </w:r>
      <w:r w:rsidR="00524D39" w:rsidRPr="00CD6F24">
        <w:rPr>
          <w:sz w:val="28"/>
          <w:szCs w:val="28"/>
          <w:lang w:val="uk-UA"/>
        </w:rPr>
        <w:t>6</w:t>
      </w:r>
      <w:r w:rsidR="008A028B" w:rsidRPr="00CD6F24">
        <w:rPr>
          <w:sz w:val="28"/>
          <w:szCs w:val="28"/>
          <w:lang w:val="uk-UA"/>
        </w:rPr>
        <w:t xml:space="preserve"> р</w:t>
      </w:r>
      <w:r w:rsidR="008A028B" w:rsidRPr="00B54131">
        <w:rPr>
          <w:color w:val="FF0000"/>
          <w:sz w:val="28"/>
          <w:szCs w:val="28"/>
          <w:lang w:val="uk-UA"/>
        </w:rPr>
        <w:t>.</w:t>
      </w:r>
    </w:p>
    <w:p w:rsidR="008C7577" w:rsidRPr="00645B70" w:rsidRDefault="008C7577" w:rsidP="00C7734E">
      <w:pPr>
        <w:ind w:left="720"/>
        <w:jc w:val="both"/>
        <w:rPr>
          <w:sz w:val="18"/>
          <w:szCs w:val="18"/>
          <w:lang w:val="uk-UA"/>
        </w:rPr>
      </w:pPr>
    </w:p>
    <w:p w:rsidR="00CF58C4" w:rsidRPr="00B54131" w:rsidRDefault="008C7577" w:rsidP="00B54131">
      <w:pPr>
        <w:numPr>
          <w:ilvl w:val="0"/>
          <w:numId w:val="6"/>
        </w:numPr>
        <w:ind w:left="0" w:firstLine="360"/>
        <w:jc w:val="both"/>
        <w:rPr>
          <w:sz w:val="28"/>
          <w:szCs w:val="28"/>
          <w:lang w:val="uk-UA"/>
        </w:rPr>
      </w:pPr>
      <w:r w:rsidRPr="00292F84">
        <w:rPr>
          <w:color w:val="000000"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DA44AC" w:rsidRDefault="00DA44AC" w:rsidP="00B54131">
      <w:pPr>
        <w:pStyle w:val="msonormalcxspmiddle"/>
        <w:ind w:left="360"/>
        <w:contextualSpacing/>
        <w:jc w:val="both"/>
        <w:rPr>
          <w:bCs/>
          <w:iCs/>
          <w:sz w:val="28"/>
          <w:szCs w:val="28"/>
          <w:lang w:val="uk-UA"/>
        </w:rPr>
      </w:pPr>
    </w:p>
    <w:p w:rsidR="007E5229" w:rsidRPr="00B54131" w:rsidRDefault="00A71F70" w:rsidP="00B54131">
      <w:pPr>
        <w:pStyle w:val="msonormalcxspmiddle"/>
        <w:ind w:left="360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Міський голова                                          Олександр СИТАЙЛО</w:t>
      </w:r>
    </w:p>
    <w:p w:rsidR="007E5229" w:rsidRPr="00D0032D" w:rsidRDefault="007E5229" w:rsidP="007E5229">
      <w:pPr>
        <w:tabs>
          <w:tab w:val="left" w:pos="2535"/>
        </w:tabs>
        <w:spacing w:line="240" w:lineRule="atLeast"/>
        <w:contextualSpacing/>
      </w:pPr>
      <w:proofErr w:type="spellStart"/>
      <w:r w:rsidRPr="00D0032D">
        <w:t>Віталій</w:t>
      </w:r>
      <w:proofErr w:type="spellEnd"/>
      <w:r w:rsidRPr="00D0032D">
        <w:t xml:space="preserve"> ЛУКАШЕНКО</w:t>
      </w:r>
    </w:p>
    <w:p w:rsidR="007E5229" w:rsidRPr="00D0032D" w:rsidRDefault="007E5229" w:rsidP="007E5229">
      <w:pPr>
        <w:spacing w:line="240" w:lineRule="atLeast"/>
        <w:contextualSpacing/>
      </w:pPr>
      <w:proofErr w:type="spellStart"/>
      <w:r w:rsidRPr="00D0032D">
        <w:t>Ігор</w:t>
      </w:r>
      <w:proofErr w:type="spellEnd"/>
      <w:r w:rsidRPr="00D0032D">
        <w:t xml:space="preserve"> МАЛЕГУС</w:t>
      </w:r>
    </w:p>
    <w:p w:rsidR="007E5229" w:rsidRPr="00D0032D" w:rsidRDefault="007E5229" w:rsidP="007E5229">
      <w:pPr>
        <w:spacing w:line="240" w:lineRule="atLeast"/>
        <w:contextualSpacing/>
      </w:pPr>
      <w:proofErr w:type="spellStart"/>
      <w:r w:rsidRPr="00D0032D">
        <w:t>Олександр</w:t>
      </w:r>
      <w:proofErr w:type="spellEnd"/>
      <w:r w:rsidRPr="00D0032D">
        <w:t xml:space="preserve"> ПАРШАКОВ</w:t>
      </w:r>
    </w:p>
    <w:p w:rsidR="00184EDE" w:rsidRPr="00D0032D" w:rsidRDefault="00B54131" w:rsidP="0064768F">
      <w:pPr>
        <w:spacing w:line="240" w:lineRule="atLeast"/>
        <w:contextualSpacing/>
        <w:rPr>
          <w:lang w:val="uk-UA"/>
        </w:rPr>
      </w:pPr>
      <w:proofErr w:type="spellStart"/>
      <w:r>
        <w:t>Анастасія</w:t>
      </w:r>
      <w:proofErr w:type="spellEnd"/>
      <w:r>
        <w:t xml:space="preserve"> </w:t>
      </w:r>
      <w:r>
        <w:rPr>
          <w:lang w:val="uk-UA"/>
        </w:rPr>
        <w:t>НАКОНЕЧНА</w:t>
      </w:r>
    </w:p>
    <w:sectPr w:rsidR="00184EDE" w:rsidRPr="00D0032D" w:rsidSect="00524D39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BE936C9"/>
    <w:multiLevelType w:val="multilevel"/>
    <w:tmpl w:val="F684F1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">
    <w:nsid w:val="3C567F63"/>
    <w:multiLevelType w:val="hybridMultilevel"/>
    <w:tmpl w:val="DC6A7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2410E5"/>
    <w:multiLevelType w:val="hybridMultilevel"/>
    <w:tmpl w:val="2216E6D6"/>
    <w:lvl w:ilvl="0" w:tplc="414C7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6BA8905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B636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AC6C59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6DEB6A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C0C0D1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5BAEA0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C14C91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B34091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41104E5E"/>
    <w:multiLevelType w:val="multilevel"/>
    <w:tmpl w:val="840082F8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7C324AE3"/>
    <w:multiLevelType w:val="hybridMultilevel"/>
    <w:tmpl w:val="6A06F42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450"/>
    <w:rsid w:val="00002B97"/>
    <w:rsid w:val="00013C83"/>
    <w:rsid w:val="00031533"/>
    <w:rsid w:val="00036AD6"/>
    <w:rsid w:val="000563A8"/>
    <w:rsid w:val="0009017D"/>
    <w:rsid w:val="00100163"/>
    <w:rsid w:val="0014508F"/>
    <w:rsid w:val="00184EDE"/>
    <w:rsid w:val="00186200"/>
    <w:rsid w:val="00190D7B"/>
    <w:rsid w:val="0020762B"/>
    <w:rsid w:val="0022786F"/>
    <w:rsid w:val="002604FF"/>
    <w:rsid w:val="002A5A6E"/>
    <w:rsid w:val="002C3F18"/>
    <w:rsid w:val="00362131"/>
    <w:rsid w:val="003C2896"/>
    <w:rsid w:val="00406E6D"/>
    <w:rsid w:val="00484B85"/>
    <w:rsid w:val="0050429A"/>
    <w:rsid w:val="00524D39"/>
    <w:rsid w:val="00525740"/>
    <w:rsid w:val="00544E79"/>
    <w:rsid w:val="00575A39"/>
    <w:rsid w:val="00590A7C"/>
    <w:rsid w:val="00590BDB"/>
    <w:rsid w:val="005E6AA1"/>
    <w:rsid w:val="005F68C0"/>
    <w:rsid w:val="006143C2"/>
    <w:rsid w:val="006300EB"/>
    <w:rsid w:val="0064768F"/>
    <w:rsid w:val="00647B3B"/>
    <w:rsid w:val="006553F6"/>
    <w:rsid w:val="0066332F"/>
    <w:rsid w:val="00674CEF"/>
    <w:rsid w:val="006A19E6"/>
    <w:rsid w:val="006A57F1"/>
    <w:rsid w:val="006B1B40"/>
    <w:rsid w:val="006E5D4E"/>
    <w:rsid w:val="00716F6B"/>
    <w:rsid w:val="007436EC"/>
    <w:rsid w:val="0075235E"/>
    <w:rsid w:val="007971A5"/>
    <w:rsid w:val="007B2179"/>
    <w:rsid w:val="007E5229"/>
    <w:rsid w:val="008112B3"/>
    <w:rsid w:val="00826B79"/>
    <w:rsid w:val="008616B8"/>
    <w:rsid w:val="00877976"/>
    <w:rsid w:val="008A028B"/>
    <w:rsid w:val="008B6273"/>
    <w:rsid w:val="008C4786"/>
    <w:rsid w:val="008C7577"/>
    <w:rsid w:val="008E2751"/>
    <w:rsid w:val="008E5F1B"/>
    <w:rsid w:val="008E7AB0"/>
    <w:rsid w:val="008F3347"/>
    <w:rsid w:val="00902A40"/>
    <w:rsid w:val="00911BD6"/>
    <w:rsid w:val="009610E0"/>
    <w:rsid w:val="00A02AE2"/>
    <w:rsid w:val="00A52B18"/>
    <w:rsid w:val="00A71F70"/>
    <w:rsid w:val="00B54131"/>
    <w:rsid w:val="00B819E7"/>
    <w:rsid w:val="00C04450"/>
    <w:rsid w:val="00C05E7E"/>
    <w:rsid w:val="00C33C3D"/>
    <w:rsid w:val="00C552B5"/>
    <w:rsid w:val="00C66518"/>
    <w:rsid w:val="00C7734E"/>
    <w:rsid w:val="00CC5338"/>
    <w:rsid w:val="00CD6F24"/>
    <w:rsid w:val="00CF58C4"/>
    <w:rsid w:val="00D0032D"/>
    <w:rsid w:val="00D420DE"/>
    <w:rsid w:val="00D7159C"/>
    <w:rsid w:val="00DA44AC"/>
    <w:rsid w:val="00DC2D2B"/>
    <w:rsid w:val="00DE2A2E"/>
    <w:rsid w:val="00DE513B"/>
    <w:rsid w:val="00DF79A4"/>
    <w:rsid w:val="00E31E03"/>
    <w:rsid w:val="00E4059E"/>
    <w:rsid w:val="00ED1329"/>
    <w:rsid w:val="00EE37E1"/>
    <w:rsid w:val="00F05F00"/>
    <w:rsid w:val="00F441BE"/>
    <w:rsid w:val="00F617AE"/>
    <w:rsid w:val="00F93ADB"/>
    <w:rsid w:val="00FA69A2"/>
    <w:rsid w:val="00FF1C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  <w:style w:type="paragraph" w:customStyle="1" w:styleId="msonormalcxspmiddle">
    <w:name w:val="msonormalcxspmiddle"/>
    <w:basedOn w:val="a"/>
    <w:rsid w:val="00A71F70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A71F70"/>
    <w:pPr>
      <w:spacing w:before="100" w:beforeAutospacing="1" w:after="100" w:afterAutospacing="1"/>
    </w:pPr>
  </w:style>
  <w:style w:type="character" w:styleId="a8">
    <w:name w:val="Emphasis"/>
    <w:basedOn w:val="a0"/>
    <w:qFormat/>
    <w:rsid w:val="007971A5"/>
    <w:rPr>
      <w:i/>
      <w:iCs/>
    </w:rPr>
  </w:style>
  <w:style w:type="character" w:styleId="a9">
    <w:name w:val="Hyperlink"/>
    <w:semiHidden/>
    <w:unhideWhenUsed/>
    <w:rsid w:val="00716F6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  <w:style w:type="paragraph" w:customStyle="1" w:styleId="msonormalcxspmiddle">
    <w:name w:val="msonormalcxspmiddle"/>
    <w:basedOn w:val="a"/>
    <w:rsid w:val="00A71F70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A71F70"/>
    <w:pPr>
      <w:spacing w:before="100" w:beforeAutospacing="1" w:after="100" w:afterAutospacing="1"/>
    </w:pPr>
  </w:style>
  <w:style w:type="character" w:styleId="a8">
    <w:name w:val="Emphasis"/>
    <w:basedOn w:val="a0"/>
    <w:qFormat/>
    <w:rsid w:val="007971A5"/>
    <w:rPr>
      <w:i/>
      <w:iCs/>
    </w:rPr>
  </w:style>
  <w:style w:type="character" w:styleId="a9">
    <w:name w:val="Hyperlink"/>
    <w:semiHidden/>
    <w:unhideWhenUsed/>
    <w:rsid w:val="00716F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8</cp:revision>
  <cp:lastPrinted>2025-09-18T07:10:00Z</cp:lastPrinted>
  <dcterms:created xsi:type="dcterms:W3CDTF">2025-09-11T09:42:00Z</dcterms:created>
  <dcterms:modified xsi:type="dcterms:W3CDTF">2025-09-18T07:11:00Z</dcterms:modified>
</cp:coreProperties>
</file>