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FFE6" w14:textId="1756F50C" w:rsidR="005B2E03" w:rsidRPr="005B2E03" w:rsidRDefault="005B2E03" w:rsidP="005B2E03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B2E0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                                                       </w:t>
      </w:r>
    </w:p>
    <w:p w14:paraId="1E65D7D9" w14:textId="77777777"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E5BE038" wp14:editId="25B5B736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1669A3" w14:textId="77777777"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ADF7456" w14:textId="77777777"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97EC86E" w14:textId="77777777"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FDBFED9" w14:textId="77777777" w:rsidR="005B2E03" w:rsidRPr="00461E22" w:rsidRDefault="005B2E03" w:rsidP="005B2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5CCB155" w14:textId="77777777" w:rsidR="005B2E03" w:rsidRPr="005B2E03" w:rsidRDefault="005B2E03" w:rsidP="005B2E03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B2E0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14:paraId="78BBF64C" w14:textId="77777777" w:rsidR="005B2E03" w:rsidRPr="005B2E03" w:rsidRDefault="005B2E03" w:rsidP="005B2E03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14:paraId="5DE4BB71" w14:textId="77777777" w:rsidR="005B2E03" w:rsidRPr="005B2E03" w:rsidRDefault="005B2E03" w:rsidP="005B2E03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14:paraId="2AF7C561" w14:textId="77777777" w:rsidR="005B2E03" w:rsidRPr="005B2E03" w:rsidRDefault="005B2E03" w:rsidP="005B2E03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м. </w:t>
      </w:r>
      <w:proofErr w:type="spellStart"/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Малин</w:t>
      </w:r>
      <w:proofErr w:type="spellEnd"/>
    </w:p>
    <w:p w14:paraId="55725E06" w14:textId="2D62C73D" w:rsidR="00F05412" w:rsidRPr="00F05412" w:rsidRDefault="005C1B39" w:rsidP="00F0541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5C1B39">
        <w:rPr>
          <w:rFonts w:ascii="Times New Roman" w:hAnsi="Times New Roman" w:cs="Times New Roman"/>
          <w:bCs/>
          <w:sz w:val="28"/>
          <w:szCs w:val="28"/>
          <w:lang w:val="uk-UA"/>
        </w:rPr>
        <w:t>25.07.2025</w:t>
      </w:r>
      <w:r>
        <w:rPr>
          <w:rFonts w:ascii="Times New Roman" w:hAnsi="Times New Roman" w:cs="Times New Roman"/>
          <w:bCs/>
          <w:lang w:val="uk-UA"/>
        </w:rPr>
        <w:t xml:space="preserve">    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315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CF48AF" w:rsidRPr="00CF48AF" w14:paraId="37EFF0DD" w14:textId="77777777" w:rsidTr="00CF48AF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5A90EA" w14:textId="31763FF1" w:rsidR="00636C15" w:rsidRDefault="00CF48AF" w:rsidP="00636C15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F48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</w:t>
            </w:r>
            <w:r w:rsidR="00636C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***</w:t>
            </w:r>
          </w:p>
          <w:p w14:paraId="0F908FF9" w14:textId="4F1E316A" w:rsidR="00CF48AF" w:rsidRPr="00CF48AF" w:rsidRDefault="00CF48AF" w:rsidP="00636C15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F48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 набуття права власності</w:t>
            </w:r>
          </w:p>
        </w:tc>
      </w:tr>
    </w:tbl>
    <w:p w14:paraId="0AF82AFA" w14:textId="77777777" w:rsidR="00CF48AF" w:rsidRPr="00CF48AF" w:rsidRDefault="00CF48AF" w:rsidP="00CF48A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6D956061" w14:textId="64B616D1" w:rsidR="00CF48AF" w:rsidRPr="00CF48AF" w:rsidRDefault="00CF48AF" w:rsidP="00CF48AF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статтями 32, 242 Цивільного кодексу України, статтями 176, 177, 178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 та </w:t>
      </w:r>
      <w:r w:rsidR="00461E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звернення громадянина </w:t>
      </w:r>
      <w:r w:rsidR="00636C15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169F65D9" w14:textId="77777777" w:rsidR="00CF48AF" w:rsidRPr="00CF48AF" w:rsidRDefault="00CF48AF" w:rsidP="00CF48AF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7C12EC00" w14:textId="77777777" w:rsidR="00CF48AF" w:rsidRPr="00CF48AF" w:rsidRDefault="00CF48AF" w:rsidP="00CF48A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F48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CF48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7CF4C8B6" w14:textId="77777777" w:rsidR="00CF48AF" w:rsidRPr="00CF48AF" w:rsidRDefault="00CF48AF" w:rsidP="00006AA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14:paraId="55C4F31D" w14:textId="66BAD2FF" w:rsidR="00CF48AF" w:rsidRPr="00CF48AF" w:rsidRDefault="00CF48AF" w:rsidP="00006AAB">
      <w:pPr>
        <w:numPr>
          <w:ilvl w:val="0"/>
          <w:numId w:val="1"/>
        </w:numPr>
        <w:tabs>
          <w:tab w:val="clear" w:pos="360"/>
          <w:tab w:val="num" w:pos="0"/>
          <w:tab w:val="left" w:pos="720"/>
        </w:tabs>
        <w:spacing w:after="0" w:line="240" w:lineRule="auto"/>
        <w:ind w:left="142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>Надати дозвіл неповнолітн</w:t>
      </w:r>
      <w:r w:rsidR="00461E22">
        <w:rPr>
          <w:rFonts w:ascii="Times New Roman" w:eastAsia="Times New Roman" w:hAnsi="Times New Roman" w:cs="Times New Roman"/>
          <w:sz w:val="28"/>
          <w:szCs w:val="28"/>
          <w:lang w:val="uk-UA"/>
        </w:rPr>
        <w:t>ій</w:t>
      </w: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громадян</w:t>
      </w:r>
      <w:r w:rsidR="00461E22">
        <w:rPr>
          <w:rFonts w:ascii="Times New Roman" w:eastAsia="Times New Roman" w:hAnsi="Times New Roman" w:cs="Times New Roman"/>
          <w:sz w:val="28"/>
          <w:szCs w:val="28"/>
          <w:lang w:val="uk-UA"/>
        </w:rPr>
        <w:t>ці</w:t>
      </w: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36C15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636C15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>.  на набуття права власності на квартиру №</w:t>
      </w:r>
      <w:r w:rsidR="009939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36C15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що знаходиться за </w:t>
      </w:r>
      <w:proofErr w:type="spellStart"/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r w:rsidR="00636C15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bookmarkStart w:id="0" w:name="_GoBack"/>
      <w:bookmarkEnd w:id="0"/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7FAF8941" w14:textId="6E9B8CF0" w:rsidR="00CF48AF" w:rsidRPr="00CF48AF" w:rsidRDefault="00694030" w:rsidP="00006AAB">
      <w:pPr>
        <w:numPr>
          <w:ilvl w:val="0"/>
          <w:numId w:val="1"/>
        </w:numPr>
        <w:tabs>
          <w:tab w:val="num" w:pos="0"/>
        </w:tabs>
        <w:spacing w:after="0" w:line="240" w:lineRule="auto"/>
        <w:ind w:left="142" w:firstLine="0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CF48AF"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Рекомендувати нотаріусам </w:t>
      </w:r>
      <w:r w:rsidR="00CF48AF" w:rsidRPr="00CF48AF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здійснювати нотаріальні дії відповідно до цього  рішення.</w:t>
      </w:r>
    </w:p>
    <w:p w14:paraId="2C410E72" w14:textId="77777777" w:rsidR="00694030" w:rsidRDefault="00694030" w:rsidP="00006AAB">
      <w:pPr>
        <w:pStyle w:val="a3"/>
        <w:numPr>
          <w:ilvl w:val="0"/>
          <w:numId w:val="1"/>
        </w:numPr>
        <w:tabs>
          <w:tab w:val="clear" w:pos="360"/>
          <w:tab w:val="num" w:pos="142"/>
        </w:tabs>
        <w:ind w:hanging="21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CF48AF" w:rsidRPr="00694030">
        <w:rPr>
          <w:rFonts w:ascii="Times New Roman" w:hAnsi="Times New Roman"/>
          <w:sz w:val="28"/>
          <w:szCs w:val="28"/>
          <w:lang w:val="ru-RU"/>
        </w:rPr>
        <w:t xml:space="preserve">Контроль за </w:t>
      </w:r>
      <w:proofErr w:type="spellStart"/>
      <w:r w:rsidR="00CF48AF" w:rsidRPr="00694030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="00CF48AF" w:rsidRPr="0069403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CF48AF" w:rsidRPr="00694030">
        <w:rPr>
          <w:rFonts w:ascii="Times New Roman" w:hAnsi="Times New Roman"/>
          <w:sz w:val="28"/>
          <w:szCs w:val="28"/>
          <w:lang w:val="ru-RU"/>
        </w:rPr>
        <w:t>цього</w:t>
      </w:r>
      <w:proofErr w:type="spellEnd"/>
      <w:r w:rsidR="00CF48AF" w:rsidRPr="0069403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CF48AF" w:rsidRPr="00694030">
        <w:rPr>
          <w:rFonts w:ascii="Times New Roman" w:hAnsi="Times New Roman"/>
          <w:sz w:val="28"/>
          <w:szCs w:val="28"/>
          <w:lang w:val="ru-RU"/>
        </w:rPr>
        <w:t>р</w:t>
      </w:r>
      <w:proofErr w:type="gramEnd"/>
      <w:r w:rsidR="00CF48AF" w:rsidRPr="00694030">
        <w:rPr>
          <w:rFonts w:ascii="Times New Roman" w:hAnsi="Times New Roman"/>
          <w:sz w:val="28"/>
          <w:szCs w:val="28"/>
          <w:lang w:val="ru-RU"/>
        </w:rPr>
        <w:t>ішення</w:t>
      </w:r>
      <w:proofErr w:type="spellEnd"/>
      <w:r w:rsidR="00CF48AF" w:rsidRPr="0069403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CF48AF" w:rsidRPr="00694030"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 w:rsidR="00CF48AF" w:rsidRPr="00694030">
        <w:rPr>
          <w:rFonts w:ascii="Times New Roman" w:hAnsi="Times New Roman"/>
          <w:sz w:val="28"/>
          <w:szCs w:val="28"/>
          <w:lang w:val="ru-RU"/>
        </w:rPr>
        <w:t xml:space="preserve"> на заступника </w:t>
      </w:r>
      <w:proofErr w:type="spellStart"/>
      <w:r w:rsidR="00CF48AF" w:rsidRPr="00694030">
        <w:rPr>
          <w:rFonts w:ascii="Times New Roman" w:hAnsi="Times New Roman"/>
          <w:sz w:val="28"/>
          <w:szCs w:val="28"/>
          <w:lang w:val="ru-RU"/>
        </w:rPr>
        <w:t>міського</w:t>
      </w:r>
      <w:proofErr w:type="spellEnd"/>
      <w:r w:rsidR="00CF48AF" w:rsidRPr="0069403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64266A38" w14:textId="56D40673" w:rsidR="00CF48AF" w:rsidRPr="00694030" w:rsidRDefault="00694030" w:rsidP="00006AAB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г</w:t>
      </w:r>
      <w:r w:rsidR="00CF48AF" w:rsidRPr="00694030">
        <w:rPr>
          <w:rFonts w:ascii="Times New Roman" w:hAnsi="Times New Roman"/>
          <w:sz w:val="28"/>
          <w:szCs w:val="28"/>
          <w:lang w:val="ru-RU"/>
        </w:rPr>
        <w:t>олови</w:t>
      </w:r>
      <w:proofErr w:type="spellEnd"/>
      <w:proofErr w:type="gramStart"/>
      <w:r w:rsidR="00CF48AF" w:rsidRPr="0069403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CF48AF" w:rsidRPr="00694030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="00CF48AF" w:rsidRPr="00694030">
        <w:rPr>
          <w:rFonts w:ascii="Times New Roman" w:hAnsi="Times New Roman"/>
          <w:sz w:val="28"/>
          <w:szCs w:val="28"/>
          <w:lang w:val="ru-RU"/>
        </w:rPr>
        <w:t>італія</w:t>
      </w:r>
      <w:proofErr w:type="spellEnd"/>
      <w:r w:rsidR="00CF48AF" w:rsidRPr="00694030">
        <w:rPr>
          <w:rFonts w:ascii="Times New Roman" w:hAnsi="Times New Roman"/>
          <w:sz w:val="28"/>
          <w:szCs w:val="28"/>
          <w:lang w:val="ru-RU"/>
        </w:rPr>
        <w:t xml:space="preserve"> ЛУКАШЕНКА</w:t>
      </w:r>
    </w:p>
    <w:p w14:paraId="672AA279" w14:textId="77777777" w:rsidR="00461E22" w:rsidRPr="00461E22" w:rsidRDefault="00461E22" w:rsidP="00461E22">
      <w:pPr>
        <w:pStyle w:val="a3"/>
        <w:tabs>
          <w:tab w:val="right" w:pos="9303"/>
        </w:tabs>
        <w:ind w:left="360"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14:paraId="7457AA83" w14:textId="30C5C534" w:rsidR="00F05412" w:rsidRPr="004B157F" w:rsidRDefault="00AB1EF6" w:rsidP="00CF48AF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 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Міський голова                                                     </w:t>
      </w:r>
      <w:r w:rsidR="00F05412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Олександр СИТАЙ</w:t>
      </w:r>
      <w:r w:rsidR="00F05412">
        <w:rPr>
          <w:rFonts w:ascii="Times New Roman" w:hAnsi="Times New Roman"/>
          <w:bCs/>
          <w:iCs/>
          <w:sz w:val="28"/>
          <w:szCs w:val="28"/>
          <w:lang w:val="uk-UA"/>
        </w:rPr>
        <w:t>ЛО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ab/>
      </w:r>
    </w:p>
    <w:p w14:paraId="32F4EF15" w14:textId="41524239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043A93">
        <w:rPr>
          <w:bCs/>
          <w:iCs/>
          <w:sz w:val="28"/>
          <w:szCs w:val="28"/>
          <w:lang w:val="uk-UA"/>
        </w:rPr>
        <w:t xml:space="preserve">  </w:t>
      </w:r>
      <w:r w:rsidR="00AB1EF6">
        <w:rPr>
          <w:bCs/>
          <w:iCs/>
          <w:sz w:val="28"/>
          <w:szCs w:val="28"/>
          <w:lang w:val="uk-UA"/>
        </w:rPr>
        <w:t xml:space="preserve"> </w:t>
      </w:r>
      <w:r w:rsidRPr="004637B4">
        <w:rPr>
          <w:sz w:val="26"/>
          <w:szCs w:val="26"/>
          <w:lang w:val="uk-UA"/>
        </w:rPr>
        <w:t xml:space="preserve"> Віталій ЛУКАШЕНКО</w:t>
      </w:r>
    </w:p>
    <w:p w14:paraId="7984BA6A" w14:textId="77777777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Ігор МАЛЕГУС</w:t>
      </w:r>
    </w:p>
    <w:p w14:paraId="73F060C7" w14:textId="77777777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Олександр ПАРШАКОВ</w:t>
      </w:r>
    </w:p>
    <w:p w14:paraId="5B677A11" w14:textId="109CA28E" w:rsidR="00C26AD9" w:rsidRPr="005B2E03" w:rsidRDefault="00F05412" w:rsidP="005B2E0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</w:t>
      </w:r>
      <w:r w:rsidR="00930A47">
        <w:rPr>
          <w:sz w:val="26"/>
          <w:szCs w:val="26"/>
          <w:lang w:val="uk-UA"/>
        </w:rPr>
        <w:t>Анастасія НАКОНЕЧНА</w:t>
      </w:r>
    </w:p>
    <w:sectPr w:rsidR="00C26AD9" w:rsidRPr="005B2E03" w:rsidSect="00AA62EF">
      <w:pgSz w:w="12240" w:h="15840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1A2445BA"/>
    <w:lvl w:ilvl="0" w:tplc="838638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AD9"/>
    <w:rsid w:val="00006AAB"/>
    <w:rsid w:val="00055C72"/>
    <w:rsid w:val="00070691"/>
    <w:rsid w:val="000E3021"/>
    <w:rsid w:val="00125153"/>
    <w:rsid w:val="001737DD"/>
    <w:rsid w:val="001D3642"/>
    <w:rsid w:val="00221D64"/>
    <w:rsid w:val="002345DD"/>
    <w:rsid w:val="00461E22"/>
    <w:rsid w:val="004637B4"/>
    <w:rsid w:val="00570F20"/>
    <w:rsid w:val="00583912"/>
    <w:rsid w:val="005B2E03"/>
    <w:rsid w:val="005C1B39"/>
    <w:rsid w:val="00636C15"/>
    <w:rsid w:val="00694030"/>
    <w:rsid w:val="007B10CD"/>
    <w:rsid w:val="00930A47"/>
    <w:rsid w:val="0099392D"/>
    <w:rsid w:val="00AA62EF"/>
    <w:rsid w:val="00AB1EF6"/>
    <w:rsid w:val="00C26AD9"/>
    <w:rsid w:val="00CF48AF"/>
    <w:rsid w:val="00D0451D"/>
    <w:rsid w:val="00D763C1"/>
    <w:rsid w:val="00EF7B08"/>
    <w:rsid w:val="00F05412"/>
    <w:rsid w:val="00F140F2"/>
    <w:rsid w:val="00FA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0AE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61E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1E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1E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1E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61E22"/>
    <w:pPr>
      <w:spacing w:after="0" w:line="240" w:lineRule="auto"/>
    </w:pPr>
    <w:rPr>
      <w:kern w:val="0"/>
      <w:lang w:val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461E22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461E22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461E22"/>
    <w:rPr>
      <w:rFonts w:asciiTheme="majorHAnsi" w:eastAsiaTheme="majorEastAsia" w:hAnsiTheme="majorHAnsi" w:cstheme="majorBidi"/>
      <w:b/>
      <w:bCs/>
      <w:color w:val="4472C4" w:themeColor="accent1"/>
      <w:kern w:val="0"/>
      <w:lang w:val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461E22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ru-RU"/>
      <w14:ligatures w14:val="none"/>
    </w:rPr>
  </w:style>
  <w:style w:type="paragraph" w:styleId="a5">
    <w:name w:val="Title"/>
    <w:basedOn w:val="a"/>
    <w:next w:val="a"/>
    <w:link w:val="a6"/>
    <w:uiPriority w:val="10"/>
    <w:qFormat/>
    <w:rsid w:val="00461E22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461E2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61E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1E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1E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1E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61E22"/>
    <w:pPr>
      <w:spacing w:after="0" w:line="240" w:lineRule="auto"/>
    </w:pPr>
    <w:rPr>
      <w:kern w:val="0"/>
      <w:lang w:val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461E22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461E22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461E22"/>
    <w:rPr>
      <w:rFonts w:asciiTheme="majorHAnsi" w:eastAsiaTheme="majorEastAsia" w:hAnsiTheme="majorHAnsi" w:cstheme="majorBidi"/>
      <w:b/>
      <w:bCs/>
      <w:color w:val="4472C4" w:themeColor="accent1"/>
      <w:kern w:val="0"/>
      <w:lang w:val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461E22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ru-RU"/>
      <w14:ligatures w14:val="none"/>
    </w:rPr>
  </w:style>
  <w:style w:type="paragraph" w:styleId="a5">
    <w:name w:val="Title"/>
    <w:basedOn w:val="a"/>
    <w:next w:val="a"/>
    <w:link w:val="a6"/>
    <w:uiPriority w:val="10"/>
    <w:qFormat/>
    <w:rsid w:val="00461E22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461E2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9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55AE4-6CA0-483C-8085-A57743396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11</cp:revision>
  <cp:lastPrinted>2025-07-25T07:41:00Z</cp:lastPrinted>
  <dcterms:created xsi:type="dcterms:W3CDTF">2025-07-22T07:59:00Z</dcterms:created>
  <dcterms:modified xsi:type="dcterms:W3CDTF">2025-07-25T09:17:00Z</dcterms:modified>
</cp:coreProperties>
</file>