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264B76" w14:textId="1B5A5C74" w:rsidR="002337BB" w:rsidRPr="00C043CA" w:rsidRDefault="002337BB" w:rsidP="002337BB">
      <w:pPr>
        <w:ind w:right="43"/>
        <w:jc w:val="center"/>
        <w:rPr>
          <w:b/>
        </w:rPr>
      </w:pPr>
      <w:r w:rsidRPr="00C043CA">
        <w:rPr>
          <w:b/>
          <w:noProof/>
          <w:lang w:eastAsia="uk-UA"/>
        </w:rPr>
        <w:drawing>
          <wp:inline distT="0" distB="0" distL="0" distR="0" wp14:anchorId="452B108A" wp14:editId="19BA4E4B">
            <wp:extent cx="533400" cy="647700"/>
            <wp:effectExtent l="0" t="0" r="0" b="0"/>
            <wp:docPr id="195886955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9B2B9" w14:textId="77777777" w:rsidR="002337BB" w:rsidRPr="00C043CA" w:rsidRDefault="002337BB" w:rsidP="002337BB">
      <w:pPr>
        <w:ind w:right="43"/>
        <w:jc w:val="center"/>
        <w:rPr>
          <w:b/>
          <w:sz w:val="16"/>
          <w:szCs w:val="16"/>
        </w:rPr>
      </w:pPr>
    </w:p>
    <w:p w14:paraId="72BA60A2" w14:textId="77777777" w:rsidR="002337BB" w:rsidRPr="00C043CA" w:rsidRDefault="002337BB" w:rsidP="002337BB">
      <w:pPr>
        <w:keepNext/>
        <w:jc w:val="center"/>
        <w:outlineLvl w:val="0"/>
        <w:rPr>
          <w:caps/>
          <w:sz w:val="24"/>
          <w:szCs w:val="24"/>
          <w:lang w:eastAsia="uk-UA"/>
        </w:rPr>
      </w:pPr>
      <w:r w:rsidRPr="00C043CA">
        <w:rPr>
          <w:caps/>
          <w:sz w:val="24"/>
          <w:szCs w:val="24"/>
          <w:lang w:eastAsia="uk-UA"/>
        </w:rPr>
        <w:t>МАЛИНСЬКА МІСЬКА РАДА</w:t>
      </w:r>
    </w:p>
    <w:p w14:paraId="731A29C0" w14:textId="77777777" w:rsidR="002337BB" w:rsidRPr="00C043CA" w:rsidRDefault="002337BB" w:rsidP="002337BB">
      <w:pPr>
        <w:jc w:val="center"/>
        <w:rPr>
          <w:sz w:val="24"/>
          <w:szCs w:val="24"/>
        </w:rPr>
      </w:pPr>
      <w:r w:rsidRPr="00C043CA">
        <w:rPr>
          <w:sz w:val="24"/>
          <w:szCs w:val="24"/>
        </w:rPr>
        <w:t>ЖИТОМИРСЬКОЇ ОБЛАСТІ</w:t>
      </w:r>
    </w:p>
    <w:p w14:paraId="4DC0912D" w14:textId="77777777" w:rsidR="002337BB" w:rsidRPr="00C043CA" w:rsidRDefault="002337BB" w:rsidP="002337BB">
      <w:pPr>
        <w:jc w:val="center"/>
        <w:rPr>
          <w:sz w:val="16"/>
          <w:szCs w:val="16"/>
        </w:rPr>
      </w:pPr>
    </w:p>
    <w:p w14:paraId="6F8E50DF" w14:textId="77777777" w:rsidR="002337BB" w:rsidRPr="00C043CA" w:rsidRDefault="002337BB" w:rsidP="002337BB">
      <w:pPr>
        <w:keepNext/>
        <w:jc w:val="center"/>
        <w:outlineLvl w:val="0"/>
        <w:rPr>
          <w:b/>
          <w:caps/>
          <w:sz w:val="48"/>
          <w:szCs w:val="48"/>
          <w:lang w:eastAsia="uk-UA"/>
        </w:rPr>
      </w:pPr>
      <w:r w:rsidRPr="00C043CA">
        <w:rPr>
          <w:b/>
          <w:caps/>
          <w:sz w:val="48"/>
          <w:szCs w:val="48"/>
          <w:lang w:eastAsia="uk-UA"/>
        </w:rPr>
        <w:t xml:space="preserve">Р І Ш Е Н </w:t>
      </w:r>
      <w:proofErr w:type="spellStart"/>
      <w:r w:rsidRPr="00C043CA">
        <w:rPr>
          <w:b/>
          <w:caps/>
          <w:sz w:val="48"/>
          <w:szCs w:val="48"/>
          <w:lang w:eastAsia="uk-UA"/>
        </w:rPr>
        <w:t>Н</w:t>
      </w:r>
      <w:proofErr w:type="spellEnd"/>
      <w:r w:rsidRPr="00C043CA">
        <w:rPr>
          <w:b/>
          <w:caps/>
          <w:sz w:val="48"/>
          <w:szCs w:val="48"/>
          <w:lang w:eastAsia="uk-UA"/>
        </w:rPr>
        <w:t xml:space="preserve"> я</w:t>
      </w:r>
    </w:p>
    <w:p w14:paraId="41C17FEF" w14:textId="77777777" w:rsidR="002337BB" w:rsidRPr="00C043CA" w:rsidRDefault="002337BB" w:rsidP="002337BB">
      <w:pPr>
        <w:keepNext/>
        <w:jc w:val="center"/>
        <w:outlineLvl w:val="0"/>
        <w:rPr>
          <w:b/>
          <w:caps/>
          <w:sz w:val="16"/>
          <w:szCs w:val="16"/>
          <w:lang w:eastAsia="uk-UA"/>
        </w:rPr>
      </w:pPr>
    </w:p>
    <w:p w14:paraId="3755D6A8" w14:textId="77777777" w:rsidR="002337BB" w:rsidRPr="00C043CA" w:rsidRDefault="002337BB" w:rsidP="002337BB">
      <w:pPr>
        <w:keepNext/>
        <w:jc w:val="center"/>
        <w:outlineLvl w:val="2"/>
        <w:rPr>
          <w:b/>
          <w:caps/>
          <w:sz w:val="28"/>
          <w:lang w:eastAsia="uk-UA"/>
        </w:rPr>
      </w:pPr>
      <w:r w:rsidRPr="00C043CA">
        <w:rPr>
          <w:b/>
          <w:caps/>
          <w:sz w:val="28"/>
          <w:lang w:eastAsia="uk-UA"/>
        </w:rPr>
        <w:t>малинської МІСЬКОЇ ради</w:t>
      </w:r>
    </w:p>
    <w:p w14:paraId="7318B4E8" w14:textId="2A752149" w:rsidR="002337BB" w:rsidRPr="00C043CA" w:rsidRDefault="002337BB" w:rsidP="002337BB">
      <w:pPr>
        <w:spacing w:line="480" w:lineRule="auto"/>
        <w:jc w:val="center"/>
        <w:rPr>
          <w:sz w:val="28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54A2B" wp14:editId="5553539D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43815" b="52070"/>
                <wp:wrapNone/>
                <wp:docPr id="1397428765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67BFED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" strokeweight="4.5pt">
                <v:stroke linestyle="thinThick"/>
              </v:line>
            </w:pict>
          </mc:Fallback>
        </mc:AlternateContent>
      </w:r>
      <w:r w:rsidRPr="00C043CA">
        <w:rPr>
          <w:sz w:val="28"/>
          <w:szCs w:val="24"/>
        </w:rPr>
        <w:t>(</w:t>
      </w:r>
      <w:r>
        <w:rPr>
          <w:sz w:val="28"/>
          <w:szCs w:val="24"/>
        </w:rPr>
        <w:t xml:space="preserve">    </w:t>
      </w:r>
      <w:r w:rsidRPr="00C043CA">
        <w:rPr>
          <w:sz w:val="28"/>
          <w:szCs w:val="24"/>
        </w:rPr>
        <w:t xml:space="preserve"> сесія </w:t>
      </w:r>
      <w:r>
        <w:rPr>
          <w:sz w:val="28"/>
          <w:szCs w:val="24"/>
        </w:rPr>
        <w:t xml:space="preserve"> восьмого</w:t>
      </w:r>
      <w:r w:rsidRPr="00C043CA">
        <w:rPr>
          <w:sz w:val="28"/>
          <w:szCs w:val="24"/>
        </w:rPr>
        <w:t xml:space="preserve"> скликання)</w:t>
      </w:r>
    </w:p>
    <w:p w14:paraId="15E12C3C" w14:textId="45B67D43" w:rsidR="002337BB" w:rsidRPr="00A23D6D" w:rsidRDefault="002337BB" w:rsidP="002337BB">
      <w:pPr>
        <w:jc w:val="both"/>
        <w:rPr>
          <w:sz w:val="24"/>
        </w:rPr>
      </w:pPr>
      <w:r>
        <w:rPr>
          <w:sz w:val="28"/>
          <w:szCs w:val="24"/>
          <w:u w:val="single"/>
        </w:rPr>
        <w:t xml:space="preserve">від               2024 </w:t>
      </w:r>
      <w:r w:rsidRPr="00C043CA">
        <w:rPr>
          <w:sz w:val="28"/>
          <w:szCs w:val="24"/>
          <w:u w:val="single"/>
        </w:rPr>
        <w:t xml:space="preserve">року № </w:t>
      </w:r>
    </w:p>
    <w:p w14:paraId="27E075D4" w14:textId="77777777" w:rsidR="002337BB" w:rsidRDefault="002337BB" w:rsidP="002337BB">
      <w:pPr>
        <w:rPr>
          <w:rFonts w:eastAsia="Times New Roman"/>
          <w:color w:val="000000"/>
          <w:sz w:val="28"/>
          <w:szCs w:val="28"/>
          <w:lang w:val="ru-RU" w:eastAsia="en-US"/>
        </w:rPr>
      </w:pPr>
      <w:r w:rsidRPr="002337BB">
        <w:rPr>
          <w:rFonts w:eastAsia="Times New Roman"/>
          <w:sz w:val="28"/>
          <w:szCs w:val="28"/>
          <w:lang w:val="ru-RU" w:eastAsia="en-US"/>
        </w:rPr>
        <w:t xml:space="preserve">Про затвердження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Програм</w:t>
      </w:r>
      <w:r>
        <w:rPr>
          <w:rFonts w:eastAsia="Times New Roman"/>
          <w:color w:val="000000"/>
          <w:sz w:val="28"/>
          <w:szCs w:val="28"/>
          <w:lang w:val="ru-RU" w:eastAsia="en-US"/>
        </w:rPr>
        <w:t>и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підтримки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</w:p>
    <w:p w14:paraId="67C4E523" w14:textId="77777777" w:rsidR="002337BB" w:rsidRDefault="002337BB" w:rsidP="002337BB">
      <w:pPr>
        <w:rPr>
          <w:rFonts w:eastAsia="Times New Roman"/>
          <w:color w:val="000000"/>
          <w:sz w:val="28"/>
          <w:szCs w:val="28"/>
          <w:lang w:val="ru-RU" w:eastAsia="en-US"/>
        </w:rPr>
      </w:pP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ініціатив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жителів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r>
        <w:rPr>
          <w:rFonts w:eastAsia="Times New Roman"/>
          <w:color w:val="000000"/>
          <w:sz w:val="28"/>
          <w:szCs w:val="28"/>
          <w:lang w:val="ru-RU" w:eastAsia="en-US"/>
        </w:rPr>
        <w:t xml:space="preserve">Малинської </w:t>
      </w:r>
      <w:proofErr w:type="spellStart"/>
      <w:r>
        <w:rPr>
          <w:rFonts w:eastAsia="Times New Roman"/>
          <w:color w:val="000000"/>
          <w:sz w:val="28"/>
          <w:szCs w:val="28"/>
          <w:lang w:val="ru-RU" w:eastAsia="en-US"/>
        </w:rPr>
        <w:t>міської</w:t>
      </w:r>
      <w:proofErr w:type="spellEnd"/>
      <w:r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</w:p>
    <w:p w14:paraId="4A8E0520" w14:textId="69150DF2" w:rsidR="002337BB" w:rsidRPr="002337BB" w:rsidRDefault="002337BB" w:rsidP="002337BB">
      <w:pPr>
        <w:rPr>
          <w:rFonts w:eastAsia="Times New Roman"/>
          <w:sz w:val="28"/>
          <w:szCs w:val="28"/>
        </w:rPr>
      </w:pP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територіальної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громади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на 2024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рік</w:t>
      </w:r>
      <w:proofErr w:type="spellEnd"/>
    </w:p>
    <w:p w14:paraId="4567763D" w14:textId="77777777" w:rsidR="002337BB" w:rsidRPr="002337BB" w:rsidRDefault="002337BB" w:rsidP="002337BB">
      <w:pPr>
        <w:rPr>
          <w:rFonts w:eastAsia="Times New Roman"/>
        </w:rPr>
      </w:pPr>
    </w:p>
    <w:p w14:paraId="2D2FE54B" w14:textId="77777777" w:rsidR="002337BB" w:rsidRPr="002337BB" w:rsidRDefault="002337BB" w:rsidP="002337BB">
      <w:pPr>
        <w:rPr>
          <w:rFonts w:eastAsia="Times New Roman"/>
        </w:rPr>
      </w:pPr>
    </w:p>
    <w:p w14:paraId="217C2DA3" w14:textId="6DDC38BA" w:rsidR="002337BB" w:rsidRPr="002337BB" w:rsidRDefault="002337BB" w:rsidP="002337BB">
      <w:pPr>
        <w:jc w:val="both"/>
        <w:rPr>
          <w:rFonts w:eastAsia="Times New Roman"/>
          <w:sz w:val="28"/>
          <w:szCs w:val="28"/>
        </w:rPr>
      </w:pPr>
      <w:r w:rsidRPr="002337BB">
        <w:rPr>
          <w:rFonts w:eastAsia="Times New Roman"/>
          <w:sz w:val="28"/>
          <w:szCs w:val="28"/>
        </w:rPr>
        <w:t>Відповідно до статті 26 Закону України «Про місцеве самоврядування в Україні»</w:t>
      </w:r>
      <w:r w:rsidR="008B6F24">
        <w:rPr>
          <w:rFonts w:eastAsia="Times New Roman"/>
          <w:sz w:val="28"/>
          <w:szCs w:val="28"/>
        </w:rPr>
        <w:t>, п. 3.6 статті 7 Розділу 2 Регламенту Малинської міської ради восьмого скликання, затвердженого 3-ою сесією 8-го скликання від 29.01.2021 №154</w:t>
      </w:r>
      <w:r w:rsidRPr="002337BB">
        <w:rPr>
          <w:rFonts w:eastAsia="Times New Roman"/>
          <w:sz w:val="28"/>
          <w:szCs w:val="28"/>
        </w:rPr>
        <w:t xml:space="preserve"> з метою впровадження інноваційних механізмів залучення громадськості до розподілу коштів бюджету Малинської міської територіальної громади, Малинська міська рада</w:t>
      </w:r>
    </w:p>
    <w:p w14:paraId="33EF9351" w14:textId="77777777" w:rsidR="002337BB" w:rsidRPr="002337BB" w:rsidRDefault="002337BB" w:rsidP="002337BB">
      <w:pPr>
        <w:jc w:val="both"/>
        <w:rPr>
          <w:rFonts w:eastAsia="Times New Roman"/>
          <w:sz w:val="28"/>
          <w:szCs w:val="28"/>
        </w:rPr>
      </w:pPr>
      <w:r w:rsidRPr="002337BB">
        <w:rPr>
          <w:rFonts w:eastAsia="Times New Roman"/>
          <w:sz w:val="28"/>
          <w:szCs w:val="28"/>
        </w:rPr>
        <w:t>ВИРІШИЛА:</w:t>
      </w:r>
    </w:p>
    <w:p w14:paraId="08F360BF" w14:textId="6FEA3318" w:rsidR="002337BB" w:rsidRPr="002337BB" w:rsidRDefault="002337BB" w:rsidP="002337BB">
      <w:pPr>
        <w:jc w:val="both"/>
        <w:rPr>
          <w:rFonts w:eastAsia="Times New Roman"/>
          <w:sz w:val="28"/>
          <w:szCs w:val="28"/>
        </w:rPr>
      </w:pPr>
      <w:r w:rsidRPr="002337BB">
        <w:rPr>
          <w:rFonts w:eastAsia="Times New Roman"/>
          <w:sz w:val="28"/>
          <w:szCs w:val="28"/>
        </w:rPr>
        <w:t xml:space="preserve">1. Затвердити </w:t>
      </w:r>
      <w:bookmarkStart w:id="0" w:name="_Hlk152081077"/>
      <w:r>
        <w:rPr>
          <w:rFonts w:eastAsia="Times New Roman"/>
          <w:sz w:val="28"/>
          <w:szCs w:val="28"/>
        </w:rPr>
        <w:t>Програму підтримки ініціатив жителів Малинської міської територіальної громади на 2024 рік</w:t>
      </w:r>
      <w:r w:rsidRPr="002337BB">
        <w:rPr>
          <w:rFonts w:eastAsia="Times New Roman"/>
          <w:sz w:val="28"/>
          <w:szCs w:val="28"/>
        </w:rPr>
        <w:t>. (Додається)</w:t>
      </w:r>
      <w:bookmarkEnd w:id="0"/>
      <w:r w:rsidRPr="002337BB">
        <w:rPr>
          <w:rFonts w:eastAsia="Times New Roman"/>
          <w:sz w:val="28"/>
          <w:szCs w:val="28"/>
        </w:rPr>
        <w:t>.</w:t>
      </w:r>
    </w:p>
    <w:p w14:paraId="7BD33C73" w14:textId="77777777" w:rsidR="002337BB" w:rsidRPr="002337BB" w:rsidRDefault="002337BB" w:rsidP="002337BB">
      <w:pPr>
        <w:jc w:val="both"/>
        <w:rPr>
          <w:rFonts w:eastAsia="Times New Roman"/>
          <w:sz w:val="28"/>
          <w:szCs w:val="28"/>
        </w:rPr>
      </w:pPr>
      <w:r w:rsidRPr="002337BB">
        <w:rPr>
          <w:rFonts w:eastAsia="Times New Roman"/>
          <w:sz w:val="28"/>
          <w:szCs w:val="28"/>
        </w:rPr>
        <w:t>2.Контроль за виконанням даного рішення покласти на комісію з питань з питань фінансів, бюджету, планування соціально-економічного розвитку, інвестицій та міжнародного співробітництва</w:t>
      </w:r>
    </w:p>
    <w:p w14:paraId="71C30967" w14:textId="77777777" w:rsidR="002337BB" w:rsidRPr="002337BB" w:rsidRDefault="002337BB" w:rsidP="002337BB">
      <w:pPr>
        <w:jc w:val="both"/>
        <w:rPr>
          <w:rFonts w:eastAsia="Times New Roman"/>
          <w:sz w:val="28"/>
          <w:szCs w:val="28"/>
        </w:rPr>
      </w:pPr>
      <w:r w:rsidRPr="002337BB">
        <w:rPr>
          <w:rFonts w:eastAsia="Times New Roman"/>
          <w:sz w:val="28"/>
          <w:szCs w:val="28"/>
        </w:rPr>
        <w:br/>
      </w:r>
    </w:p>
    <w:p w14:paraId="624C978C" w14:textId="74985D0A" w:rsidR="002337BB" w:rsidRPr="002337BB" w:rsidRDefault="002337BB" w:rsidP="002337BB">
      <w:pPr>
        <w:jc w:val="both"/>
        <w:rPr>
          <w:rFonts w:eastAsia="Times New Roman"/>
          <w:sz w:val="28"/>
          <w:szCs w:val="28"/>
        </w:rPr>
      </w:pPr>
      <w:r w:rsidRPr="002337BB">
        <w:rPr>
          <w:rFonts w:eastAsia="Times New Roman"/>
          <w:sz w:val="28"/>
          <w:szCs w:val="28"/>
        </w:rPr>
        <w:t xml:space="preserve">Міський голова                                                                     </w:t>
      </w:r>
      <w:r w:rsidR="002020D6">
        <w:rPr>
          <w:rFonts w:eastAsia="Times New Roman"/>
          <w:sz w:val="28"/>
          <w:szCs w:val="28"/>
        </w:rPr>
        <w:t xml:space="preserve">    </w:t>
      </w:r>
      <w:r w:rsidRPr="002337BB">
        <w:rPr>
          <w:rFonts w:eastAsia="Times New Roman"/>
          <w:sz w:val="28"/>
          <w:szCs w:val="28"/>
        </w:rPr>
        <w:t>Олександр СИТАЙЛО</w:t>
      </w:r>
    </w:p>
    <w:p w14:paraId="2F5EBBB0" w14:textId="77777777" w:rsidR="002337BB" w:rsidRPr="002337BB" w:rsidRDefault="002337BB" w:rsidP="002337BB">
      <w:pPr>
        <w:jc w:val="both"/>
        <w:rPr>
          <w:rFonts w:eastAsia="Times New Roman"/>
          <w:sz w:val="28"/>
          <w:szCs w:val="28"/>
        </w:rPr>
      </w:pPr>
    </w:p>
    <w:p w14:paraId="60532301" w14:textId="77777777" w:rsidR="002337BB" w:rsidRPr="002337BB" w:rsidRDefault="002337BB" w:rsidP="002337BB">
      <w:pPr>
        <w:jc w:val="both"/>
        <w:rPr>
          <w:rFonts w:eastAsia="Times New Roman"/>
          <w:sz w:val="28"/>
          <w:szCs w:val="28"/>
        </w:rPr>
      </w:pPr>
    </w:p>
    <w:p w14:paraId="7072D5EC" w14:textId="3FA55F86" w:rsidR="002337BB" w:rsidRPr="002337BB" w:rsidRDefault="002337BB" w:rsidP="002337BB">
      <w:pPr>
        <w:ind w:firstLine="113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Віталій ЛУКАШЕНКО</w:t>
      </w:r>
    </w:p>
    <w:p w14:paraId="0085A28B" w14:textId="2660E1E4" w:rsidR="002337BB" w:rsidRDefault="002337BB" w:rsidP="002337BB">
      <w:pPr>
        <w:rPr>
          <w:rFonts w:eastAsia="Times New Roman"/>
          <w:sz w:val="22"/>
          <w:szCs w:val="22"/>
        </w:rPr>
      </w:pPr>
      <w:r w:rsidRPr="002337BB">
        <w:rPr>
          <w:rFonts w:eastAsia="Times New Roman"/>
          <w:sz w:val="22"/>
          <w:szCs w:val="22"/>
        </w:rPr>
        <w:t xml:space="preserve">                    </w:t>
      </w:r>
      <w:r w:rsidR="00F54071">
        <w:rPr>
          <w:rFonts w:eastAsia="Times New Roman"/>
          <w:sz w:val="22"/>
          <w:szCs w:val="22"/>
        </w:rPr>
        <w:t xml:space="preserve"> </w:t>
      </w:r>
      <w:r w:rsidRPr="002337BB">
        <w:rPr>
          <w:rFonts w:eastAsia="Times New Roman"/>
          <w:sz w:val="22"/>
          <w:szCs w:val="22"/>
        </w:rPr>
        <w:t>Олександр ПАРШАКОВ</w:t>
      </w:r>
    </w:p>
    <w:p w14:paraId="0681CE9C" w14:textId="5FC86894" w:rsidR="008B6F24" w:rsidRDefault="008B6F24" w:rsidP="002337BB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              </w:t>
      </w:r>
      <w:r w:rsidR="00F54071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Леся СНІЦАРЕНКО</w:t>
      </w:r>
    </w:p>
    <w:p w14:paraId="4A2C4F93" w14:textId="5FF6B29C" w:rsidR="002337BB" w:rsidRPr="002337BB" w:rsidRDefault="002337BB" w:rsidP="002337BB">
      <w:pPr>
        <w:rPr>
          <w:rFonts w:eastAsia="Times New Roman"/>
          <w:sz w:val="28"/>
          <w:szCs w:val="28"/>
        </w:rPr>
      </w:pPr>
      <w:r>
        <w:rPr>
          <w:rFonts w:eastAsia="Times New Roman"/>
          <w:sz w:val="22"/>
          <w:szCs w:val="22"/>
        </w:rPr>
        <w:t xml:space="preserve">                     </w:t>
      </w:r>
    </w:p>
    <w:p w14:paraId="3587E993" w14:textId="77777777" w:rsidR="002337BB" w:rsidRDefault="002337BB" w:rsidP="00C866DE">
      <w:pPr>
        <w:ind w:firstLine="6237"/>
        <w:jc w:val="both"/>
        <w:rPr>
          <w:sz w:val="24"/>
          <w:szCs w:val="24"/>
          <w:lang w:val="ru-RU" w:eastAsia="en-US"/>
        </w:rPr>
      </w:pPr>
    </w:p>
    <w:p w14:paraId="597E2EB8" w14:textId="77777777" w:rsidR="002337BB" w:rsidRDefault="002337BB" w:rsidP="00C866DE">
      <w:pPr>
        <w:ind w:firstLine="6237"/>
        <w:jc w:val="both"/>
        <w:rPr>
          <w:sz w:val="24"/>
          <w:szCs w:val="24"/>
          <w:lang w:val="ru-RU" w:eastAsia="en-US"/>
        </w:rPr>
      </w:pPr>
    </w:p>
    <w:p w14:paraId="3B3353B7" w14:textId="77777777" w:rsidR="002337BB" w:rsidRDefault="002337BB" w:rsidP="00C866DE">
      <w:pPr>
        <w:ind w:firstLine="6237"/>
        <w:jc w:val="both"/>
        <w:rPr>
          <w:sz w:val="24"/>
          <w:szCs w:val="24"/>
          <w:lang w:val="ru-RU" w:eastAsia="en-US"/>
        </w:rPr>
      </w:pPr>
    </w:p>
    <w:p w14:paraId="3ECE9EAE" w14:textId="77777777" w:rsidR="002337BB" w:rsidRDefault="002337BB" w:rsidP="00C866DE">
      <w:pPr>
        <w:ind w:firstLine="6237"/>
        <w:jc w:val="both"/>
        <w:rPr>
          <w:sz w:val="24"/>
          <w:szCs w:val="24"/>
          <w:lang w:val="ru-RU" w:eastAsia="en-US"/>
        </w:rPr>
      </w:pPr>
    </w:p>
    <w:p w14:paraId="793BAE2E" w14:textId="77777777" w:rsidR="002337BB" w:rsidRDefault="002337BB" w:rsidP="00C866DE">
      <w:pPr>
        <w:ind w:firstLine="6237"/>
        <w:jc w:val="both"/>
        <w:rPr>
          <w:sz w:val="24"/>
          <w:szCs w:val="24"/>
          <w:lang w:val="ru-RU" w:eastAsia="en-US"/>
        </w:rPr>
      </w:pPr>
    </w:p>
    <w:p w14:paraId="75E9BC4F" w14:textId="77777777" w:rsidR="002337BB" w:rsidRDefault="002337BB" w:rsidP="00C866DE">
      <w:pPr>
        <w:ind w:firstLine="6237"/>
        <w:jc w:val="both"/>
        <w:rPr>
          <w:sz w:val="24"/>
          <w:szCs w:val="24"/>
          <w:lang w:val="ru-RU" w:eastAsia="en-US"/>
        </w:rPr>
      </w:pPr>
    </w:p>
    <w:p w14:paraId="0C90081A" w14:textId="77777777" w:rsidR="002337BB" w:rsidRDefault="002337BB" w:rsidP="00C866DE">
      <w:pPr>
        <w:ind w:firstLine="6237"/>
        <w:jc w:val="both"/>
        <w:rPr>
          <w:sz w:val="24"/>
          <w:szCs w:val="24"/>
          <w:lang w:val="ru-RU" w:eastAsia="en-US"/>
        </w:rPr>
      </w:pPr>
    </w:p>
    <w:p w14:paraId="3622BF15" w14:textId="5E4EB559" w:rsidR="00C866DE" w:rsidRDefault="00C866DE" w:rsidP="00C866DE">
      <w:pPr>
        <w:ind w:firstLine="6237"/>
        <w:jc w:val="both"/>
        <w:rPr>
          <w:sz w:val="24"/>
          <w:szCs w:val="24"/>
          <w:lang w:val="ru-RU" w:eastAsia="en-US"/>
        </w:rPr>
      </w:pPr>
      <w:proofErr w:type="spellStart"/>
      <w:r w:rsidRPr="00C866DE">
        <w:rPr>
          <w:sz w:val="24"/>
          <w:szCs w:val="24"/>
          <w:lang w:val="ru-RU" w:eastAsia="en-US"/>
        </w:rPr>
        <w:t>Додаток</w:t>
      </w:r>
      <w:proofErr w:type="spellEnd"/>
      <w:r w:rsidRPr="00C866DE">
        <w:rPr>
          <w:sz w:val="24"/>
          <w:szCs w:val="24"/>
          <w:lang w:val="ru-RU" w:eastAsia="en-US"/>
        </w:rPr>
        <w:t xml:space="preserve"> </w:t>
      </w:r>
    </w:p>
    <w:p w14:paraId="17BABC3E" w14:textId="3F792026" w:rsidR="00C866DE" w:rsidRDefault="00C866DE" w:rsidP="00C866DE">
      <w:pPr>
        <w:ind w:firstLine="6237"/>
        <w:jc w:val="both"/>
        <w:rPr>
          <w:rFonts w:eastAsia="Times New Roman"/>
          <w:color w:val="000000"/>
          <w:sz w:val="24"/>
          <w:szCs w:val="24"/>
          <w:lang w:val="ru-RU" w:eastAsia="en-US"/>
        </w:rPr>
      </w:pPr>
      <w:r w:rsidRPr="00C866DE">
        <w:rPr>
          <w:rFonts w:eastAsia="Times New Roman"/>
          <w:color w:val="000000"/>
          <w:sz w:val="24"/>
          <w:szCs w:val="24"/>
          <w:lang w:val="ru-RU" w:eastAsia="en-US"/>
        </w:rPr>
        <w:t xml:space="preserve">до </w:t>
      </w:r>
      <w:proofErr w:type="spellStart"/>
      <w:r w:rsidRPr="00C866DE">
        <w:rPr>
          <w:rFonts w:eastAsia="Times New Roman"/>
          <w:color w:val="000000"/>
          <w:sz w:val="24"/>
          <w:szCs w:val="24"/>
          <w:lang w:val="ru-RU" w:eastAsia="en-US"/>
        </w:rPr>
        <w:t>рішення</w:t>
      </w:r>
      <w:proofErr w:type="spellEnd"/>
      <w:r w:rsidRPr="00C866DE">
        <w:rPr>
          <w:rFonts w:eastAsia="Times New Roman"/>
          <w:color w:val="000000"/>
          <w:sz w:val="24"/>
          <w:szCs w:val="24"/>
          <w:lang w:val="ru-RU" w:eastAsia="en-US"/>
        </w:rPr>
        <w:t xml:space="preserve"> Малинської </w:t>
      </w:r>
      <w:proofErr w:type="spellStart"/>
      <w:r w:rsidRPr="00C866DE">
        <w:rPr>
          <w:rFonts w:eastAsia="Times New Roman"/>
          <w:color w:val="000000"/>
          <w:sz w:val="24"/>
          <w:szCs w:val="24"/>
          <w:lang w:val="ru-RU" w:eastAsia="en-US"/>
        </w:rPr>
        <w:t>міської</w:t>
      </w:r>
      <w:proofErr w:type="spellEnd"/>
      <w:r w:rsidRPr="00C866DE">
        <w:rPr>
          <w:rFonts w:eastAsia="Times New Roman"/>
          <w:color w:val="000000"/>
          <w:sz w:val="24"/>
          <w:szCs w:val="24"/>
          <w:lang w:val="ru-RU" w:eastAsia="en-US"/>
        </w:rPr>
        <w:t xml:space="preserve"> рад</w:t>
      </w:r>
      <w:r>
        <w:rPr>
          <w:rFonts w:eastAsia="Times New Roman"/>
          <w:color w:val="000000"/>
          <w:sz w:val="24"/>
          <w:szCs w:val="24"/>
          <w:lang w:val="ru-RU" w:eastAsia="en-US"/>
        </w:rPr>
        <w:t xml:space="preserve">и </w:t>
      </w:r>
    </w:p>
    <w:p w14:paraId="04E1FD41" w14:textId="42053E92" w:rsidR="00C866DE" w:rsidRDefault="00C866DE" w:rsidP="00C866DE">
      <w:pPr>
        <w:ind w:firstLine="6237"/>
        <w:jc w:val="both"/>
        <w:rPr>
          <w:rFonts w:eastAsia="Times New Roman"/>
          <w:color w:val="000000"/>
          <w:sz w:val="24"/>
          <w:szCs w:val="24"/>
          <w:lang w:val="ru-RU" w:eastAsia="en-US"/>
        </w:rPr>
      </w:pPr>
      <w:r>
        <w:rPr>
          <w:rFonts w:eastAsia="Times New Roman"/>
          <w:color w:val="000000"/>
          <w:sz w:val="24"/>
          <w:szCs w:val="24"/>
          <w:lang w:val="ru-RU" w:eastAsia="en-US"/>
        </w:rPr>
        <w:t>______________________________</w:t>
      </w:r>
    </w:p>
    <w:p w14:paraId="1F15F418" w14:textId="77777777" w:rsidR="00C866DE" w:rsidRDefault="00C866DE" w:rsidP="00C866DE">
      <w:pPr>
        <w:jc w:val="both"/>
        <w:rPr>
          <w:rFonts w:eastAsia="Times New Roman"/>
          <w:color w:val="000000"/>
          <w:sz w:val="24"/>
          <w:szCs w:val="24"/>
          <w:lang w:val="ru-RU" w:eastAsia="en-US"/>
        </w:rPr>
      </w:pPr>
    </w:p>
    <w:p w14:paraId="3B101913" w14:textId="77777777" w:rsidR="00C866DE" w:rsidRPr="00C866DE" w:rsidRDefault="00C866DE" w:rsidP="00C866DE">
      <w:pPr>
        <w:ind w:firstLine="4962"/>
        <w:rPr>
          <w:rFonts w:eastAsia="Times New Roman"/>
          <w:sz w:val="24"/>
          <w:szCs w:val="24"/>
          <w:lang w:val="ru-RU" w:eastAsia="en-US"/>
        </w:rPr>
      </w:pPr>
    </w:p>
    <w:p w14:paraId="79FC3E97" w14:textId="77777777" w:rsidR="00C866DE" w:rsidRPr="00C866DE" w:rsidRDefault="00C866DE" w:rsidP="00C866DE">
      <w:pPr>
        <w:jc w:val="center"/>
        <w:rPr>
          <w:rFonts w:eastAsia="Times New Roman"/>
          <w:sz w:val="24"/>
          <w:szCs w:val="24"/>
          <w:lang w:val="ru-RU" w:eastAsia="en-US"/>
        </w:rPr>
      </w:pPr>
      <w:r w:rsidRPr="00C866DE">
        <w:rPr>
          <w:rFonts w:eastAsia="Times New Roman"/>
          <w:b/>
          <w:bCs/>
          <w:color w:val="000000"/>
          <w:sz w:val="24"/>
          <w:szCs w:val="24"/>
          <w:lang w:val="en-US" w:eastAsia="en-US"/>
        </w:rPr>
        <w:t> </w:t>
      </w:r>
    </w:p>
    <w:p w14:paraId="5CFA1320" w14:textId="77777777" w:rsidR="00C866DE" w:rsidRPr="00C866DE" w:rsidRDefault="00C866DE" w:rsidP="00C866DE">
      <w:pPr>
        <w:jc w:val="center"/>
        <w:rPr>
          <w:rFonts w:eastAsia="Times New Roman"/>
          <w:sz w:val="24"/>
          <w:szCs w:val="24"/>
          <w:lang w:val="en-US" w:eastAsia="en-US"/>
        </w:rPr>
      </w:pPr>
      <w:r w:rsidRPr="00C866DE">
        <w:rPr>
          <w:rFonts w:eastAsia="Times New Roman"/>
          <w:b/>
          <w:bCs/>
          <w:color w:val="000000"/>
          <w:sz w:val="28"/>
          <w:szCs w:val="28"/>
          <w:lang w:val="en-US" w:eastAsia="en-US"/>
        </w:rPr>
        <w:t>ПАСПОРТ ПРОГРАМИ</w:t>
      </w:r>
    </w:p>
    <w:p w14:paraId="00BC9E9A" w14:textId="77777777" w:rsidR="00C866DE" w:rsidRPr="00C866DE" w:rsidRDefault="00C866DE" w:rsidP="00C866DE">
      <w:pPr>
        <w:jc w:val="center"/>
        <w:rPr>
          <w:rFonts w:eastAsia="Times New Roman"/>
          <w:sz w:val="24"/>
          <w:szCs w:val="24"/>
          <w:lang w:val="en-US" w:eastAsia="en-US"/>
        </w:rPr>
      </w:pPr>
      <w:r w:rsidRPr="00C866DE">
        <w:rPr>
          <w:rFonts w:eastAsia="Times New Roman"/>
          <w:b/>
          <w:bCs/>
          <w:color w:val="000000"/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4435"/>
        <w:gridCol w:w="5335"/>
      </w:tblGrid>
      <w:tr w:rsidR="00C866DE" w:rsidRPr="00C866DE" w14:paraId="4EEA406F" w14:textId="77777777" w:rsidTr="00C866DE">
        <w:trPr>
          <w:trHeight w:val="13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1D239B" w14:textId="77777777" w:rsidR="00C866DE" w:rsidRPr="00C866DE" w:rsidRDefault="00C866DE" w:rsidP="00C866DE">
            <w:pPr>
              <w:ind w:left="100"/>
              <w:jc w:val="center"/>
              <w:rPr>
                <w:rFonts w:eastAsia="Times New Roman"/>
                <w:sz w:val="24"/>
                <w:szCs w:val="24"/>
                <w:lang w:val="en-US" w:eastAsia="en-US"/>
              </w:rPr>
            </w:pPr>
            <w:r w:rsidRPr="00C866DE"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BEBCAD9" w14:textId="77777777" w:rsidR="00C866DE" w:rsidRPr="00C866DE" w:rsidRDefault="00C866DE" w:rsidP="00C866DE">
            <w:pPr>
              <w:ind w:left="100"/>
              <w:jc w:val="both"/>
              <w:rPr>
                <w:rFonts w:eastAsia="Times New Roman"/>
                <w:sz w:val="24"/>
                <w:szCs w:val="24"/>
                <w:lang w:val="en-US" w:eastAsia="en-US"/>
              </w:rPr>
            </w:pPr>
            <w:proofErr w:type="spellStart"/>
            <w:r w:rsidRPr="00C866DE"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  <w:t>Повна</w:t>
            </w:r>
            <w:proofErr w:type="spellEnd"/>
            <w:r w:rsidRPr="00C866DE"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866DE"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  <w:t>назва</w:t>
            </w:r>
            <w:proofErr w:type="spellEnd"/>
            <w:r w:rsidRPr="00C866DE"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866DE"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  <w:t>Програми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D1CE76" w14:textId="6F03203A" w:rsidR="00C866DE" w:rsidRPr="00C866DE" w:rsidRDefault="00C866DE" w:rsidP="00C866DE">
            <w:pPr>
              <w:ind w:left="100"/>
              <w:jc w:val="both"/>
              <w:rPr>
                <w:rFonts w:eastAsia="Times New Roman"/>
                <w:sz w:val="24"/>
                <w:szCs w:val="24"/>
                <w:lang w:val="ru-RU" w:eastAsia="en-US"/>
              </w:rPr>
            </w:pPr>
            <w:proofErr w:type="spellStart"/>
            <w:r w:rsidRPr="00C866DE">
              <w:rPr>
                <w:rFonts w:eastAsia="Times New Roman"/>
                <w:color w:val="000000"/>
                <w:sz w:val="28"/>
                <w:szCs w:val="28"/>
                <w:lang w:val="ru-RU" w:eastAsia="en-US"/>
              </w:rPr>
              <w:t>Програма</w:t>
            </w:r>
            <w:proofErr w:type="spellEnd"/>
            <w:r w:rsidRPr="00C866DE">
              <w:rPr>
                <w:rFonts w:eastAsia="Times New Roman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C866DE">
              <w:rPr>
                <w:rFonts w:eastAsia="Times New Roman"/>
                <w:color w:val="000000"/>
                <w:sz w:val="28"/>
                <w:szCs w:val="28"/>
                <w:lang w:val="ru-RU" w:eastAsia="en-US"/>
              </w:rPr>
              <w:t>підтримки</w:t>
            </w:r>
            <w:proofErr w:type="spellEnd"/>
            <w:r w:rsidRPr="00C866DE">
              <w:rPr>
                <w:rFonts w:eastAsia="Times New Roman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C866DE">
              <w:rPr>
                <w:rFonts w:eastAsia="Times New Roman"/>
                <w:color w:val="000000"/>
                <w:sz w:val="28"/>
                <w:szCs w:val="28"/>
                <w:lang w:val="ru-RU" w:eastAsia="en-US"/>
              </w:rPr>
              <w:t>ініціатив</w:t>
            </w:r>
            <w:proofErr w:type="spellEnd"/>
            <w:r w:rsidRPr="00C866DE">
              <w:rPr>
                <w:rFonts w:eastAsia="Times New Roman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C866DE">
              <w:rPr>
                <w:rFonts w:eastAsia="Times New Roman"/>
                <w:color w:val="000000"/>
                <w:sz w:val="28"/>
                <w:szCs w:val="28"/>
                <w:lang w:val="ru-RU" w:eastAsia="en-US"/>
              </w:rPr>
              <w:t>жителів</w:t>
            </w:r>
            <w:proofErr w:type="spellEnd"/>
            <w:r w:rsidRPr="00C866DE">
              <w:rPr>
                <w:rFonts w:eastAsia="Times New Roman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eastAsia="Times New Roman"/>
                <w:color w:val="000000"/>
                <w:sz w:val="28"/>
                <w:szCs w:val="28"/>
                <w:lang w:val="ru-RU" w:eastAsia="en-US"/>
              </w:rPr>
              <w:t xml:space="preserve">Малинської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val="ru-RU" w:eastAsia="en-US"/>
              </w:rPr>
              <w:t>міської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C866DE">
              <w:rPr>
                <w:rFonts w:eastAsia="Times New Roman"/>
                <w:color w:val="000000"/>
                <w:sz w:val="28"/>
                <w:szCs w:val="28"/>
                <w:lang w:val="ru-RU" w:eastAsia="en-US"/>
              </w:rPr>
              <w:t>територіальної</w:t>
            </w:r>
            <w:proofErr w:type="spellEnd"/>
            <w:r w:rsidRPr="00C866DE">
              <w:rPr>
                <w:rFonts w:eastAsia="Times New Roman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C866DE">
              <w:rPr>
                <w:rFonts w:eastAsia="Times New Roman"/>
                <w:color w:val="000000"/>
                <w:sz w:val="28"/>
                <w:szCs w:val="28"/>
                <w:lang w:val="ru-RU" w:eastAsia="en-US"/>
              </w:rPr>
              <w:t>громади</w:t>
            </w:r>
            <w:proofErr w:type="spellEnd"/>
            <w:r w:rsidRPr="00C866DE">
              <w:rPr>
                <w:rFonts w:eastAsia="Times New Roman"/>
                <w:color w:val="000000"/>
                <w:sz w:val="28"/>
                <w:szCs w:val="28"/>
                <w:lang w:val="ru-RU" w:eastAsia="en-US"/>
              </w:rPr>
              <w:t xml:space="preserve"> на 2024 </w:t>
            </w:r>
            <w:proofErr w:type="spellStart"/>
            <w:r w:rsidRPr="00C866DE">
              <w:rPr>
                <w:rFonts w:eastAsia="Times New Roman"/>
                <w:color w:val="000000"/>
                <w:sz w:val="28"/>
                <w:szCs w:val="28"/>
                <w:lang w:val="ru-RU" w:eastAsia="en-US"/>
              </w:rPr>
              <w:t>рік</w:t>
            </w:r>
            <w:proofErr w:type="spellEnd"/>
          </w:p>
        </w:tc>
      </w:tr>
      <w:tr w:rsidR="00C866DE" w:rsidRPr="00C866DE" w14:paraId="37B71B42" w14:textId="77777777" w:rsidTr="00C866DE">
        <w:trPr>
          <w:trHeight w:val="9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E72667E" w14:textId="24B5B113" w:rsidR="00C866DE" w:rsidRPr="00C866DE" w:rsidRDefault="002337BB" w:rsidP="00C866DE">
            <w:pPr>
              <w:ind w:left="100"/>
              <w:jc w:val="center"/>
              <w:rPr>
                <w:rFonts w:eastAsia="Times New Roman"/>
                <w:sz w:val="24"/>
                <w:szCs w:val="24"/>
                <w:lang w:val="en-US"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</w:t>
            </w:r>
            <w:r w:rsidR="00C866DE" w:rsidRPr="00C866DE"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5D2B7BD" w14:textId="77777777" w:rsidR="00C866DE" w:rsidRPr="00C866DE" w:rsidRDefault="00C866DE" w:rsidP="00C866DE">
            <w:pPr>
              <w:ind w:left="100"/>
              <w:rPr>
                <w:rFonts w:eastAsia="Times New Roman"/>
                <w:sz w:val="24"/>
                <w:szCs w:val="24"/>
                <w:lang w:val="en-US" w:eastAsia="en-US"/>
              </w:rPr>
            </w:pPr>
            <w:proofErr w:type="spellStart"/>
            <w:r w:rsidRPr="00C866DE"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  <w:t>Відповідальні</w:t>
            </w:r>
            <w:proofErr w:type="spellEnd"/>
            <w:r w:rsidRPr="00C866DE"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866DE"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  <w:t>виконавці</w:t>
            </w:r>
            <w:proofErr w:type="spellEnd"/>
            <w:r w:rsidRPr="00C866DE"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866DE"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  <w:t>Програми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FDFCC8D" w14:textId="794FEFAB" w:rsidR="00C866DE" w:rsidRPr="00C866DE" w:rsidRDefault="00C866DE" w:rsidP="00C866DE">
            <w:pPr>
              <w:ind w:left="100"/>
              <w:jc w:val="both"/>
              <w:rPr>
                <w:rFonts w:eastAsia="Times New Roman"/>
                <w:sz w:val="24"/>
                <w:szCs w:val="24"/>
                <w:lang w:val="ru-RU" w:eastAsia="en-US"/>
              </w:rPr>
            </w:pPr>
            <w:proofErr w:type="spellStart"/>
            <w:r w:rsidRPr="00C866DE">
              <w:rPr>
                <w:rFonts w:eastAsia="Times New Roman"/>
                <w:color w:val="000000"/>
                <w:sz w:val="28"/>
                <w:szCs w:val="28"/>
                <w:lang w:val="ru-RU" w:eastAsia="en-US"/>
              </w:rPr>
              <w:t>Структурні</w:t>
            </w:r>
            <w:proofErr w:type="spellEnd"/>
            <w:r w:rsidRPr="00C866DE">
              <w:rPr>
                <w:rFonts w:eastAsia="Times New Roman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proofErr w:type="gramStart"/>
            <w:r w:rsidRPr="00C866DE">
              <w:rPr>
                <w:rFonts w:eastAsia="Times New Roman"/>
                <w:color w:val="000000"/>
                <w:sz w:val="28"/>
                <w:szCs w:val="28"/>
                <w:lang w:val="ru-RU" w:eastAsia="en-US"/>
              </w:rPr>
              <w:t>п</w:t>
            </w:r>
            <w:proofErr w:type="gramEnd"/>
            <w:r w:rsidRPr="00C866DE">
              <w:rPr>
                <w:rFonts w:eastAsia="Times New Roman"/>
                <w:color w:val="000000"/>
                <w:sz w:val="28"/>
                <w:szCs w:val="28"/>
                <w:lang w:val="ru-RU" w:eastAsia="en-US"/>
              </w:rPr>
              <w:t>ідрозділи</w:t>
            </w:r>
            <w:proofErr w:type="spellEnd"/>
            <w:r w:rsidRPr="00C866DE">
              <w:rPr>
                <w:rFonts w:eastAsia="Times New Roman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C866DE">
              <w:rPr>
                <w:rFonts w:eastAsia="Times New Roman"/>
                <w:color w:val="000000"/>
                <w:sz w:val="28"/>
                <w:szCs w:val="28"/>
                <w:lang w:val="ru-RU" w:eastAsia="en-US"/>
              </w:rPr>
              <w:t>виконавчого</w:t>
            </w:r>
            <w:proofErr w:type="spellEnd"/>
            <w:r w:rsidRPr="00C866DE">
              <w:rPr>
                <w:rFonts w:eastAsia="Times New Roman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C866DE">
              <w:rPr>
                <w:rFonts w:eastAsia="Times New Roman"/>
                <w:color w:val="000000"/>
                <w:sz w:val="28"/>
                <w:szCs w:val="28"/>
                <w:lang w:val="ru-RU" w:eastAsia="en-US"/>
              </w:rPr>
              <w:t>комітету</w:t>
            </w:r>
            <w:proofErr w:type="spellEnd"/>
            <w:r w:rsidRPr="00C866DE">
              <w:rPr>
                <w:rFonts w:eastAsia="Times New Roman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eastAsia="Times New Roman"/>
                <w:color w:val="000000"/>
                <w:sz w:val="28"/>
                <w:szCs w:val="28"/>
                <w:lang w:val="ru-RU" w:eastAsia="en-US"/>
              </w:rPr>
              <w:t xml:space="preserve">Малинської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val="ru-RU" w:eastAsia="en-US"/>
              </w:rPr>
              <w:t>міської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r w:rsidRPr="00C866DE">
              <w:rPr>
                <w:rFonts w:eastAsia="Times New Roman"/>
                <w:color w:val="000000"/>
                <w:sz w:val="28"/>
                <w:szCs w:val="28"/>
                <w:lang w:val="ru-RU" w:eastAsia="en-US"/>
              </w:rPr>
              <w:t xml:space="preserve"> ради</w:t>
            </w:r>
          </w:p>
        </w:tc>
      </w:tr>
      <w:tr w:rsidR="00C866DE" w:rsidRPr="00C866DE" w14:paraId="2444AF6D" w14:textId="77777777" w:rsidTr="00C866DE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69D8B3F" w14:textId="497E4F1E" w:rsidR="00C866DE" w:rsidRPr="00C866DE" w:rsidRDefault="002337BB" w:rsidP="00C866DE">
            <w:pPr>
              <w:ind w:left="100"/>
              <w:jc w:val="center"/>
              <w:rPr>
                <w:rFonts w:eastAsia="Times New Roman"/>
                <w:sz w:val="24"/>
                <w:szCs w:val="24"/>
                <w:lang w:val="en-US"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3</w:t>
            </w:r>
            <w:r w:rsidR="00C866DE" w:rsidRPr="00C866DE"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4F3A250" w14:textId="77777777" w:rsidR="00C866DE" w:rsidRPr="00C866DE" w:rsidRDefault="00C866DE" w:rsidP="00C866DE">
            <w:pPr>
              <w:ind w:left="100"/>
              <w:rPr>
                <w:rFonts w:eastAsia="Times New Roman"/>
                <w:sz w:val="24"/>
                <w:szCs w:val="24"/>
                <w:lang w:val="en-US" w:eastAsia="en-US"/>
              </w:rPr>
            </w:pPr>
            <w:proofErr w:type="spellStart"/>
            <w:r w:rsidRPr="00C866DE"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  <w:t>Учасники</w:t>
            </w:r>
            <w:proofErr w:type="spellEnd"/>
            <w:r w:rsidRPr="00C866DE"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866DE"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  <w:t>Програми</w:t>
            </w:r>
            <w:proofErr w:type="spellEnd"/>
            <w:r w:rsidRPr="00C866DE"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1A6BA44" w14:textId="60A5BC1D" w:rsidR="00C866DE" w:rsidRPr="00C866DE" w:rsidRDefault="00C866DE" w:rsidP="00C866DE">
            <w:pPr>
              <w:ind w:left="10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 w:rsidRPr="00C866DE">
              <w:rPr>
                <w:rFonts w:eastAsia="Times New Roman"/>
                <w:color w:val="000000"/>
                <w:sz w:val="28"/>
                <w:szCs w:val="28"/>
                <w:lang w:val="ru-RU" w:eastAsia="en-US"/>
              </w:rPr>
              <w:t>Жителі</w:t>
            </w:r>
            <w:proofErr w:type="spellEnd"/>
            <w:r w:rsidRPr="00C866DE">
              <w:rPr>
                <w:rFonts w:eastAsia="Times New Roman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Малинської міської територіальної громади</w:t>
            </w:r>
          </w:p>
        </w:tc>
      </w:tr>
      <w:tr w:rsidR="00C866DE" w:rsidRPr="00C866DE" w14:paraId="3FDA1A1C" w14:textId="77777777" w:rsidTr="00C866DE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A0AB1A6" w14:textId="69FF3814" w:rsidR="00C866DE" w:rsidRPr="00C866DE" w:rsidRDefault="002337BB" w:rsidP="00C866DE">
            <w:pPr>
              <w:ind w:left="100"/>
              <w:jc w:val="center"/>
              <w:rPr>
                <w:rFonts w:eastAsia="Times New Roman"/>
                <w:sz w:val="24"/>
                <w:szCs w:val="24"/>
                <w:lang w:val="en-US"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4</w:t>
            </w:r>
            <w:r w:rsidR="00C866DE" w:rsidRPr="00C866DE"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74E3155" w14:textId="77777777" w:rsidR="00C866DE" w:rsidRPr="00C866DE" w:rsidRDefault="00C866DE" w:rsidP="00C866DE">
            <w:pPr>
              <w:ind w:left="100"/>
              <w:rPr>
                <w:rFonts w:eastAsia="Times New Roman"/>
                <w:sz w:val="24"/>
                <w:szCs w:val="24"/>
                <w:lang w:val="en-US" w:eastAsia="en-US"/>
              </w:rPr>
            </w:pPr>
            <w:proofErr w:type="spellStart"/>
            <w:r w:rsidRPr="00C866DE"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  <w:t>Термін</w:t>
            </w:r>
            <w:proofErr w:type="spellEnd"/>
            <w:r w:rsidRPr="00C866DE"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866DE"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  <w:t>реалізації</w:t>
            </w:r>
            <w:proofErr w:type="spellEnd"/>
            <w:r w:rsidRPr="00C866DE"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866DE"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  <w:t>Програми</w:t>
            </w:r>
            <w:proofErr w:type="spellEnd"/>
            <w:r w:rsidRPr="00C866DE"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DC73F73" w14:textId="77777777" w:rsidR="00C866DE" w:rsidRPr="00C866DE" w:rsidRDefault="00C866DE" w:rsidP="00C866DE">
            <w:pPr>
              <w:ind w:left="100"/>
              <w:jc w:val="both"/>
              <w:rPr>
                <w:rFonts w:eastAsia="Times New Roman"/>
                <w:sz w:val="24"/>
                <w:szCs w:val="24"/>
                <w:lang w:val="en-US" w:eastAsia="en-US"/>
              </w:rPr>
            </w:pPr>
            <w:r w:rsidRPr="00C866DE"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  <w:t xml:space="preserve">2024 </w:t>
            </w:r>
            <w:proofErr w:type="spellStart"/>
            <w:r w:rsidRPr="00C866DE"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  <w:t>рік</w:t>
            </w:r>
            <w:proofErr w:type="spellEnd"/>
          </w:p>
        </w:tc>
      </w:tr>
      <w:tr w:rsidR="00C866DE" w:rsidRPr="00C866DE" w14:paraId="39E7E7A2" w14:textId="77777777" w:rsidTr="00C866DE">
        <w:trPr>
          <w:trHeight w:val="9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D287D43" w14:textId="3B755FEF" w:rsidR="00C866DE" w:rsidRPr="00C866DE" w:rsidRDefault="002337BB" w:rsidP="00C866DE">
            <w:pPr>
              <w:ind w:left="100"/>
              <w:jc w:val="center"/>
              <w:rPr>
                <w:rFonts w:eastAsia="Times New Roman"/>
                <w:sz w:val="24"/>
                <w:szCs w:val="24"/>
                <w:lang w:val="en-US"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5</w:t>
            </w:r>
            <w:r w:rsidR="00C866DE" w:rsidRPr="00C866DE"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55A4C0F" w14:textId="77777777" w:rsidR="00C866DE" w:rsidRPr="00C866DE" w:rsidRDefault="00C866DE" w:rsidP="00C866DE">
            <w:pPr>
              <w:ind w:left="100"/>
              <w:rPr>
                <w:rFonts w:eastAsia="Times New Roman"/>
                <w:sz w:val="24"/>
                <w:szCs w:val="24"/>
                <w:lang w:val="ru-RU" w:eastAsia="en-US"/>
              </w:rPr>
            </w:pPr>
            <w:proofErr w:type="spellStart"/>
            <w:r w:rsidRPr="00C866DE">
              <w:rPr>
                <w:rFonts w:eastAsia="Times New Roman"/>
                <w:color w:val="000000"/>
                <w:sz w:val="28"/>
                <w:szCs w:val="28"/>
                <w:lang w:val="ru-RU" w:eastAsia="en-US"/>
              </w:rPr>
              <w:t>Перелік</w:t>
            </w:r>
            <w:proofErr w:type="spellEnd"/>
            <w:r w:rsidRPr="00C866DE">
              <w:rPr>
                <w:rFonts w:eastAsia="Times New Roman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C866DE">
              <w:rPr>
                <w:rFonts w:eastAsia="Times New Roman"/>
                <w:color w:val="000000"/>
                <w:sz w:val="28"/>
                <w:szCs w:val="28"/>
                <w:lang w:val="ru-RU" w:eastAsia="en-US"/>
              </w:rPr>
              <w:t>місцевих</w:t>
            </w:r>
            <w:proofErr w:type="spellEnd"/>
            <w:r w:rsidRPr="00C866DE">
              <w:rPr>
                <w:rFonts w:eastAsia="Times New Roman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C866DE">
              <w:rPr>
                <w:rFonts w:eastAsia="Times New Roman"/>
                <w:color w:val="000000"/>
                <w:sz w:val="28"/>
                <w:szCs w:val="28"/>
                <w:lang w:val="ru-RU" w:eastAsia="en-US"/>
              </w:rPr>
              <w:t>бюджетів</w:t>
            </w:r>
            <w:proofErr w:type="spellEnd"/>
            <w:r w:rsidRPr="00C866DE">
              <w:rPr>
                <w:rFonts w:eastAsia="Times New Roman"/>
                <w:color w:val="000000"/>
                <w:sz w:val="28"/>
                <w:szCs w:val="28"/>
                <w:lang w:val="ru-RU" w:eastAsia="en-US"/>
              </w:rPr>
              <w:t xml:space="preserve">, </w:t>
            </w:r>
            <w:proofErr w:type="spellStart"/>
            <w:r w:rsidRPr="00C866DE">
              <w:rPr>
                <w:rFonts w:eastAsia="Times New Roman"/>
                <w:color w:val="000000"/>
                <w:sz w:val="28"/>
                <w:szCs w:val="28"/>
                <w:lang w:val="ru-RU" w:eastAsia="en-US"/>
              </w:rPr>
              <w:t>які</w:t>
            </w:r>
            <w:proofErr w:type="spellEnd"/>
            <w:r w:rsidRPr="00C866DE">
              <w:rPr>
                <w:rFonts w:eastAsia="Times New Roman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C866DE">
              <w:rPr>
                <w:rFonts w:eastAsia="Times New Roman"/>
                <w:color w:val="000000"/>
                <w:sz w:val="28"/>
                <w:szCs w:val="28"/>
                <w:lang w:val="ru-RU" w:eastAsia="en-US"/>
              </w:rPr>
              <w:t>беруть</w:t>
            </w:r>
            <w:proofErr w:type="spellEnd"/>
            <w:r w:rsidRPr="00C866DE">
              <w:rPr>
                <w:rFonts w:eastAsia="Times New Roman"/>
                <w:color w:val="000000"/>
                <w:sz w:val="28"/>
                <w:szCs w:val="28"/>
                <w:lang w:val="ru-RU" w:eastAsia="en-US"/>
              </w:rPr>
              <w:t xml:space="preserve"> участь у </w:t>
            </w:r>
            <w:proofErr w:type="spellStart"/>
            <w:r w:rsidRPr="00C866DE">
              <w:rPr>
                <w:rFonts w:eastAsia="Times New Roman"/>
                <w:color w:val="000000"/>
                <w:sz w:val="28"/>
                <w:szCs w:val="28"/>
                <w:lang w:val="ru-RU" w:eastAsia="en-US"/>
              </w:rPr>
              <w:t>виконанні</w:t>
            </w:r>
            <w:proofErr w:type="spellEnd"/>
            <w:r w:rsidRPr="00C866DE">
              <w:rPr>
                <w:rFonts w:eastAsia="Times New Roman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C866DE">
              <w:rPr>
                <w:rFonts w:eastAsia="Times New Roman"/>
                <w:color w:val="000000"/>
                <w:sz w:val="28"/>
                <w:szCs w:val="28"/>
                <w:lang w:val="ru-RU" w:eastAsia="en-US"/>
              </w:rPr>
              <w:t>Програми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4249152" w14:textId="3FB43106" w:rsidR="00C866DE" w:rsidRPr="00C866DE" w:rsidRDefault="00C866DE" w:rsidP="00C866DE">
            <w:pPr>
              <w:ind w:left="100"/>
              <w:rPr>
                <w:rFonts w:eastAsia="Times New Roman"/>
                <w:sz w:val="24"/>
                <w:szCs w:val="24"/>
                <w:lang w:val="ru-RU" w:eastAsia="en-US"/>
              </w:rPr>
            </w:pPr>
            <w:r w:rsidRPr="00C866DE">
              <w:rPr>
                <w:rFonts w:eastAsia="Times New Roman"/>
                <w:color w:val="000000"/>
                <w:sz w:val="28"/>
                <w:szCs w:val="28"/>
                <w:lang w:val="ru-RU" w:eastAsia="en-US"/>
              </w:rPr>
              <w:t xml:space="preserve">Бюджет </w:t>
            </w: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Малинської міської територіальної громади</w:t>
            </w:r>
          </w:p>
        </w:tc>
      </w:tr>
      <w:tr w:rsidR="00C866DE" w:rsidRPr="00C866DE" w14:paraId="448320F1" w14:textId="77777777" w:rsidTr="00C866DE">
        <w:trPr>
          <w:trHeight w:val="9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0ADFA9C" w14:textId="6A553BB5" w:rsidR="00C866DE" w:rsidRPr="00C866DE" w:rsidRDefault="002337BB" w:rsidP="00C866DE">
            <w:pPr>
              <w:ind w:left="100"/>
              <w:jc w:val="center"/>
              <w:rPr>
                <w:rFonts w:eastAsia="Times New Roman"/>
                <w:sz w:val="24"/>
                <w:szCs w:val="24"/>
                <w:lang w:val="en-US"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6</w:t>
            </w:r>
            <w:r w:rsidR="00C866DE" w:rsidRPr="00C866DE"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D73F475" w14:textId="77777777" w:rsidR="00C866DE" w:rsidRPr="00C866DE" w:rsidRDefault="00C866DE" w:rsidP="00C866DE">
            <w:pPr>
              <w:ind w:left="100"/>
              <w:rPr>
                <w:rFonts w:eastAsia="Times New Roman"/>
                <w:sz w:val="24"/>
                <w:szCs w:val="24"/>
                <w:lang w:val="ru-RU" w:eastAsia="en-US"/>
              </w:rPr>
            </w:pPr>
            <w:proofErr w:type="spellStart"/>
            <w:r w:rsidRPr="00C866DE">
              <w:rPr>
                <w:rFonts w:eastAsia="Times New Roman"/>
                <w:color w:val="000000"/>
                <w:sz w:val="28"/>
                <w:szCs w:val="28"/>
                <w:lang w:val="ru-RU" w:eastAsia="en-US"/>
              </w:rPr>
              <w:t>Загальний</w:t>
            </w:r>
            <w:proofErr w:type="spellEnd"/>
            <w:r w:rsidRPr="00C866DE">
              <w:rPr>
                <w:rFonts w:eastAsia="Times New Roman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C866DE">
              <w:rPr>
                <w:rFonts w:eastAsia="Times New Roman"/>
                <w:color w:val="000000"/>
                <w:sz w:val="28"/>
                <w:szCs w:val="28"/>
                <w:lang w:val="ru-RU" w:eastAsia="en-US"/>
              </w:rPr>
              <w:t>обсяг</w:t>
            </w:r>
            <w:proofErr w:type="spellEnd"/>
            <w:r w:rsidRPr="00C866DE">
              <w:rPr>
                <w:rFonts w:eastAsia="Times New Roman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C866DE">
              <w:rPr>
                <w:rFonts w:eastAsia="Times New Roman"/>
                <w:color w:val="000000"/>
                <w:sz w:val="28"/>
                <w:szCs w:val="28"/>
                <w:lang w:val="ru-RU" w:eastAsia="en-US"/>
              </w:rPr>
              <w:t>фінансових</w:t>
            </w:r>
            <w:proofErr w:type="spellEnd"/>
            <w:r w:rsidRPr="00C866DE">
              <w:rPr>
                <w:rFonts w:eastAsia="Times New Roman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C866DE">
              <w:rPr>
                <w:rFonts w:eastAsia="Times New Roman"/>
                <w:color w:val="000000"/>
                <w:sz w:val="28"/>
                <w:szCs w:val="28"/>
                <w:lang w:val="ru-RU" w:eastAsia="en-US"/>
              </w:rPr>
              <w:t>ресурсів</w:t>
            </w:r>
            <w:proofErr w:type="spellEnd"/>
            <w:r w:rsidRPr="00C866DE">
              <w:rPr>
                <w:rFonts w:eastAsia="Times New Roman"/>
                <w:color w:val="000000"/>
                <w:sz w:val="28"/>
                <w:szCs w:val="28"/>
                <w:lang w:val="ru-RU" w:eastAsia="en-US"/>
              </w:rPr>
              <w:t xml:space="preserve">, </w:t>
            </w:r>
            <w:proofErr w:type="spellStart"/>
            <w:r w:rsidRPr="00C866DE">
              <w:rPr>
                <w:rFonts w:eastAsia="Times New Roman"/>
                <w:color w:val="000000"/>
                <w:sz w:val="28"/>
                <w:szCs w:val="28"/>
                <w:lang w:val="ru-RU" w:eastAsia="en-US"/>
              </w:rPr>
              <w:t>необхідних</w:t>
            </w:r>
            <w:proofErr w:type="spellEnd"/>
            <w:r w:rsidRPr="00C866DE">
              <w:rPr>
                <w:rFonts w:eastAsia="Times New Roman"/>
                <w:color w:val="000000"/>
                <w:sz w:val="28"/>
                <w:szCs w:val="28"/>
                <w:lang w:val="ru-RU" w:eastAsia="en-US"/>
              </w:rPr>
              <w:t xml:space="preserve"> для </w:t>
            </w:r>
            <w:proofErr w:type="spellStart"/>
            <w:r w:rsidRPr="00C866DE">
              <w:rPr>
                <w:rFonts w:eastAsia="Times New Roman"/>
                <w:color w:val="000000"/>
                <w:sz w:val="28"/>
                <w:szCs w:val="28"/>
                <w:lang w:val="ru-RU" w:eastAsia="en-US"/>
              </w:rPr>
              <w:t>реалізації</w:t>
            </w:r>
            <w:proofErr w:type="spellEnd"/>
            <w:r w:rsidRPr="00C866DE">
              <w:rPr>
                <w:rFonts w:eastAsia="Times New Roman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C866DE">
              <w:rPr>
                <w:rFonts w:eastAsia="Times New Roman"/>
                <w:color w:val="000000"/>
                <w:sz w:val="28"/>
                <w:szCs w:val="28"/>
                <w:lang w:val="ru-RU" w:eastAsia="en-US"/>
              </w:rPr>
              <w:t>Програми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47618C6" w14:textId="77777777" w:rsidR="00C866DE" w:rsidRPr="00C866DE" w:rsidRDefault="00C866DE" w:rsidP="00C866DE">
            <w:pPr>
              <w:ind w:left="100"/>
              <w:rPr>
                <w:rFonts w:eastAsia="Times New Roman"/>
                <w:sz w:val="24"/>
                <w:szCs w:val="24"/>
                <w:lang w:val="ru-RU" w:eastAsia="en-US"/>
              </w:rPr>
            </w:pPr>
            <w:r w:rsidRPr="00C866DE"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  <w:t> </w:t>
            </w:r>
          </w:p>
          <w:p w14:paraId="21A14FE7" w14:textId="137BFE47" w:rsidR="00C866DE" w:rsidRPr="00C866DE" w:rsidRDefault="00C866DE" w:rsidP="00C866DE">
            <w:pPr>
              <w:ind w:left="100"/>
              <w:rPr>
                <w:rFonts w:eastAsia="Times New Roman"/>
                <w:sz w:val="24"/>
                <w:szCs w:val="24"/>
                <w:lang w:val="en-US"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</w:t>
            </w:r>
            <w:r w:rsidRPr="00C866DE"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  <w:t xml:space="preserve">0 </w:t>
            </w:r>
            <w:proofErr w:type="spellStart"/>
            <w:r w:rsidRPr="00C866DE"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  <w:t>тис.грн</w:t>
            </w:r>
            <w:proofErr w:type="spellEnd"/>
            <w:r w:rsidRPr="00C866DE"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  <w:t>.</w:t>
            </w:r>
          </w:p>
        </w:tc>
      </w:tr>
    </w:tbl>
    <w:p w14:paraId="75939716" w14:textId="77777777" w:rsidR="00C866DE" w:rsidRPr="00C866DE" w:rsidRDefault="00C866DE" w:rsidP="00C866DE">
      <w:pPr>
        <w:rPr>
          <w:rFonts w:eastAsia="Times New Roman"/>
          <w:sz w:val="24"/>
          <w:szCs w:val="24"/>
          <w:lang w:val="en-US" w:eastAsia="en-US"/>
        </w:rPr>
      </w:pPr>
      <w:r w:rsidRPr="00C866DE">
        <w:rPr>
          <w:rFonts w:eastAsia="Times New Roman"/>
          <w:color w:val="000000"/>
          <w:sz w:val="28"/>
          <w:szCs w:val="28"/>
          <w:lang w:val="en-US" w:eastAsia="en-US"/>
        </w:rPr>
        <w:t> </w:t>
      </w:r>
    </w:p>
    <w:p w14:paraId="3A182985" w14:textId="77777777" w:rsidR="00C866DE" w:rsidRPr="00C866DE" w:rsidRDefault="00C866DE" w:rsidP="00C866DE">
      <w:pPr>
        <w:jc w:val="center"/>
        <w:rPr>
          <w:rFonts w:eastAsia="Times New Roman"/>
          <w:sz w:val="24"/>
          <w:szCs w:val="24"/>
          <w:lang w:val="ru-RU" w:eastAsia="en-US"/>
        </w:rPr>
      </w:pPr>
      <w:r w:rsidRPr="00C866DE">
        <w:rPr>
          <w:rFonts w:eastAsia="Times New Roman"/>
          <w:b/>
          <w:bCs/>
          <w:color w:val="000000"/>
          <w:sz w:val="28"/>
          <w:szCs w:val="28"/>
          <w:lang w:val="ru-RU" w:eastAsia="en-US"/>
        </w:rPr>
        <w:t xml:space="preserve">1. </w:t>
      </w:r>
      <w:proofErr w:type="spellStart"/>
      <w:r w:rsidRPr="00C866DE">
        <w:rPr>
          <w:rFonts w:eastAsia="Times New Roman"/>
          <w:b/>
          <w:bCs/>
          <w:color w:val="000000"/>
          <w:sz w:val="28"/>
          <w:szCs w:val="28"/>
          <w:lang w:val="ru-RU" w:eastAsia="en-US"/>
        </w:rPr>
        <w:t>Визначення</w:t>
      </w:r>
      <w:proofErr w:type="spellEnd"/>
      <w:r w:rsidRPr="00C866DE">
        <w:rPr>
          <w:rFonts w:eastAsia="Times New Roman"/>
          <w:b/>
          <w:bCs/>
          <w:color w:val="000000"/>
          <w:sz w:val="28"/>
          <w:szCs w:val="28"/>
          <w:lang w:val="ru-RU" w:eastAsia="en-US"/>
        </w:rPr>
        <w:t xml:space="preserve"> проблем, на </w:t>
      </w:r>
      <w:proofErr w:type="spellStart"/>
      <w:r w:rsidRPr="00C866DE">
        <w:rPr>
          <w:rFonts w:eastAsia="Times New Roman"/>
          <w:b/>
          <w:bCs/>
          <w:color w:val="000000"/>
          <w:sz w:val="28"/>
          <w:szCs w:val="28"/>
          <w:lang w:val="ru-RU" w:eastAsia="en-US"/>
        </w:rPr>
        <w:t>розв’язання</w:t>
      </w:r>
      <w:proofErr w:type="spellEnd"/>
      <w:r w:rsidRPr="00C866DE">
        <w:rPr>
          <w:rFonts w:eastAsia="Times New Roman"/>
          <w:b/>
          <w:bCs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b/>
          <w:bCs/>
          <w:color w:val="000000"/>
          <w:sz w:val="28"/>
          <w:szCs w:val="28"/>
          <w:lang w:val="ru-RU" w:eastAsia="en-US"/>
        </w:rPr>
        <w:t>яких</w:t>
      </w:r>
      <w:proofErr w:type="spellEnd"/>
      <w:r w:rsidRPr="00C866DE">
        <w:rPr>
          <w:rFonts w:eastAsia="Times New Roman"/>
          <w:b/>
          <w:bCs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b/>
          <w:bCs/>
          <w:color w:val="000000"/>
          <w:sz w:val="28"/>
          <w:szCs w:val="28"/>
          <w:lang w:val="ru-RU" w:eastAsia="en-US"/>
        </w:rPr>
        <w:t>спрямована</w:t>
      </w:r>
      <w:proofErr w:type="spellEnd"/>
      <w:r w:rsidRPr="00C866DE">
        <w:rPr>
          <w:rFonts w:eastAsia="Times New Roman"/>
          <w:b/>
          <w:bCs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b/>
          <w:bCs/>
          <w:color w:val="000000"/>
          <w:sz w:val="28"/>
          <w:szCs w:val="28"/>
          <w:lang w:val="ru-RU" w:eastAsia="en-US"/>
        </w:rPr>
        <w:t>програма</w:t>
      </w:r>
      <w:proofErr w:type="spellEnd"/>
    </w:p>
    <w:p w14:paraId="4BFD96FA" w14:textId="515899CA" w:rsidR="00C866DE" w:rsidRPr="00C866DE" w:rsidRDefault="00C866DE" w:rsidP="00C866DE">
      <w:pPr>
        <w:ind w:right="-80" w:firstLine="700"/>
        <w:jc w:val="both"/>
        <w:rPr>
          <w:rFonts w:eastAsia="Times New Roman"/>
          <w:sz w:val="24"/>
          <w:szCs w:val="24"/>
          <w:lang w:val="ru-RU" w:eastAsia="en-US"/>
        </w:rPr>
      </w:pPr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1.1.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Програма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підтримки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ініціатив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жителів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r>
        <w:rPr>
          <w:rFonts w:eastAsia="Times New Roman"/>
          <w:color w:val="000000"/>
          <w:sz w:val="28"/>
          <w:szCs w:val="28"/>
          <w:lang w:val="ru-RU" w:eastAsia="en-US"/>
        </w:rPr>
        <w:t xml:space="preserve">Малинської </w:t>
      </w:r>
      <w:proofErr w:type="spellStart"/>
      <w:r>
        <w:rPr>
          <w:rFonts w:eastAsia="Times New Roman"/>
          <w:color w:val="000000"/>
          <w:sz w:val="28"/>
          <w:szCs w:val="28"/>
          <w:lang w:val="ru-RU" w:eastAsia="en-US"/>
        </w:rPr>
        <w:t>міської</w:t>
      </w:r>
      <w:proofErr w:type="spellEnd"/>
      <w:r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територіальної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громади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на 2024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рік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(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далі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Програма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)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спрямована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на:</w:t>
      </w:r>
    </w:p>
    <w:p w14:paraId="5A95CF7B" w14:textId="31B0B8AB" w:rsidR="00C866DE" w:rsidRPr="00C866DE" w:rsidRDefault="00C866DE" w:rsidP="00C866DE">
      <w:pPr>
        <w:ind w:right="-80" w:firstLine="700"/>
        <w:jc w:val="both"/>
        <w:rPr>
          <w:rFonts w:eastAsia="Times New Roman"/>
          <w:sz w:val="24"/>
          <w:szCs w:val="24"/>
          <w:lang w:val="ru-RU" w:eastAsia="en-US"/>
        </w:rPr>
      </w:pPr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-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підтримку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ініціатив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жителів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r w:rsidR="00E20E8D">
        <w:rPr>
          <w:rFonts w:eastAsia="Times New Roman"/>
          <w:color w:val="000000"/>
          <w:sz w:val="28"/>
          <w:szCs w:val="28"/>
          <w:lang w:val="ru-RU" w:eastAsia="en-US"/>
        </w:rPr>
        <w:t xml:space="preserve">Малинської </w:t>
      </w:r>
      <w:proofErr w:type="spellStart"/>
      <w:r w:rsidR="00E20E8D">
        <w:rPr>
          <w:rFonts w:eastAsia="Times New Roman"/>
          <w:color w:val="000000"/>
          <w:sz w:val="28"/>
          <w:szCs w:val="28"/>
          <w:lang w:val="ru-RU" w:eastAsia="en-US"/>
        </w:rPr>
        <w:t>міської</w:t>
      </w:r>
      <w:proofErr w:type="spellEnd"/>
      <w:r w:rsidR="00E20E8D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="00E20E8D">
        <w:rPr>
          <w:rFonts w:eastAsia="Times New Roman"/>
          <w:color w:val="000000"/>
          <w:sz w:val="28"/>
          <w:szCs w:val="28"/>
          <w:lang w:val="ru-RU" w:eastAsia="en-US"/>
        </w:rPr>
        <w:t>територіальної</w:t>
      </w:r>
      <w:proofErr w:type="spellEnd"/>
      <w:r w:rsidR="00E20E8D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="00E20E8D">
        <w:rPr>
          <w:rFonts w:eastAsia="Times New Roman"/>
          <w:color w:val="000000"/>
          <w:sz w:val="28"/>
          <w:szCs w:val="28"/>
          <w:lang w:val="ru-RU" w:eastAsia="en-US"/>
        </w:rPr>
        <w:t>громади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за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напрямками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визначеними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у п. 1.2</w:t>
      </w:r>
      <w:r w:rsidRPr="00C866DE">
        <w:rPr>
          <w:rFonts w:eastAsia="Times New Roman"/>
          <w:i/>
          <w:iCs/>
          <w:color w:val="000000"/>
          <w:sz w:val="28"/>
          <w:szCs w:val="28"/>
          <w:lang w:val="ru-RU" w:eastAsia="en-US"/>
        </w:rPr>
        <w:t>.</w:t>
      </w:r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;</w:t>
      </w:r>
    </w:p>
    <w:p w14:paraId="404599A5" w14:textId="77777777" w:rsidR="00C866DE" w:rsidRPr="00C866DE" w:rsidRDefault="00C866DE" w:rsidP="00C866DE">
      <w:pPr>
        <w:ind w:right="-80" w:firstLine="700"/>
        <w:jc w:val="both"/>
        <w:rPr>
          <w:rFonts w:eastAsia="Times New Roman"/>
          <w:sz w:val="24"/>
          <w:szCs w:val="24"/>
          <w:lang w:val="ru-RU" w:eastAsia="en-US"/>
        </w:rPr>
      </w:pPr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-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стимулювання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та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сприяння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створенню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організацій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,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покликаних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розвивати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громадські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ініціативи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,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заохочувати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членів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територіальної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громади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до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активізації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своїх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позицій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;</w:t>
      </w:r>
    </w:p>
    <w:p w14:paraId="4924215D" w14:textId="77777777" w:rsidR="00C866DE" w:rsidRPr="00C866DE" w:rsidRDefault="00C866DE" w:rsidP="00C866DE">
      <w:pPr>
        <w:ind w:right="-80" w:firstLine="700"/>
        <w:jc w:val="both"/>
        <w:rPr>
          <w:rFonts w:eastAsia="Times New Roman"/>
          <w:sz w:val="24"/>
          <w:szCs w:val="24"/>
          <w:lang w:val="ru-RU" w:eastAsia="en-US"/>
        </w:rPr>
      </w:pPr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-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надання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можливості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кожному жителю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визначити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проблему, яка, на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його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думку,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потребує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нагального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вирішення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;</w:t>
      </w:r>
    </w:p>
    <w:p w14:paraId="0A20BF23" w14:textId="77777777" w:rsidR="00C866DE" w:rsidRPr="00C866DE" w:rsidRDefault="00C866DE" w:rsidP="00C866DE">
      <w:pPr>
        <w:ind w:right="-80" w:firstLine="700"/>
        <w:jc w:val="both"/>
        <w:rPr>
          <w:rFonts w:eastAsia="Times New Roman"/>
          <w:sz w:val="24"/>
          <w:szCs w:val="24"/>
          <w:lang w:val="ru-RU" w:eastAsia="en-US"/>
        </w:rPr>
      </w:pPr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-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розвиток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різних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форм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співпраці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влади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з громадою,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вивчення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громадської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думки;</w:t>
      </w:r>
    </w:p>
    <w:p w14:paraId="255146BB" w14:textId="77777777" w:rsidR="00C866DE" w:rsidRPr="00C866DE" w:rsidRDefault="00C866DE" w:rsidP="00C866DE">
      <w:pPr>
        <w:ind w:right="-80" w:firstLine="700"/>
        <w:jc w:val="both"/>
        <w:rPr>
          <w:rFonts w:eastAsia="Times New Roman"/>
          <w:sz w:val="24"/>
          <w:szCs w:val="24"/>
          <w:lang w:val="ru-RU" w:eastAsia="en-US"/>
        </w:rPr>
      </w:pPr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-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залучення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громадськості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до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процесів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формування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та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реалізації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діяльності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влади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і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дотримання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принципів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відкритості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,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прозорості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і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публічності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;</w:t>
      </w:r>
    </w:p>
    <w:p w14:paraId="3A13436F" w14:textId="47E34D4D" w:rsidR="00C866DE" w:rsidRPr="00C866DE" w:rsidRDefault="00C866DE" w:rsidP="00C866DE">
      <w:pPr>
        <w:ind w:right="-80" w:firstLine="700"/>
        <w:jc w:val="both"/>
        <w:rPr>
          <w:rFonts w:eastAsia="Times New Roman"/>
          <w:sz w:val="24"/>
          <w:szCs w:val="24"/>
          <w:lang w:val="ru-RU" w:eastAsia="en-US"/>
        </w:rPr>
      </w:pPr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-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активізація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співпраці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жителів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громади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та </w:t>
      </w:r>
      <w:r w:rsidR="00E20E8D">
        <w:rPr>
          <w:rFonts w:eastAsia="Times New Roman"/>
          <w:color w:val="000000"/>
          <w:sz w:val="28"/>
          <w:szCs w:val="28"/>
          <w:lang w:val="ru-RU" w:eastAsia="en-US"/>
        </w:rPr>
        <w:t xml:space="preserve">Малинської </w:t>
      </w:r>
      <w:proofErr w:type="spellStart"/>
      <w:r w:rsidR="00E20E8D">
        <w:rPr>
          <w:rFonts w:eastAsia="Times New Roman"/>
          <w:color w:val="000000"/>
          <w:sz w:val="28"/>
          <w:szCs w:val="28"/>
          <w:lang w:val="ru-RU" w:eastAsia="en-US"/>
        </w:rPr>
        <w:t>міської</w:t>
      </w:r>
      <w:proofErr w:type="spellEnd"/>
      <w:r w:rsidR="00E20E8D">
        <w:rPr>
          <w:rFonts w:eastAsia="Times New Roman"/>
          <w:color w:val="000000"/>
          <w:sz w:val="28"/>
          <w:szCs w:val="28"/>
          <w:lang w:val="ru-RU" w:eastAsia="en-US"/>
        </w:rPr>
        <w:t xml:space="preserve"> ради</w:t>
      </w:r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у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контексті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демократичних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механізмів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самоорганізації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та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участі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у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процесі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вирішення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місцевих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проблем;</w:t>
      </w:r>
    </w:p>
    <w:p w14:paraId="100EC874" w14:textId="353539B1" w:rsidR="00C866DE" w:rsidRPr="00C866DE" w:rsidRDefault="00C866DE" w:rsidP="00C866DE">
      <w:pPr>
        <w:ind w:right="-80" w:firstLine="700"/>
        <w:jc w:val="both"/>
        <w:rPr>
          <w:rFonts w:eastAsia="Times New Roman"/>
          <w:sz w:val="24"/>
          <w:szCs w:val="24"/>
          <w:lang w:eastAsia="en-US"/>
        </w:rPr>
      </w:pPr>
      <w:r w:rsidRPr="00C866DE">
        <w:rPr>
          <w:rFonts w:eastAsia="Times New Roman"/>
          <w:color w:val="000000"/>
          <w:sz w:val="28"/>
          <w:szCs w:val="28"/>
          <w:lang w:val="ru-RU" w:eastAsia="en-US"/>
        </w:rPr>
        <w:lastRenderedPageBreak/>
        <w:t xml:space="preserve">-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впровадження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механізму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r w:rsidRPr="00C866DE">
        <w:rPr>
          <w:rFonts w:eastAsia="Times New Roman"/>
          <w:color w:val="000000"/>
          <w:sz w:val="28"/>
          <w:szCs w:val="28"/>
          <w:lang w:val="en-US" w:eastAsia="en-US"/>
        </w:rPr>
        <w:t>CTS </w:t>
      </w:r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(система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токенів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громадян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) </w:t>
      </w:r>
      <w:r w:rsidRPr="00C866DE">
        <w:rPr>
          <w:rFonts w:eastAsia="Times New Roman"/>
          <w:color w:val="000000"/>
          <w:sz w:val="28"/>
          <w:szCs w:val="28"/>
          <w:lang w:val="en-US" w:eastAsia="en-US"/>
        </w:rPr>
        <w:t>CTS</w:t>
      </w:r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як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нової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складової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партисипативного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врядування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в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громаді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в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умовах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війни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та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її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наслідків</w:t>
      </w:r>
      <w:proofErr w:type="spellEnd"/>
      <w:r w:rsidR="00E20E8D">
        <w:rPr>
          <w:rFonts w:eastAsia="Times New Roman"/>
          <w:color w:val="000000"/>
          <w:sz w:val="28"/>
          <w:szCs w:val="28"/>
          <w:lang w:val="ru-RU" w:eastAsia="en-US"/>
        </w:rPr>
        <w:t xml:space="preserve">, </w:t>
      </w:r>
      <w:proofErr w:type="spellStart"/>
      <w:r w:rsidR="00E20E8D">
        <w:rPr>
          <w:rFonts w:eastAsia="Times New Roman"/>
          <w:color w:val="000000"/>
          <w:sz w:val="28"/>
          <w:szCs w:val="28"/>
          <w:lang w:val="ru-RU" w:eastAsia="en-US"/>
        </w:rPr>
        <w:t>відповідно</w:t>
      </w:r>
      <w:proofErr w:type="spellEnd"/>
      <w:r w:rsidR="00E20E8D">
        <w:rPr>
          <w:rFonts w:eastAsia="Times New Roman"/>
          <w:color w:val="000000"/>
          <w:sz w:val="28"/>
          <w:szCs w:val="28"/>
          <w:lang w:val="ru-RU" w:eastAsia="en-US"/>
        </w:rPr>
        <w:t xml:space="preserve"> до </w:t>
      </w:r>
      <w:proofErr w:type="spellStart"/>
      <w:r w:rsidR="00E20E8D">
        <w:rPr>
          <w:rFonts w:eastAsia="Times New Roman"/>
          <w:color w:val="000000"/>
          <w:sz w:val="28"/>
          <w:szCs w:val="28"/>
          <w:lang w:val="ru-RU" w:eastAsia="en-US"/>
        </w:rPr>
        <w:t>Положення</w:t>
      </w:r>
      <w:proofErr w:type="spellEnd"/>
      <w:r w:rsidR="00E20E8D">
        <w:rPr>
          <w:rFonts w:eastAsia="Times New Roman"/>
          <w:color w:val="000000"/>
          <w:sz w:val="28"/>
          <w:szCs w:val="28"/>
          <w:lang w:val="ru-RU" w:eastAsia="en-US"/>
        </w:rPr>
        <w:t xml:space="preserve"> про </w:t>
      </w:r>
      <w:proofErr w:type="spellStart"/>
      <w:proofErr w:type="gramStart"/>
      <w:r w:rsidR="00E20E8D">
        <w:rPr>
          <w:rFonts w:eastAsia="Times New Roman"/>
          <w:color w:val="000000"/>
          <w:sz w:val="28"/>
          <w:szCs w:val="28"/>
          <w:lang w:val="ru-RU" w:eastAsia="en-US"/>
        </w:rPr>
        <w:t>п</w:t>
      </w:r>
      <w:proofErr w:type="gramEnd"/>
      <w:r w:rsidR="00E20E8D">
        <w:rPr>
          <w:rFonts w:eastAsia="Times New Roman"/>
          <w:color w:val="000000"/>
          <w:sz w:val="28"/>
          <w:szCs w:val="28"/>
          <w:lang w:val="ru-RU" w:eastAsia="en-US"/>
        </w:rPr>
        <w:t>ілотування</w:t>
      </w:r>
      <w:proofErr w:type="spellEnd"/>
      <w:r w:rsidR="00E20E8D">
        <w:rPr>
          <w:rFonts w:eastAsia="Times New Roman"/>
          <w:color w:val="000000"/>
          <w:sz w:val="28"/>
          <w:szCs w:val="28"/>
          <w:lang w:val="ru-RU" w:eastAsia="en-US"/>
        </w:rPr>
        <w:t xml:space="preserve"> «</w:t>
      </w:r>
      <w:proofErr w:type="spellStart"/>
      <w:r w:rsidR="00E20E8D">
        <w:rPr>
          <w:rFonts w:eastAsia="Times New Roman"/>
          <w:color w:val="000000"/>
          <w:sz w:val="28"/>
          <w:szCs w:val="28"/>
          <w:lang w:val="ru-RU" w:eastAsia="en-US"/>
        </w:rPr>
        <w:t>Системи</w:t>
      </w:r>
      <w:proofErr w:type="spellEnd"/>
      <w:r w:rsidR="00E20E8D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="00E20E8D">
        <w:rPr>
          <w:rFonts w:eastAsia="Times New Roman"/>
          <w:color w:val="000000"/>
          <w:sz w:val="28"/>
          <w:szCs w:val="28"/>
          <w:lang w:val="ru-RU" w:eastAsia="en-US"/>
        </w:rPr>
        <w:t>Токенів</w:t>
      </w:r>
      <w:proofErr w:type="spellEnd"/>
      <w:r w:rsidR="00E20E8D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="00E20E8D">
        <w:rPr>
          <w:rFonts w:eastAsia="Times New Roman"/>
          <w:color w:val="000000"/>
          <w:sz w:val="28"/>
          <w:szCs w:val="28"/>
          <w:lang w:val="ru-RU" w:eastAsia="en-US"/>
        </w:rPr>
        <w:t>Громадян</w:t>
      </w:r>
      <w:proofErr w:type="spellEnd"/>
      <w:r w:rsidR="00E20E8D">
        <w:rPr>
          <w:rFonts w:eastAsia="Times New Roman"/>
          <w:color w:val="000000"/>
          <w:sz w:val="28"/>
          <w:szCs w:val="28"/>
          <w:lang w:val="ru-RU" w:eastAsia="en-US"/>
        </w:rPr>
        <w:t>» СТ</w:t>
      </w:r>
      <w:r w:rsidR="00E20E8D">
        <w:rPr>
          <w:rFonts w:eastAsia="Times New Roman"/>
          <w:color w:val="000000"/>
          <w:sz w:val="28"/>
          <w:szCs w:val="28"/>
          <w:lang w:val="en-US" w:eastAsia="en-US"/>
        </w:rPr>
        <w:t>S</w:t>
      </w:r>
      <w:r w:rsidR="00AF4387">
        <w:rPr>
          <w:rFonts w:eastAsia="Times New Roman"/>
          <w:color w:val="000000"/>
          <w:sz w:val="28"/>
          <w:szCs w:val="28"/>
          <w:lang w:eastAsia="en-US"/>
        </w:rPr>
        <w:t>, затвердженого рішенням сорок дев'ятої сесії восьмого скликання №1124 від 22 грудня 2023 року.</w:t>
      </w:r>
    </w:p>
    <w:p w14:paraId="222CB66D" w14:textId="77777777" w:rsidR="00C866DE" w:rsidRPr="00C866DE" w:rsidRDefault="00C866DE" w:rsidP="00C866DE">
      <w:pPr>
        <w:ind w:right="-80" w:firstLine="700"/>
        <w:jc w:val="both"/>
        <w:rPr>
          <w:rFonts w:eastAsia="Times New Roman"/>
          <w:sz w:val="24"/>
          <w:szCs w:val="24"/>
          <w:lang w:val="ru-RU" w:eastAsia="en-US"/>
        </w:rPr>
      </w:pPr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1.2.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Кошти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Програми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можуть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бути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використані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на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наступні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цілі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:</w:t>
      </w:r>
    </w:p>
    <w:p w14:paraId="285F347D" w14:textId="55F30015" w:rsidR="00C866DE" w:rsidRPr="00C866DE" w:rsidRDefault="00C866DE" w:rsidP="00C866DE">
      <w:pPr>
        <w:ind w:right="-80" w:firstLine="700"/>
        <w:jc w:val="both"/>
        <w:rPr>
          <w:rFonts w:eastAsia="Times New Roman"/>
          <w:sz w:val="24"/>
          <w:szCs w:val="24"/>
          <w:lang w:val="ru-RU" w:eastAsia="en-US"/>
        </w:rPr>
      </w:pPr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1.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Благоустрій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вулиць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, зон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відпочинку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.</w:t>
      </w:r>
    </w:p>
    <w:p w14:paraId="676D5E6C" w14:textId="766F7174" w:rsidR="00C866DE" w:rsidRPr="00C866DE" w:rsidRDefault="00C866DE" w:rsidP="00C866DE">
      <w:pPr>
        <w:ind w:right="-80" w:firstLine="700"/>
        <w:jc w:val="both"/>
        <w:rPr>
          <w:rFonts w:eastAsia="Times New Roman"/>
          <w:sz w:val="24"/>
          <w:szCs w:val="24"/>
          <w:lang w:val="ru-RU" w:eastAsia="en-US"/>
        </w:rPr>
      </w:pPr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2.</w:t>
      </w:r>
      <w:r w:rsidRPr="00C866DE">
        <w:rPr>
          <w:rFonts w:eastAsia="Times New Roman"/>
          <w:color w:val="000000"/>
          <w:sz w:val="28"/>
          <w:szCs w:val="28"/>
          <w:lang w:val="en-US" w:eastAsia="en-US"/>
        </w:rPr>
        <w:t> </w:t>
      </w:r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Покращення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умов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проживання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людей з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обмеженими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фізичними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можливостями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та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сімей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,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які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опинились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у </w:t>
      </w:r>
      <w:proofErr w:type="spellStart"/>
      <w:r w:rsidR="00AF4387">
        <w:rPr>
          <w:rFonts w:eastAsia="Times New Roman"/>
          <w:color w:val="000000"/>
          <w:sz w:val="28"/>
          <w:szCs w:val="28"/>
          <w:lang w:val="ru-RU" w:eastAsia="en-US"/>
        </w:rPr>
        <w:t>складних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життєвих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обставинах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.</w:t>
      </w:r>
    </w:p>
    <w:p w14:paraId="69CC4C38" w14:textId="77777777" w:rsidR="00C866DE" w:rsidRPr="00C866DE" w:rsidRDefault="00C866DE" w:rsidP="00C866DE">
      <w:pPr>
        <w:ind w:right="-80" w:firstLine="700"/>
        <w:jc w:val="both"/>
        <w:rPr>
          <w:rFonts w:eastAsia="Times New Roman"/>
          <w:sz w:val="24"/>
          <w:szCs w:val="24"/>
          <w:lang w:val="ru-RU" w:eastAsia="en-US"/>
        </w:rPr>
      </w:pPr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3.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Організація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дозвілля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(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проведення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спортивно-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масових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заходів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,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конкурсів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,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концертів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,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святкування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ювілейних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дат,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облаштування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ігрових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та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спортивних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майданчиків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для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дітей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та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молоді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, культурно-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мистецькі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заходи,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підтримка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творчої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та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обдарованої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молоді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,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облаштування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місць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для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проведення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змістовного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дозвілля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тощо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).</w:t>
      </w:r>
    </w:p>
    <w:p w14:paraId="5D94EB44" w14:textId="77777777" w:rsidR="00C866DE" w:rsidRPr="00C866DE" w:rsidRDefault="00C866DE" w:rsidP="00C866DE">
      <w:pPr>
        <w:ind w:right="-80" w:firstLine="700"/>
        <w:jc w:val="both"/>
        <w:rPr>
          <w:rFonts w:eastAsia="Times New Roman"/>
          <w:sz w:val="24"/>
          <w:szCs w:val="24"/>
          <w:lang w:val="ru-RU" w:eastAsia="en-US"/>
        </w:rPr>
      </w:pPr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4.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Покращення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екологічної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ситуації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(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створення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нових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зелених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зон,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облаштування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годівничок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для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птахів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та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шпаківень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,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встановлення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смітників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,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ліквідація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стихійних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сміттєзвалищ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,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тощо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).</w:t>
      </w:r>
    </w:p>
    <w:p w14:paraId="35127143" w14:textId="2C6066CD" w:rsidR="00C866DE" w:rsidRPr="00C866DE" w:rsidRDefault="00C866DE" w:rsidP="00C866DE">
      <w:pPr>
        <w:ind w:right="-80" w:firstLine="700"/>
        <w:jc w:val="both"/>
        <w:rPr>
          <w:rFonts w:eastAsia="Times New Roman"/>
          <w:sz w:val="24"/>
          <w:szCs w:val="24"/>
          <w:lang w:val="ru-RU" w:eastAsia="en-US"/>
        </w:rPr>
      </w:pPr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5.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Розбудова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,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збереження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та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відновлення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історично-культурної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спадщини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територіальної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громади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.</w:t>
      </w:r>
    </w:p>
    <w:p w14:paraId="1F8FDDDA" w14:textId="77777777" w:rsidR="00C866DE" w:rsidRPr="00C866DE" w:rsidRDefault="00C866DE" w:rsidP="00C866DE">
      <w:pPr>
        <w:ind w:right="-80" w:firstLine="700"/>
        <w:jc w:val="both"/>
        <w:rPr>
          <w:rFonts w:eastAsia="Times New Roman"/>
          <w:sz w:val="24"/>
          <w:szCs w:val="24"/>
          <w:lang w:val="ru-RU" w:eastAsia="en-US"/>
        </w:rPr>
      </w:pPr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6.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Впровадження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енергозберігаючих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заходів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.</w:t>
      </w:r>
    </w:p>
    <w:p w14:paraId="6D3EA4BF" w14:textId="77777777" w:rsidR="00C866DE" w:rsidRPr="00C866DE" w:rsidRDefault="00C866DE" w:rsidP="00C866DE">
      <w:pPr>
        <w:ind w:right="-80" w:firstLine="700"/>
        <w:jc w:val="both"/>
        <w:rPr>
          <w:rFonts w:eastAsia="Times New Roman"/>
          <w:sz w:val="24"/>
          <w:szCs w:val="24"/>
          <w:lang w:val="ru-RU" w:eastAsia="en-US"/>
        </w:rPr>
      </w:pPr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7.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Підтримка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та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розвиток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освітніх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,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культурних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і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творчих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ініціатив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(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створення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умов для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самовираження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дітей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та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молоді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).</w:t>
      </w:r>
    </w:p>
    <w:p w14:paraId="17432834" w14:textId="77777777" w:rsidR="00C866DE" w:rsidRPr="00C866DE" w:rsidRDefault="00C866DE" w:rsidP="00C866DE">
      <w:pPr>
        <w:ind w:right="-80" w:firstLine="700"/>
        <w:jc w:val="both"/>
        <w:rPr>
          <w:rFonts w:eastAsia="Times New Roman"/>
          <w:sz w:val="24"/>
          <w:szCs w:val="24"/>
          <w:lang w:val="ru-RU" w:eastAsia="en-US"/>
        </w:rPr>
      </w:pPr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8.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Інші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суспільно-корисні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соціальні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проекти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.</w:t>
      </w:r>
    </w:p>
    <w:p w14:paraId="066A0D43" w14:textId="77777777" w:rsidR="00C866DE" w:rsidRPr="00C866DE" w:rsidRDefault="00C866DE" w:rsidP="00C866DE">
      <w:pPr>
        <w:jc w:val="center"/>
        <w:rPr>
          <w:rFonts w:eastAsia="Times New Roman"/>
          <w:sz w:val="24"/>
          <w:szCs w:val="24"/>
          <w:lang w:val="ru-RU" w:eastAsia="en-US"/>
        </w:rPr>
      </w:pPr>
      <w:r w:rsidRPr="00C866DE">
        <w:rPr>
          <w:rFonts w:eastAsia="Times New Roman"/>
          <w:b/>
          <w:bCs/>
          <w:color w:val="000000"/>
          <w:sz w:val="28"/>
          <w:szCs w:val="28"/>
          <w:lang w:val="en-US" w:eastAsia="en-US"/>
        </w:rPr>
        <w:t> </w:t>
      </w:r>
    </w:p>
    <w:p w14:paraId="2D8B89EC" w14:textId="77777777" w:rsidR="00C866DE" w:rsidRPr="00C866DE" w:rsidRDefault="00C866DE" w:rsidP="00C866DE">
      <w:pPr>
        <w:jc w:val="center"/>
        <w:rPr>
          <w:rFonts w:eastAsia="Times New Roman"/>
          <w:sz w:val="24"/>
          <w:szCs w:val="24"/>
          <w:lang w:val="ru-RU" w:eastAsia="en-US"/>
        </w:rPr>
      </w:pPr>
      <w:r w:rsidRPr="00C866DE">
        <w:rPr>
          <w:rFonts w:eastAsia="Times New Roman"/>
          <w:b/>
          <w:bCs/>
          <w:color w:val="000000"/>
          <w:sz w:val="28"/>
          <w:szCs w:val="28"/>
          <w:lang w:val="ru-RU" w:eastAsia="en-US"/>
        </w:rPr>
        <w:t xml:space="preserve">2. Мета </w:t>
      </w:r>
      <w:proofErr w:type="spellStart"/>
      <w:r w:rsidRPr="00C866DE">
        <w:rPr>
          <w:rFonts w:eastAsia="Times New Roman"/>
          <w:b/>
          <w:bCs/>
          <w:color w:val="000000"/>
          <w:sz w:val="28"/>
          <w:szCs w:val="28"/>
          <w:lang w:val="ru-RU" w:eastAsia="en-US"/>
        </w:rPr>
        <w:t>програми</w:t>
      </w:r>
      <w:proofErr w:type="spellEnd"/>
    </w:p>
    <w:p w14:paraId="5D37009E" w14:textId="77777777" w:rsidR="00C866DE" w:rsidRPr="00C866DE" w:rsidRDefault="00C866DE" w:rsidP="00C866DE">
      <w:pPr>
        <w:ind w:firstLine="700"/>
        <w:jc w:val="both"/>
        <w:rPr>
          <w:rFonts w:eastAsia="Times New Roman"/>
          <w:sz w:val="24"/>
          <w:szCs w:val="24"/>
          <w:lang w:val="ru-RU" w:eastAsia="en-US"/>
        </w:rPr>
      </w:pPr>
      <w:r w:rsidRPr="00C866DE">
        <w:rPr>
          <w:rFonts w:eastAsia="Times New Roman"/>
          <w:color w:val="000000"/>
          <w:sz w:val="28"/>
          <w:szCs w:val="28"/>
          <w:shd w:val="clear" w:color="auto" w:fill="FFFFFF"/>
          <w:lang w:val="ru-RU" w:eastAsia="en-US"/>
        </w:rPr>
        <w:t xml:space="preserve">2.1. Головна мета </w:t>
      </w:r>
      <w:proofErr w:type="spellStart"/>
      <w:r w:rsidRPr="00C866DE">
        <w:rPr>
          <w:rFonts w:eastAsia="Times New Roman"/>
          <w:color w:val="000000"/>
          <w:sz w:val="28"/>
          <w:szCs w:val="28"/>
          <w:shd w:val="clear" w:color="auto" w:fill="FFFFFF"/>
          <w:lang w:val="ru-RU" w:eastAsia="en-US"/>
        </w:rPr>
        <w:t>програми</w:t>
      </w:r>
      <w:proofErr w:type="spellEnd"/>
      <w:r w:rsidRPr="00C866DE">
        <w:rPr>
          <w:rFonts w:eastAsia="Times New Roman"/>
          <w:color w:val="000000"/>
          <w:sz w:val="28"/>
          <w:szCs w:val="28"/>
          <w:shd w:val="clear" w:color="auto" w:fill="FFFFFF"/>
          <w:lang w:val="ru-RU" w:eastAsia="en-US"/>
        </w:rPr>
        <w:t xml:space="preserve"> –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підтримка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громадських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ініціатив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,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спрямованих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на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активізацію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громади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за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допомогою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r w:rsidRPr="00C866DE">
        <w:rPr>
          <w:rFonts w:eastAsia="Times New Roman"/>
          <w:color w:val="000000"/>
          <w:sz w:val="28"/>
          <w:szCs w:val="28"/>
          <w:lang w:val="en-US" w:eastAsia="en-US"/>
        </w:rPr>
        <w:t>CTS</w:t>
      </w:r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та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розвиток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навичок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самоорганізації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населення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,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залучення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місцевих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ресурсів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громад для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спільного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вирішення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соціально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важливих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проблем.</w:t>
      </w:r>
    </w:p>
    <w:p w14:paraId="221F9E18" w14:textId="77777777" w:rsidR="00C866DE" w:rsidRPr="00C866DE" w:rsidRDefault="00C866DE" w:rsidP="00C866DE">
      <w:pPr>
        <w:ind w:firstLine="700"/>
        <w:jc w:val="both"/>
        <w:rPr>
          <w:rFonts w:eastAsia="Times New Roman"/>
          <w:sz w:val="24"/>
          <w:szCs w:val="24"/>
          <w:lang w:val="ru-RU" w:eastAsia="en-US"/>
        </w:rPr>
      </w:pPr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2.2.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Досягнення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мети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Програми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відбувається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у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наступних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аспектах:</w:t>
      </w:r>
    </w:p>
    <w:p w14:paraId="3200B964" w14:textId="77777777" w:rsidR="00C866DE" w:rsidRPr="00C866DE" w:rsidRDefault="00C866DE" w:rsidP="00C866DE">
      <w:pPr>
        <w:ind w:firstLine="700"/>
        <w:jc w:val="both"/>
        <w:rPr>
          <w:rFonts w:eastAsia="Times New Roman"/>
          <w:sz w:val="24"/>
          <w:szCs w:val="24"/>
          <w:lang w:val="ru-RU" w:eastAsia="en-US"/>
        </w:rPr>
      </w:pPr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-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комунікаційний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: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налагодження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комунікацій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та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взаємодії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між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громадою та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владою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;</w:t>
      </w:r>
    </w:p>
    <w:p w14:paraId="60D4ED6B" w14:textId="77777777" w:rsidR="00C866DE" w:rsidRPr="00C866DE" w:rsidRDefault="00C866DE" w:rsidP="00C866DE">
      <w:pPr>
        <w:ind w:firstLine="700"/>
        <w:jc w:val="both"/>
        <w:rPr>
          <w:rFonts w:eastAsia="Times New Roman"/>
          <w:sz w:val="24"/>
          <w:szCs w:val="24"/>
          <w:lang w:val="ru-RU" w:eastAsia="en-US"/>
        </w:rPr>
      </w:pPr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-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інформаційний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: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створення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спільного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інформаційного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простору з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висвітлення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роботи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Програми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;</w:t>
      </w:r>
    </w:p>
    <w:p w14:paraId="63A515A2" w14:textId="77777777" w:rsidR="00C866DE" w:rsidRPr="00C866DE" w:rsidRDefault="00C866DE" w:rsidP="00C866DE">
      <w:pPr>
        <w:ind w:firstLine="700"/>
        <w:jc w:val="both"/>
        <w:rPr>
          <w:rFonts w:eastAsia="Times New Roman"/>
          <w:sz w:val="24"/>
          <w:szCs w:val="24"/>
          <w:lang w:val="ru-RU" w:eastAsia="en-US"/>
        </w:rPr>
      </w:pPr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- контрольно-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моніторинговий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: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здійснення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систематичного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моніторингу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та контролю за станом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виконання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Програми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.</w:t>
      </w:r>
    </w:p>
    <w:p w14:paraId="4F3BDA0B" w14:textId="77777777" w:rsidR="00C866DE" w:rsidRPr="00C866DE" w:rsidRDefault="00C866DE" w:rsidP="00C866DE">
      <w:pPr>
        <w:jc w:val="center"/>
        <w:rPr>
          <w:rFonts w:eastAsia="Times New Roman"/>
          <w:sz w:val="24"/>
          <w:szCs w:val="24"/>
          <w:lang w:val="ru-RU" w:eastAsia="en-US"/>
        </w:rPr>
      </w:pPr>
      <w:r w:rsidRPr="00C866DE">
        <w:rPr>
          <w:rFonts w:eastAsia="Times New Roman"/>
          <w:b/>
          <w:bCs/>
          <w:color w:val="000000"/>
          <w:sz w:val="28"/>
          <w:szCs w:val="28"/>
          <w:lang w:val="en-US" w:eastAsia="en-US"/>
        </w:rPr>
        <w:t> </w:t>
      </w:r>
    </w:p>
    <w:p w14:paraId="4628AAF1" w14:textId="77777777" w:rsidR="00C866DE" w:rsidRPr="00C866DE" w:rsidRDefault="00C866DE" w:rsidP="00C866DE">
      <w:pPr>
        <w:jc w:val="center"/>
        <w:rPr>
          <w:rFonts w:eastAsia="Times New Roman"/>
          <w:sz w:val="24"/>
          <w:szCs w:val="24"/>
          <w:lang w:val="ru-RU" w:eastAsia="en-US"/>
        </w:rPr>
      </w:pPr>
      <w:r w:rsidRPr="00C866DE">
        <w:rPr>
          <w:rFonts w:eastAsia="Times New Roman"/>
          <w:b/>
          <w:bCs/>
          <w:color w:val="000000"/>
          <w:sz w:val="28"/>
          <w:szCs w:val="28"/>
          <w:lang w:val="ru-RU" w:eastAsia="en-US"/>
        </w:rPr>
        <w:t xml:space="preserve">3. </w:t>
      </w:r>
      <w:proofErr w:type="spellStart"/>
      <w:r w:rsidRPr="00C866DE">
        <w:rPr>
          <w:rFonts w:eastAsia="Times New Roman"/>
          <w:b/>
          <w:bCs/>
          <w:color w:val="000000"/>
          <w:sz w:val="28"/>
          <w:szCs w:val="28"/>
          <w:lang w:val="ru-RU" w:eastAsia="en-US"/>
        </w:rPr>
        <w:t>Завдання</w:t>
      </w:r>
      <w:proofErr w:type="spellEnd"/>
      <w:r w:rsidRPr="00C866DE">
        <w:rPr>
          <w:rFonts w:eastAsia="Times New Roman"/>
          <w:b/>
          <w:bCs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b/>
          <w:bCs/>
          <w:color w:val="000000"/>
          <w:sz w:val="28"/>
          <w:szCs w:val="28"/>
          <w:lang w:val="ru-RU" w:eastAsia="en-US"/>
        </w:rPr>
        <w:t>програми</w:t>
      </w:r>
      <w:proofErr w:type="spellEnd"/>
    </w:p>
    <w:p w14:paraId="2132BC50" w14:textId="0F0FA94E" w:rsidR="00C866DE" w:rsidRPr="00C866DE" w:rsidRDefault="00C866DE" w:rsidP="00C866DE">
      <w:pPr>
        <w:ind w:firstLine="700"/>
        <w:jc w:val="both"/>
        <w:rPr>
          <w:rFonts w:eastAsia="Times New Roman"/>
          <w:sz w:val="24"/>
          <w:szCs w:val="24"/>
          <w:lang w:val="ru-RU" w:eastAsia="en-US"/>
        </w:rPr>
      </w:pPr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3.1.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Програма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передбачає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проведення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протягом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202</w:t>
      </w:r>
      <w:r w:rsidR="00AF4387">
        <w:rPr>
          <w:rFonts w:eastAsia="Times New Roman"/>
          <w:color w:val="000000"/>
          <w:sz w:val="28"/>
          <w:szCs w:val="28"/>
          <w:lang w:val="ru-RU" w:eastAsia="en-US"/>
        </w:rPr>
        <w:t>4</w:t>
      </w:r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року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заходів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,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спрямованих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на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залучення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громадськості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до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процесів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формування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,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реалізації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та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розвитку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proofErr w:type="gram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р</w:t>
      </w:r>
      <w:proofErr w:type="gram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ізних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форм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співпраці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влади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з громадою,</w:t>
      </w:r>
      <w:r w:rsidRPr="00C866DE">
        <w:rPr>
          <w:rFonts w:eastAsia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впровадження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механізму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r w:rsidRPr="00C866DE">
        <w:rPr>
          <w:rFonts w:eastAsia="Times New Roman"/>
          <w:color w:val="000000"/>
          <w:sz w:val="28"/>
          <w:szCs w:val="28"/>
          <w:lang w:val="en-US" w:eastAsia="en-US"/>
        </w:rPr>
        <w:lastRenderedPageBreak/>
        <w:t>CTS </w:t>
      </w:r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(система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токенів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громадян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) </w:t>
      </w:r>
      <w:r w:rsidRPr="00C866DE">
        <w:rPr>
          <w:rFonts w:eastAsia="Times New Roman"/>
          <w:color w:val="000000"/>
          <w:sz w:val="28"/>
          <w:szCs w:val="28"/>
          <w:lang w:val="en-US" w:eastAsia="en-US"/>
        </w:rPr>
        <w:t>CTS</w:t>
      </w:r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як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нової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складової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партисипативного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врядування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,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вивчення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громадської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думки.</w:t>
      </w:r>
    </w:p>
    <w:p w14:paraId="326F1DF5" w14:textId="77777777" w:rsidR="00C866DE" w:rsidRPr="00C866DE" w:rsidRDefault="00C866DE" w:rsidP="00C866DE">
      <w:pPr>
        <w:ind w:firstLine="700"/>
        <w:jc w:val="both"/>
        <w:rPr>
          <w:rFonts w:eastAsia="Times New Roman"/>
          <w:sz w:val="24"/>
          <w:szCs w:val="24"/>
          <w:lang w:val="ru-RU" w:eastAsia="en-US"/>
        </w:rPr>
      </w:pPr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3.2.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Основними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завданнями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програми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є:</w:t>
      </w:r>
    </w:p>
    <w:p w14:paraId="6BDD121F" w14:textId="77777777" w:rsidR="00C866DE" w:rsidRPr="00C866DE" w:rsidRDefault="00C866DE" w:rsidP="00C866DE">
      <w:pPr>
        <w:ind w:firstLine="700"/>
        <w:jc w:val="both"/>
        <w:rPr>
          <w:rFonts w:eastAsia="Times New Roman"/>
          <w:sz w:val="24"/>
          <w:szCs w:val="24"/>
          <w:lang w:val="ru-RU" w:eastAsia="en-US"/>
        </w:rPr>
      </w:pPr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-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забезпечення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постійної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співпраці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органів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місцевого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самоврядування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з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громадськістю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;</w:t>
      </w:r>
    </w:p>
    <w:p w14:paraId="1B0D3277" w14:textId="1CD3D6C0" w:rsidR="00C866DE" w:rsidRPr="00C866DE" w:rsidRDefault="00C866DE" w:rsidP="00C866DE">
      <w:pPr>
        <w:ind w:firstLine="700"/>
        <w:jc w:val="both"/>
        <w:rPr>
          <w:rFonts w:eastAsia="Times New Roman"/>
          <w:sz w:val="24"/>
          <w:szCs w:val="24"/>
          <w:lang w:val="ru-RU" w:eastAsia="en-US"/>
        </w:rPr>
      </w:pPr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-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розвиток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активної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участі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жителів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r w:rsidR="00AF4387">
        <w:rPr>
          <w:rFonts w:eastAsia="Times New Roman"/>
          <w:color w:val="000000"/>
          <w:sz w:val="28"/>
          <w:szCs w:val="28"/>
          <w:lang w:val="ru-RU" w:eastAsia="en-US"/>
        </w:rPr>
        <w:t xml:space="preserve">Малинської </w:t>
      </w:r>
      <w:proofErr w:type="spellStart"/>
      <w:r w:rsidR="00AF4387">
        <w:rPr>
          <w:rFonts w:eastAsia="Times New Roman"/>
          <w:color w:val="000000"/>
          <w:sz w:val="28"/>
          <w:szCs w:val="28"/>
          <w:lang w:val="ru-RU" w:eastAsia="en-US"/>
        </w:rPr>
        <w:t>міської</w:t>
      </w:r>
      <w:proofErr w:type="spellEnd"/>
      <w:r w:rsidR="00AF4387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="00AF4387">
        <w:rPr>
          <w:rFonts w:eastAsia="Times New Roman"/>
          <w:color w:val="000000"/>
          <w:sz w:val="28"/>
          <w:szCs w:val="28"/>
          <w:lang w:val="ru-RU" w:eastAsia="en-US"/>
        </w:rPr>
        <w:t>територіальної</w:t>
      </w:r>
      <w:proofErr w:type="spellEnd"/>
      <w:r w:rsidR="00AF4387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громади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gram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у</w:t>
      </w:r>
      <w:proofErr w:type="gram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реалізації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громадських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ініціатив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;</w:t>
      </w:r>
    </w:p>
    <w:p w14:paraId="6455B4CD" w14:textId="77777777" w:rsidR="00C866DE" w:rsidRPr="00C866DE" w:rsidRDefault="00C866DE" w:rsidP="00C866DE">
      <w:pPr>
        <w:ind w:firstLine="700"/>
        <w:jc w:val="both"/>
        <w:rPr>
          <w:rFonts w:eastAsia="Times New Roman"/>
          <w:sz w:val="24"/>
          <w:szCs w:val="24"/>
          <w:lang w:val="ru-RU" w:eastAsia="en-US"/>
        </w:rPr>
      </w:pPr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-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залучення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додаткових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місцевих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ресурсів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громади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для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вирішення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соціально-важливих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проблем;</w:t>
      </w:r>
    </w:p>
    <w:p w14:paraId="470617CE" w14:textId="77777777" w:rsidR="00C866DE" w:rsidRPr="00C866DE" w:rsidRDefault="00C866DE" w:rsidP="00C866DE">
      <w:pPr>
        <w:ind w:firstLine="700"/>
        <w:jc w:val="both"/>
        <w:rPr>
          <w:rFonts w:eastAsia="Times New Roman"/>
          <w:sz w:val="24"/>
          <w:szCs w:val="24"/>
          <w:lang w:val="ru-RU" w:eastAsia="en-US"/>
        </w:rPr>
      </w:pPr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-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створення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ефективного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механізму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розвитку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територіальної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громади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.</w:t>
      </w:r>
    </w:p>
    <w:p w14:paraId="4FCC12ED" w14:textId="77777777" w:rsidR="00C866DE" w:rsidRPr="00C866DE" w:rsidRDefault="00C866DE" w:rsidP="00C866DE">
      <w:pPr>
        <w:ind w:firstLine="700"/>
        <w:jc w:val="both"/>
        <w:rPr>
          <w:rFonts w:eastAsia="Times New Roman"/>
          <w:sz w:val="24"/>
          <w:szCs w:val="24"/>
          <w:lang w:val="ru-RU" w:eastAsia="en-US"/>
        </w:rPr>
      </w:pPr>
      <w:r w:rsidRPr="00C866DE">
        <w:rPr>
          <w:rFonts w:eastAsia="Times New Roman"/>
          <w:color w:val="000000"/>
          <w:sz w:val="28"/>
          <w:szCs w:val="28"/>
          <w:lang w:val="en-US" w:eastAsia="en-US"/>
        </w:rPr>
        <w:t> </w:t>
      </w:r>
    </w:p>
    <w:p w14:paraId="62FEE6D0" w14:textId="77777777" w:rsidR="00C866DE" w:rsidRPr="00C866DE" w:rsidRDefault="00C866DE" w:rsidP="00C866DE">
      <w:pPr>
        <w:jc w:val="center"/>
        <w:rPr>
          <w:rFonts w:eastAsia="Times New Roman"/>
          <w:sz w:val="24"/>
          <w:szCs w:val="24"/>
          <w:lang w:val="ru-RU" w:eastAsia="en-US"/>
        </w:rPr>
      </w:pPr>
      <w:r w:rsidRPr="00C866DE">
        <w:rPr>
          <w:rFonts w:eastAsia="Times New Roman"/>
          <w:b/>
          <w:bCs/>
          <w:color w:val="000000"/>
          <w:sz w:val="28"/>
          <w:szCs w:val="28"/>
          <w:lang w:val="ru-RU" w:eastAsia="en-US"/>
        </w:rPr>
        <w:t xml:space="preserve">4. </w:t>
      </w:r>
      <w:proofErr w:type="spellStart"/>
      <w:r w:rsidRPr="00C866DE">
        <w:rPr>
          <w:rFonts w:eastAsia="Times New Roman"/>
          <w:b/>
          <w:bCs/>
          <w:color w:val="000000"/>
          <w:sz w:val="28"/>
          <w:szCs w:val="28"/>
          <w:lang w:val="ru-RU" w:eastAsia="en-US"/>
        </w:rPr>
        <w:t>Механізм</w:t>
      </w:r>
      <w:proofErr w:type="spellEnd"/>
      <w:r w:rsidRPr="00C866DE">
        <w:rPr>
          <w:rFonts w:eastAsia="Times New Roman"/>
          <w:b/>
          <w:bCs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b/>
          <w:bCs/>
          <w:color w:val="000000"/>
          <w:sz w:val="28"/>
          <w:szCs w:val="28"/>
          <w:lang w:val="ru-RU" w:eastAsia="en-US"/>
        </w:rPr>
        <w:t>реалізації</w:t>
      </w:r>
      <w:proofErr w:type="spellEnd"/>
      <w:r w:rsidRPr="00C866DE">
        <w:rPr>
          <w:rFonts w:eastAsia="Times New Roman"/>
          <w:b/>
          <w:bCs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b/>
          <w:bCs/>
          <w:color w:val="000000"/>
          <w:sz w:val="28"/>
          <w:szCs w:val="28"/>
          <w:lang w:val="ru-RU" w:eastAsia="en-US"/>
        </w:rPr>
        <w:t>програми</w:t>
      </w:r>
      <w:proofErr w:type="spellEnd"/>
    </w:p>
    <w:p w14:paraId="67E995CC" w14:textId="6E88DE03" w:rsidR="00C866DE" w:rsidRPr="00C866DE" w:rsidRDefault="00C866DE" w:rsidP="00C866DE">
      <w:pPr>
        <w:ind w:firstLine="700"/>
        <w:jc w:val="both"/>
        <w:rPr>
          <w:rFonts w:eastAsia="Times New Roman"/>
          <w:sz w:val="24"/>
          <w:szCs w:val="24"/>
          <w:lang w:eastAsia="en-US"/>
        </w:rPr>
      </w:pPr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4.1.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Реалізація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Програми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відбуватиметься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шляхом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проведення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Конкурсу на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визначення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кращих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громадських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ініціатив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через</w:t>
      </w:r>
      <w:r w:rsidRPr="00C866DE">
        <w:rPr>
          <w:rFonts w:eastAsia="Times New Roman"/>
          <w:color w:val="000000"/>
          <w:sz w:val="28"/>
          <w:szCs w:val="28"/>
          <w:lang w:val="en-US" w:eastAsia="en-US"/>
        </w:rPr>
        <w:t> </w:t>
      </w:r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виважене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голосування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gram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на</w:t>
      </w:r>
      <w:proofErr w:type="gram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основі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механізму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r w:rsidRPr="00C866DE">
        <w:rPr>
          <w:rFonts w:eastAsia="Times New Roman"/>
          <w:color w:val="000000"/>
          <w:sz w:val="28"/>
          <w:szCs w:val="28"/>
          <w:lang w:val="en-US" w:eastAsia="en-US"/>
        </w:rPr>
        <w:t>CTS </w:t>
      </w:r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(система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токенів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громадян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)</w:t>
      </w:r>
      <w:r w:rsidR="005E19FF">
        <w:rPr>
          <w:rFonts w:eastAsia="Times New Roman"/>
          <w:color w:val="000000"/>
          <w:sz w:val="28"/>
          <w:szCs w:val="28"/>
          <w:lang w:eastAsia="en-US"/>
        </w:rPr>
        <w:t>.</w:t>
      </w:r>
    </w:p>
    <w:p w14:paraId="0724A3F5" w14:textId="77777777" w:rsidR="00C866DE" w:rsidRPr="00C866DE" w:rsidRDefault="00C866DE" w:rsidP="00C866DE">
      <w:pPr>
        <w:ind w:firstLine="700"/>
        <w:jc w:val="center"/>
        <w:rPr>
          <w:rFonts w:eastAsia="Times New Roman"/>
          <w:sz w:val="24"/>
          <w:szCs w:val="24"/>
          <w:lang w:val="ru-RU" w:eastAsia="en-US"/>
        </w:rPr>
      </w:pPr>
      <w:r w:rsidRPr="00C866DE">
        <w:rPr>
          <w:rFonts w:eastAsia="Times New Roman"/>
          <w:b/>
          <w:bCs/>
          <w:color w:val="000000"/>
          <w:sz w:val="28"/>
          <w:szCs w:val="28"/>
          <w:lang w:val="en-US" w:eastAsia="en-US"/>
        </w:rPr>
        <w:t> </w:t>
      </w:r>
    </w:p>
    <w:p w14:paraId="23B29040" w14:textId="77777777" w:rsidR="00C866DE" w:rsidRPr="00C866DE" w:rsidRDefault="00C866DE" w:rsidP="00C866DE">
      <w:pPr>
        <w:ind w:firstLine="700"/>
        <w:jc w:val="center"/>
        <w:rPr>
          <w:rFonts w:eastAsia="Times New Roman"/>
          <w:sz w:val="24"/>
          <w:szCs w:val="24"/>
          <w:lang w:val="ru-RU" w:eastAsia="en-US"/>
        </w:rPr>
      </w:pPr>
      <w:r w:rsidRPr="00C866DE">
        <w:rPr>
          <w:rFonts w:eastAsia="Times New Roman"/>
          <w:b/>
          <w:bCs/>
          <w:color w:val="000000"/>
          <w:sz w:val="28"/>
          <w:szCs w:val="28"/>
          <w:lang w:val="ru-RU" w:eastAsia="en-US"/>
        </w:rPr>
        <w:t xml:space="preserve">5. </w:t>
      </w:r>
      <w:proofErr w:type="spellStart"/>
      <w:r w:rsidRPr="00C866DE">
        <w:rPr>
          <w:rFonts w:eastAsia="Times New Roman"/>
          <w:b/>
          <w:bCs/>
          <w:color w:val="000000"/>
          <w:sz w:val="28"/>
          <w:szCs w:val="28"/>
          <w:lang w:val="ru-RU" w:eastAsia="en-US"/>
        </w:rPr>
        <w:t>Очікувані</w:t>
      </w:r>
      <w:proofErr w:type="spellEnd"/>
      <w:r w:rsidRPr="00C866DE">
        <w:rPr>
          <w:rFonts w:eastAsia="Times New Roman"/>
          <w:b/>
          <w:bCs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b/>
          <w:bCs/>
          <w:color w:val="000000"/>
          <w:sz w:val="28"/>
          <w:szCs w:val="28"/>
          <w:lang w:val="ru-RU" w:eastAsia="en-US"/>
        </w:rPr>
        <w:t>результати</w:t>
      </w:r>
      <w:proofErr w:type="spellEnd"/>
      <w:r w:rsidRPr="00C866DE">
        <w:rPr>
          <w:rFonts w:eastAsia="Times New Roman"/>
          <w:b/>
          <w:bCs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b/>
          <w:bCs/>
          <w:color w:val="000000"/>
          <w:sz w:val="28"/>
          <w:szCs w:val="28"/>
          <w:lang w:val="ru-RU" w:eastAsia="en-US"/>
        </w:rPr>
        <w:t>виконання</w:t>
      </w:r>
      <w:proofErr w:type="spellEnd"/>
      <w:r w:rsidRPr="00C866DE">
        <w:rPr>
          <w:rFonts w:eastAsia="Times New Roman"/>
          <w:b/>
          <w:bCs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b/>
          <w:bCs/>
          <w:color w:val="000000"/>
          <w:sz w:val="28"/>
          <w:szCs w:val="28"/>
          <w:lang w:val="ru-RU" w:eastAsia="en-US"/>
        </w:rPr>
        <w:t>Програми</w:t>
      </w:r>
      <w:proofErr w:type="spellEnd"/>
    </w:p>
    <w:p w14:paraId="14549B1A" w14:textId="77777777" w:rsidR="00C866DE" w:rsidRPr="00C866DE" w:rsidRDefault="00C866DE" w:rsidP="00C866DE">
      <w:pPr>
        <w:ind w:firstLine="700"/>
        <w:jc w:val="both"/>
        <w:rPr>
          <w:rFonts w:eastAsia="Times New Roman"/>
          <w:sz w:val="24"/>
          <w:szCs w:val="24"/>
          <w:lang w:val="ru-RU" w:eastAsia="en-US"/>
        </w:rPr>
      </w:pPr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5.1.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Виконання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Програми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забезпечить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обізнаність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жителів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щодо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можливостей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реалізації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ініціативних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ідей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,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покращить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рівень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їх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знань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у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підготовці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проектних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пропозицій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,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стимулює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активізацію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громадських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ініціатив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,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спрямованих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на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залучення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додаткових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коштів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на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розвиток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територіальної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громади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.</w:t>
      </w:r>
    </w:p>
    <w:p w14:paraId="0CCF0299" w14:textId="77777777" w:rsidR="00C866DE" w:rsidRPr="00C866DE" w:rsidRDefault="00C866DE" w:rsidP="00C866DE">
      <w:pPr>
        <w:ind w:firstLine="700"/>
        <w:jc w:val="both"/>
        <w:rPr>
          <w:rFonts w:eastAsia="Times New Roman"/>
          <w:sz w:val="24"/>
          <w:szCs w:val="24"/>
          <w:lang w:val="ru-RU" w:eastAsia="en-US"/>
        </w:rPr>
      </w:pPr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5.2.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Очікувані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результати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виконання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Програми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:</w:t>
      </w:r>
    </w:p>
    <w:p w14:paraId="7CA36C5D" w14:textId="77777777" w:rsidR="00C866DE" w:rsidRPr="00C866DE" w:rsidRDefault="00C866DE" w:rsidP="00C866DE">
      <w:pPr>
        <w:ind w:firstLine="700"/>
        <w:jc w:val="both"/>
        <w:rPr>
          <w:rFonts w:eastAsia="Times New Roman"/>
          <w:sz w:val="24"/>
          <w:szCs w:val="24"/>
          <w:lang w:val="ru-RU" w:eastAsia="en-US"/>
        </w:rPr>
      </w:pPr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-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налагодження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конструктивної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співпраці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громадян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і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влади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;</w:t>
      </w:r>
    </w:p>
    <w:p w14:paraId="24812240" w14:textId="77777777" w:rsidR="00C866DE" w:rsidRPr="00C866DE" w:rsidRDefault="00C866DE" w:rsidP="00C866DE">
      <w:pPr>
        <w:ind w:firstLine="700"/>
        <w:jc w:val="both"/>
        <w:rPr>
          <w:rFonts w:eastAsia="Times New Roman"/>
          <w:sz w:val="24"/>
          <w:szCs w:val="24"/>
          <w:lang w:val="ru-RU" w:eastAsia="en-US"/>
        </w:rPr>
      </w:pPr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-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активізація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участі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громадськості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у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реалізації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Програми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;</w:t>
      </w:r>
    </w:p>
    <w:p w14:paraId="090BAB79" w14:textId="77777777" w:rsidR="00C866DE" w:rsidRPr="00C866DE" w:rsidRDefault="00C866DE" w:rsidP="00C866DE">
      <w:pPr>
        <w:ind w:firstLine="700"/>
        <w:jc w:val="both"/>
        <w:rPr>
          <w:rFonts w:eastAsia="Times New Roman"/>
          <w:sz w:val="24"/>
          <w:szCs w:val="24"/>
          <w:lang w:val="ru-RU" w:eastAsia="en-US"/>
        </w:rPr>
      </w:pPr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-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першочергове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врахування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думки та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пропозицій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громадськості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у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вирішенні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пріоритетних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завдань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розвитку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території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;</w:t>
      </w:r>
    </w:p>
    <w:p w14:paraId="1FBDF99B" w14:textId="77777777" w:rsidR="00C866DE" w:rsidRPr="00C866DE" w:rsidRDefault="00C866DE" w:rsidP="00C866DE">
      <w:pPr>
        <w:ind w:firstLine="700"/>
        <w:jc w:val="both"/>
        <w:rPr>
          <w:rFonts w:eastAsia="Times New Roman"/>
          <w:sz w:val="24"/>
          <w:szCs w:val="24"/>
          <w:lang w:val="ru-RU" w:eastAsia="en-US"/>
        </w:rPr>
      </w:pPr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-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побудова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комфортного та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прогресивного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середовища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.</w:t>
      </w:r>
    </w:p>
    <w:p w14:paraId="561D6F12" w14:textId="77777777" w:rsidR="00C866DE" w:rsidRPr="00C866DE" w:rsidRDefault="00C866DE" w:rsidP="00C866DE">
      <w:pPr>
        <w:jc w:val="both"/>
        <w:rPr>
          <w:rFonts w:eastAsia="Times New Roman"/>
          <w:sz w:val="24"/>
          <w:szCs w:val="24"/>
          <w:lang w:val="ru-RU" w:eastAsia="en-US"/>
        </w:rPr>
      </w:pPr>
      <w:r w:rsidRPr="00C866DE">
        <w:rPr>
          <w:rFonts w:eastAsia="Times New Roman"/>
          <w:color w:val="000000"/>
          <w:sz w:val="28"/>
          <w:szCs w:val="28"/>
          <w:lang w:val="en-US" w:eastAsia="en-US"/>
        </w:rPr>
        <w:t> </w:t>
      </w:r>
    </w:p>
    <w:p w14:paraId="423AF57B" w14:textId="77777777" w:rsidR="00C866DE" w:rsidRPr="00C866DE" w:rsidRDefault="00C866DE" w:rsidP="00C866DE">
      <w:pPr>
        <w:jc w:val="center"/>
        <w:rPr>
          <w:rFonts w:eastAsia="Times New Roman"/>
          <w:sz w:val="24"/>
          <w:szCs w:val="24"/>
          <w:lang w:val="ru-RU" w:eastAsia="en-US"/>
        </w:rPr>
      </w:pPr>
      <w:r w:rsidRPr="00C866DE">
        <w:rPr>
          <w:rFonts w:eastAsia="Times New Roman"/>
          <w:b/>
          <w:bCs/>
          <w:color w:val="000000"/>
          <w:sz w:val="28"/>
          <w:szCs w:val="28"/>
          <w:lang w:val="ru-RU" w:eastAsia="en-US"/>
        </w:rPr>
        <w:t xml:space="preserve">6. </w:t>
      </w:r>
      <w:proofErr w:type="spellStart"/>
      <w:r w:rsidRPr="00C866DE">
        <w:rPr>
          <w:rFonts w:eastAsia="Times New Roman"/>
          <w:b/>
          <w:bCs/>
          <w:color w:val="000000"/>
          <w:sz w:val="28"/>
          <w:szCs w:val="28"/>
          <w:lang w:val="ru-RU" w:eastAsia="en-US"/>
        </w:rPr>
        <w:t>Джерела</w:t>
      </w:r>
      <w:proofErr w:type="spellEnd"/>
      <w:r w:rsidRPr="00C866DE">
        <w:rPr>
          <w:rFonts w:eastAsia="Times New Roman"/>
          <w:b/>
          <w:bCs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b/>
          <w:bCs/>
          <w:color w:val="000000"/>
          <w:sz w:val="28"/>
          <w:szCs w:val="28"/>
          <w:lang w:val="ru-RU" w:eastAsia="en-US"/>
        </w:rPr>
        <w:t>фінансування</w:t>
      </w:r>
      <w:proofErr w:type="spellEnd"/>
      <w:r w:rsidRPr="00C866DE">
        <w:rPr>
          <w:rFonts w:eastAsia="Times New Roman"/>
          <w:b/>
          <w:bCs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b/>
          <w:bCs/>
          <w:color w:val="000000"/>
          <w:sz w:val="28"/>
          <w:szCs w:val="28"/>
          <w:lang w:val="ru-RU" w:eastAsia="en-US"/>
        </w:rPr>
        <w:t>програми</w:t>
      </w:r>
      <w:proofErr w:type="spellEnd"/>
    </w:p>
    <w:p w14:paraId="6AE857C2" w14:textId="4B6343C8" w:rsidR="00C866DE" w:rsidRPr="00C866DE" w:rsidRDefault="00C866DE" w:rsidP="00C866DE">
      <w:pPr>
        <w:ind w:firstLine="700"/>
        <w:jc w:val="both"/>
        <w:rPr>
          <w:rFonts w:eastAsia="Times New Roman"/>
          <w:sz w:val="24"/>
          <w:szCs w:val="24"/>
          <w:lang w:val="ru-RU" w:eastAsia="en-US"/>
        </w:rPr>
      </w:pPr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6.1.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Фінансування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місцевих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ініціатив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здійснюється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за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рахунок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коштів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бюджету </w:t>
      </w:r>
      <w:r w:rsidR="005E19FF">
        <w:rPr>
          <w:rFonts w:eastAsia="Times New Roman"/>
          <w:color w:val="000000"/>
          <w:sz w:val="28"/>
          <w:szCs w:val="28"/>
          <w:lang w:val="ru-RU" w:eastAsia="en-US"/>
        </w:rPr>
        <w:t xml:space="preserve">Малинської </w:t>
      </w:r>
      <w:proofErr w:type="spellStart"/>
      <w:r w:rsidR="005E19FF">
        <w:rPr>
          <w:rFonts w:eastAsia="Times New Roman"/>
          <w:color w:val="000000"/>
          <w:sz w:val="28"/>
          <w:szCs w:val="28"/>
          <w:lang w:val="ru-RU" w:eastAsia="en-US"/>
        </w:rPr>
        <w:t>міської</w:t>
      </w:r>
      <w:proofErr w:type="spellEnd"/>
      <w:r w:rsidR="005E19FF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="005E19FF">
        <w:rPr>
          <w:rFonts w:eastAsia="Times New Roman"/>
          <w:color w:val="000000"/>
          <w:sz w:val="28"/>
          <w:szCs w:val="28"/>
          <w:lang w:val="ru-RU" w:eastAsia="en-US"/>
        </w:rPr>
        <w:t>територіальної</w:t>
      </w:r>
      <w:proofErr w:type="spellEnd"/>
      <w:r w:rsidR="005E19FF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="005E19FF">
        <w:rPr>
          <w:rFonts w:eastAsia="Times New Roman"/>
          <w:color w:val="000000"/>
          <w:sz w:val="28"/>
          <w:szCs w:val="28"/>
          <w:lang w:val="ru-RU" w:eastAsia="en-US"/>
        </w:rPr>
        <w:t>громади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при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дольовій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участі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учасників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.</w:t>
      </w:r>
    </w:p>
    <w:p w14:paraId="6E7B92C7" w14:textId="59FF0719" w:rsidR="00C866DE" w:rsidRPr="00C866DE" w:rsidRDefault="00C866DE" w:rsidP="00C866DE">
      <w:pPr>
        <w:ind w:firstLine="700"/>
        <w:jc w:val="both"/>
        <w:rPr>
          <w:rFonts w:eastAsia="Times New Roman"/>
          <w:sz w:val="24"/>
          <w:szCs w:val="24"/>
          <w:lang w:val="ru-RU" w:eastAsia="en-US"/>
        </w:rPr>
      </w:pPr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6.2.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Вартість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(бюджет)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реалізації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ініціативи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не повинна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перевищувати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br/>
        <w:t xml:space="preserve"> </w:t>
      </w:r>
      <w:r w:rsidR="005E19FF">
        <w:rPr>
          <w:rFonts w:eastAsia="Times New Roman"/>
          <w:color w:val="000000"/>
          <w:sz w:val="28"/>
          <w:szCs w:val="28"/>
          <w:lang w:val="ru-RU" w:eastAsia="en-US"/>
        </w:rPr>
        <w:t>40</w:t>
      </w:r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000 грн.</w:t>
      </w:r>
    </w:p>
    <w:p w14:paraId="15BACC50" w14:textId="72E72531" w:rsidR="00C866DE" w:rsidRPr="00C866DE" w:rsidRDefault="00C866DE" w:rsidP="00C866DE">
      <w:pPr>
        <w:ind w:firstLine="700"/>
        <w:jc w:val="both"/>
        <w:rPr>
          <w:rFonts w:eastAsia="Times New Roman"/>
          <w:sz w:val="24"/>
          <w:szCs w:val="24"/>
          <w:lang w:val="ru-RU" w:eastAsia="en-US"/>
        </w:rPr>
      </w:pPr>
      <w:r w:rsidRPr="002020D6">
        <w:rPr>
          <w:rFonts w:eastAsia="Times New Roman"/>
          <w:color w:val="000000"/>
          <w:sz w:val="28"/>
          <w:szCs w:val="28"/>
          <w:lang w:val="ru-RU" w:eastAsia="en-US"/>
        </w:rPr>
        <w:t xml:space="preserve">6.3. </w:t>
      </w:r>
      <w:proofErr w:type="spellStart"/>
      <w:r w:rsidRPr="002020D6">
        <w:rPr>
          <w:rFonts w:eastAsia="Times New Roman"/>
          <w:color w:val="000000"/>
          <w:sz w:val="28"/>
          <w:szCs w:val="28"/>
          <w:lang w:val="ru-RU" w:eastAsia="en-US"/>
        </w:rPr>
        <w:t>Співфінансування</w:t>
      </w:r>
      <w:proofErr w:type="spellEnd"/>
      <w:r w:rsidRPr="002020D6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2020D6">
        <w:rPr>
          <w:rFonts w:eastAsia="Times New Roman"/>
          <w:color w:val="000000"/>
          <w:sz w:val="28"/>
          <w:szCs w:val="28"/>
          <w:lang w:val="ru-RU" w:eastAsia="en-US"/>
        </w:rPr>
        <w:t>учасників</w:t>
      </w:r>
      <w:proofErr w:type="spellEnd"/>
      <w:r w:rsidRPr="002020D6">
        <w:rPr>
          <w:rFonts w:eastAsia="Times New Roman"/>
          <w:color w:val="000000"/>
          <w:sz w:val="28"/>
          <w:szCs w:val="28"/>
          <w:lang w:val="ru-RU" w:eastAsia="en-US"/>
        </w:rPr>
        <w:t xml:space="preserve"> у </w:t>
      </w:r>
      <w:proofErr w:type="spellStart"/>
      <w:r w:rsidRPr="002020D6">
        <w:rPr>
          <w:rFonts w:eastAsia="Times New Roman"/>
          <w:color w:val="000000"/>
          <w:sz w:val="28"/>
          <w:szCs w:val="28"/>
          <w:lang w:val="ru-RU" w:eastAsia="en-US"/>
        </w:rPr>
        <w:t>розмірі</w:t>
      </w:r>
      <w:proofErr w:type="spellEnd"/>
      <w:r w:rsidRPr="002020D6">
        <w:rPr>
          <w:rFonts w:eastAsia="Times New Roman"/>
          <w:color w:val="000000"/>
          <w:sz w:val="28"/>
          <w:szCs w:val="28"/>
          <w:lang w:val="ru-RU" w:eastAsia="en-US"/>
        </w:rPr>
        <w:t xml:space="preserve"> не </w:t>
      </w:r>
      <w:proofErr w:type="spellStart"/>
      <w:r w:rsidRPr="002020D6">
        <w:rPr>
          <w:rFonts w:eastAsia="Times New Roman"/>
          <w:color w:val="000000"/>
          <w:sz w:val="28"/>
          <w:szCs w:val="28"/>
          <w:lang w:val="ru-RU" w:eastAsia="en-US"/>
        </w:rPr>
        <w:t>менше</w:t>
      </w:r>
      <w:proofErr w:type="spellEnd"/>
      <w:r w:rsidRPr="002020D6">
        <w:rPr>
          <w:rFonts w:eastAsia="Times New Roman"/>
          <w:color w:val="000000"/>
          <w:sz w:val="28"/>
          <w:szCs w:val="28"/>
          <w:lang w:val="ru-RU" w:eastAsia="en-US"/>
        </w:rPr>
        <w:t xml:space="preserve"> 25 % </w:t>
      </w:r>
      <w:proofErr w:type="spellStart"/>
      <w:r w:rsidRPr="002020D6">
        <w:rPr>
          <w:rFonts w:eastAsia="Times New Roman"/>
          <w:color w:val="000000"/>
          <w:sz w:val="28"/>
          <w:szCs w:val="28"/>
          <w:lang w:val="ru-RU" w:eastAsia="en-US"/>
        </w:rPr>
        <w:t>власним</w:t>
      </w:r>
      <w:proofErr w:type="spellEnd"/>
      <w:r w:rsidRPr="002020D6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2020D6">
        <w:rPr>
          <w:rFonts w:eastAsia="Times New Roman"/>
          <w:color w:val="000000"/>
          <w:sz w:val="28"/>
          <w:szCs w:val="28"/>
          <w:lang w:val="ru-RU" w:eastAsia="en-US"/>
        </w:rPr>
        <w:t>внеском</w:t>
      </w:r>
      <w:proofErr w:type="spellEnd"/>
      <w:r w:rsidRPr="002020D6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2020D6">
        <w:rPr>
          <w:rFonts w:eastAsia="Times New Roman"/>
          <w:color w:val="000000"/>
          <w:sz w:val="28"/>
          <w:szCs w:val="28"/>
          <w:lang w:val="ru-RU" w:eastAsia="en-US"/>
        </w:rPr>
        <w:t>фінансовим</w:t>
      </w:r>
      <w:proofErr w:type="spellEnd"/>
      <w:r w:rsidRPr="002020D6">
        <w:rPr>
          <w:rFonts w:eastAsia="Times New Roman"/>
          <w:color w:val="000000"/>
          <w:sz w:val="28"/>
          <w:szCs w:val="28"/>
          <w:lang w:val="ru-RU" w:eastAsia="en-US"/>
        </w:rPr>
        <w:t xml:space="preserve">, </w:t>
      </w:r>
      <w:proofErr w:type="spellStart"/>
      <w:r w:rsidRPr="002020D6">
        <w:rPr>
          <w:rFonts w:eastAsia="Times New Roman"/>
          <w:color w:val="000000"/>
          <w:sz w:val="28"/>
          <w:szCs w:val="28"/>
          <w:lang w:val="ru-RU" w:eastAsia="en-US"/>
        </w:rPr>
        <w:t>або</w:t>
      </w:r>
      <w:proofErr w:type="spellEnd"/>
      <w:r w:rsidRPr="002020D6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2020D6">
        <w:rPr>
          <w:rFonts w:eastAsia="Times New Roman"/>
          <w:color w:val="000000"/>
          <w:sz w:val="28"/>
          <w:szCs w:val="28"/>
          <w:lang w:val="ru-RU" w:eastAsia="en-US"/>
        </w:rPr>
        <w:t>внеском</w:t>
      </w:r>
      <w:proofErr w:type="spellEnd"/>
      <w:r w:rsidRPr="002020D6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2020D6">
        <w:rPr>
          <w:rFonts w:eastAsia="Times New Roman"/>
          <w:color w:val="000000"/>
          <w:sz w:val="28"/>
          <w:szCs w:val="28"/>
          <w:lang w:val="ru-RU" w:eastAsia="en-US"/>
        </w:rPr>
        <w:t>своїх</w:t>
      </w:r>
      <w:proofErr w:type="spellEnd"/>
      <w:r w:rsidRPr="002020D6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2020D6">
        <w:rPr>
          <w:rFonts w:eastAsia="Times New Roman"/>
          <w:color w:val="000000"/>
          <w:sz w:val="28"/>
          <w:szCs w:val="28"/>
          <w:lang w:val="ru-RU" w:eastAsia="en-US"/>
        </w:rPr>
        <w:t>партнерів</w:t>
      </w:r>
      <w:proofErr w:type="spellEnd"/>
      <w:r w:rsidRPr="002020D6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2020D6">
        <w:rPr>
          <w:rFonts w:eastAsia="Times New Roman"/>
          <w:color w:val="000000"/>
          <w:sz w:val="28"/>
          <w:szCs w:val="28"/>
          <w:lang w:val="ru-RU" w:eastAsia="en-US"/>
        </w:rPr>
        <w:t>від</w:t>
      </w:r>
      <w:proofErr w:type="spellEnd"/>
      <w:r w:rsidRPr="002020D6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2020D6">
        <w:rPr>
          <w:rFonts w:eastAsia="Times New Roman"/>
          <w:color w:val="000000"/>
          <w:sz w:val="28"/>
          <w:szCs w:val="28"/>
          <w:lang w:val="ru-RU" w:eastAsia="en-US"/>
        </w:rPr>
        <w:t>загальної</w:t>
      </w:r>
      <w:proofErr w:type="spellEnd"/>
      <w:r w:rsidRPr="002020D6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2020D6">
        <w:rPr>
          <w:rFonts w:eastAsia="Times New Roman"/>
          <w:color w:val="000000"/>
          <w:sz w:val="28"/>
          <w:szCs w:val="28"/>
          <w:lang w:val="ru-RU" w:eastAsia="en-US"/>
        </w:rPr>
        <w:t>вартості</w:t>
      </w:r>
      <w:proofErr w:type="spellEnd"/>
      <w:r w:rsidRPr="002020D6">
        <w:rPr>
          <w:rFonts w:eastAsia="Times New Roman"/>
          <w:color w:val="000000"/>
          <w:sz w:val="28"/>
          <w:szCs w:val="28"/>
          <w:lang w:val="ru-RU" w:eastAsia="en-US"/>
        </w:rPr>
        <w:t xml:space="preserve"> проекту </w:t>
      </w:r>
      <w:proofErr w:type="spellStart"/>
      <w:r w:rsidRPr="002020D6">
        <w:rPr>
          <w:rFonts w:eastAsia="Times New Roman"/>
          <w:color w:val="000000"/>
          <w:sz w:val="28"/>
          <w:szCs w:val="28"/>
          <w:lang w:val="ru-RU" w:eastAsia="en-US"/>
        </w:rPr>
        <w:t>однієї</w:t>
      </w:r>
      <w:proofErr w:type="spellEnd"/>
      <w:r w:rsidRPr="002020D6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2020D6">
        <w:rPr>
          <w:rFonts w:eastAsia="Times New Roman"/>
          <w:color w:val="000000"/>
          <w:sz w:val="28"/>
          <w:szCs w:val="28"/>
          <w:lang w:val="ru-RU" w:eastAsia="en-US"/>
        </w:rPr>
        <w:t>ініціативи</w:t>
      </w:r>
      <w:proofErr w:type="spellEnd"/>
      <w:r w:rsidRPr="002020D6">
        <w:rPr>
          <w:rFonts w:eastAsia="Times New Roman"/>
          <w:color w:val="000000"/>
          <w:sz w:val="28"/>
          <w:szCs w:val="28"/>
          <w:lang w:val="ru-RU" w:eastAsia="en-US"/>
        </w:rPr>
        <w:t xml:space="preserve">.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Власний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внесок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може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бути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реалізований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також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матеріалами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чи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роботами </w:t>
      </w:r>
      <w:proofErr w:type="spellStart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>учасник</w:t>
      </w:r>
      <w:r w:rsidR="005E19FF">
        <w:rPr>
          <w:rFonts w:eastAsia="Times New Roman"/>
          <w:color w:val="000000"/>
          <w:sz w:val="28"/>
          <w:szCs w:val="28"/>
          <w:lang w:val="ru-RU" w:eastAsia="en-US"/>
        </w:rPr>
        <w:t>ів</w:t>
      </w:r>
      <w:proofErr w:type="spellEnd"/>
      <w:r w:rsidRPr="00C866DE">
        <w:rPr>
          <w:rFonts w:eastAsia="Times New Roman"/>
          <w:color w:val="000000"/>
          <w:sz w:val="28"/>
          <w:szCs w:val="28"/>
          <w:lang w:val="ru-RU" w:eastAsia="en-US"/>
        </w:rPr>
        <w:t xml:space="preserve"> проекту.</w:t>
      </w:r>
    </w:p>
    <w:p w14:paraId="3A3CE1D2" w14:textId="77777777" w:rsidR="00C866DE" w:rsidRPr="00C866DE" w:rsidRDefault="00C866DE" w:rsidP="00C866DE">
      <w:pPr>
        <w:jc w:val="center"/>
        <w:rPr>
          <w:rFonts w:eastAsia="Times New Roman"/>
          <w:sz w:val="24"/>
          <w:szCs w:val="24"/>
          <w:lang w:val="ru-RU" w:eastAsia="en-US"/>
        </w:rPr>
      </w:pPr>
      <w:r w:rsidRPr="00C866DE">
        <w:rPr>
          <w:rFonts w:eastAsia="Times New Roman"/>
          <w:b/>
          <w:bCs/>
          <w:color w:val="000000"/>
          <w:sz w:val="28"/>
          <w:szCs w:val="28"/>
          <w:lang w:val="en-US" w:eastAsia="en-US"/>
        </w:rPr>
        <w:t> </w:t>
      </w:r>
    </w:p>
    <w:p w14:paraId="42F1BE28" w14:textId="77777777" w:rsidR="00C866DE" w:rsidRPr="00C866DE" w:rsidRDefault="00C866DE" w:rsidP="00C866DE">
      <w:pPr>
        <w:jc w:val="both"/>
        <w:rPr>
          <w:rFonts w:eastAsia="Times New Roman"/>
          <w:sz w:val="24"/>
          <w:szCs w:val="24"/>
          <w:lang w:val="ru-RU" w:eastAsia="en-US"/>
        </w:rPr>
      </w:pPr>
      <w:r w:rsidRPr="00C866DE">
        <w:rPr>
          <w:rFonts w:eastAsia="Times New Roman"/>
          <w:color w:val="000000"/>
          <w:sz w:val="28"/>
          <w:szCs w:val="28"/>
          <w:lang w:val="en-US" w:eastAsia="en-US"/>
        </w:rPr>
        <w:t> </w:t>
      </w:r>
    </w:p>
    <w:p w14:paraId="4F18E231" w14:textId="2191A786" w:rsidR="00C866DE" w:rsidRPr="00C866DE" w:rsidRDefault="00C866DE" w:rsidP="00C866DE">
      <w:pPr>
        <w:jc w:val="both"/>
        <w:rPr>
          <w:rFonts w:eastAsia="Times New Roman"/>
          <w:sz w:val="24"/>
          <w:szCs w:val="24"/>
          <w:lang w:eastAsia="en-US"/>
        </w:rPr>
      </w:pPr>
      <w:r w:rsidRPr="00C866DE">
        <w:rPr>
          <w:rFonts w:eastAsia="Times New Roman"/>
          <w:color w:val="000000"/>
          <w:sz w:val="28"/>
          <w:szCs w:val="28"/>
          <w:lang w:val="en-US" w:eastAsia="en-US"/>
        </w:rPr>
        <w:t> </w:t>
      </w:r>
      <w:r w:rsidR="005E19FF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</w:p>
    <w:p w14:paraId="764B21C9" w14:textId="0CCCD2D8" w:rsidR="00ED709C" w:rsidRDefault="00C866DE" w:rsidP="00BA2C2B">
      <w:pPr>
        <w:jc w:val="both"/>
        <w:rPr>
          <w:sz w:val="28"/>
          <w:szCs w:val="28"/>
          <w:lang w:eastAsia="en-US"/>
        </w:rPr>
      </w:pPr>
      <w:r w:rsidRPr="00C866DE">
        <w:rPr>
          <w:rFonts w:eastAsia="Times New Roman"/>
          <w:color w:val="000000"/>
          <w:sz w:val="28"/>
          <w:szCs w:val="28"/>
          <w:lang w:val="en-US" w:eastAsia="en-US"/>
        </w:rPr>
        <w:t> </w:t>
      </w:r>
      <w:r w:rsidR="005E19FF" w:rsidRPr="005E19FF">
        <w:rPr>
          <w:rFonts w:eastAsia="Times New Roman"/>
          <w:sz w:val="28"/>
          <w:szCs w:val="28"/>
          <w:lang w:val="ru-RU" w:eastAsia="en-US"/>
        </w:rPr>
        <w:t xml:space="preserve">Секретар </w:t>
      </w:r>
      <w:proofErr w:type="spellStart"/>
      <w:r w:rsidR="005E19FF" w:rsidRPr="005E19FF">
        <w:rPr>
          <w:rFonts w:eastAsia="Times New Roman"/>
          <w:sz w:val="28"/>
          <w:szCs w:val="28"/>
          <w:lang w:val="ru-RU" w:eastAsia="en-US"/>
        </w:rPr>
        <w:t>міської</w:t>
      </w:r>
      <w:proofErr w:type="spellEnd"/>
      <w:r w:rsidR="005E19FF" w:rsidRPr="005E19FF">
        <w:rPr>
          <w:rFonts w:eastAsia="Times New Roman"/>
          <w:sz w:val="28"/>
          <w:szCs w:val="28"/>
          <w:lang w:val="ru-RU" w:eastAsia="en-US"/>
        </w:rPr>
        <w:t xml:space="preserve"> </w:t>
      </w:r>
      <w:proofErr w:type="gramStart"/>
      <w:r w:rsidR="005E19FF" w:rsidRPr="005E19FF">
        <w:rPr>
          <w:rFonts w:eastAsia="Times New Roman"/>
          <w:sz w:val="28"/>
          <w:szCs w:val="28"/>
          <w:lang w:val="ru-RU" w:eastAsia="en-US"/>
        </w:rPr>
        <w:t>ради</w:t>
      </w:r>
      <w:proofErr w:type="gramEnd"/>
      <w:r w:rsidR="005E19FF" w:rsidRPr="005E19FF">
        <w:rPr>
          <w:rFonts w:eastAsia="Times New Roman"/>
          <w:sz w:val="28"/>
          <w:szCs w:val="28"/>
          <w:lang w:val="ru-RU" w:eastAsia="en-US"/>
        </w:rPr>
        <w:t xml:space="preserve"> </w:t>
      </w:r>
      <w:r w:rsidRPr="00C866DE">
        <w:rPr>
          <w:rFonts w:eastAsia="Times New Roman"/>
          <w:color w:val="000000"/>
          <w:sz w:val="28"/>
          <w:szCs w:val="28"/>
          <w:lang w:val="en-US" w:eastAsia="en-US"/>
        </w:rPr>
        <w:t> </w:t>
      </w:r>
      <w:r w:rsidR="005E19FF">
        <w:rPr>
          <w:rFonts w:eastAsia="Times New Roman"/>
          <w:color w:val="000000"/>
          <w:sz w:val="28"/>
          <w:szCs w:val="28"/>
          <w:lang w:eastAsia="en-US"/>
        </w:rPr>
        <w:t xml:space="preserve">                                                    </w:t>
      </w:r>
      <w:r w:rsidR="002337BB">
        <w:rPr>
          <w:rFonts w:eastAsia="Times New Roman"/>
          <w:color w:val="000000"/>
          <w:sz w:val="28"/>
          <w:szCs w:val="28"/>
          <w:lang w:eastAsia="en-US"/>
        </w:rPr>
        <w:t xml:space="preserve">          </w:t>
      </w:r>
      <w:proofErr w:type="gramStart"/>
      <w:r w:rsidR="005E19FF">
        <w:rPr>
          <w:rFonts w:eastAsia="Times New Roman"/>
          <w:color w:val="000000"/>
          <w:sz w:val="28"/>
          <w:szCs w:val="28"/>
          <w:lang w:eastAsia="en-US"/>
        </w:rPr>
        <w:t>Василь</w:t>
      </w:r>
      <w:proofErr w:type="gramEnd"/>
      <w:r w:rsidR="005E19FF">
        <w:rPr>
          <w:rFonts w:eastAsia="Times New Roman"/>
          <w:color w:val="000000"/>
          <w:sz w:val="28"/>
          <w:szCs w:val="28"/>
          <w:lang w:eastAsia="en-US"/>
        </w:rPr>
        <w:t xml:space="preserve"> М</w:t>
      </w:r>
      <w:r w:rsidR="00BA2C2B">
        <w:rPr>
          <w:rFonts w:eastAsia="Times New Roman"/>
          <w:color w:val="000000"/>
          <w:sz w:val="28"/>
          <w:szCs w:val="28"/>
          <w:lang w:eastAsia="en-US"/>
        </w:rPr>
        <w:t>АЙСТРЕНКО</w:t>
      </w:r>
      <w:bookmarkStart w:id="1" w:name="_GoBack"/>
      <w:bookmarkEnd w:id="1"/>
    </w:p>
    <w:sectPr w:rsidR="00ED709C" w:rsidSect="00ED709C">
      <w:pgSz w:w="12240" w:h="15840"/>
      <w:pgMar w:top="72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73A95"/>
    <w:multiLevelType w:val="hybridMultilevel"/>
    <w:tmpl w:val="9E662FEA"/>
    <w:lvl w:ilvl="0" w:tplc="E1B2F94C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6D3"/>
    <w:rsid w:val="00033336"/>
    <w:rsid w:val="001921A3"/>
    <w:rsid w:val="002020D6"/>
    <w:rsid w:val="002337BB"/>
    <w:rsid w:val="002D5150"/>
    <w:rsid w:val="00435DEA"/>
    <w:rsid w:val="005675B7"/>
    <w:rsid w:val="005E19FF"/>
    <w:rsid w:val="008B6F24"/>
    <w:rsid w:val="0095551C"/>
    <w:rsid w:val="00AF4387"/>
    <w:rsid w:val="00B56A77"/>
    <w:rsid w:val="00BA2C2B"/>
    <w:rsid w:val="00C866DE"/>
    <w:rsid w:val="00E076D3"/>
    <w:rsid w:val="00E20E8D"/>
    <w:rsid w:val="00E36289"/>
    <w:rsid w:val="00ED709C"/>
    <w:rsid w:val="00F5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31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09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ED709C"/>
    <w:pPr>
      <w:keepNext/>
      <w:jc w:val="center"/>
      <w:outlineLvl w:val="1"/>
    </w:pPr>
    <w:rPr>
      <w:b/>
      <w:bCs/>
    </w:rPr>
  </w:style>
  <w:style w:type="paragraph" w:styleId="5">
    <w:name w:val="heading 5"/>
    <w:basedOn w:val="a"/>
    <w:next w:val="a"/>
    <w:link w:val="50"/>
    <w:qFormat/>
    <w:rsid w:val="00ED709C"/>
    <w:pPr>
      <w:keepNext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709C"/>
    <w:rPr>
      <w:rFonts w:ascii="Times New Roman" w:eastAsia="Calibri" w:hAnsi="Times New Roman" w:cs="Times New Roman"/>
      <w:b/>
      <w:bCs/>
      <w:sz w:val="20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ED709C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BA2C2B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A2C2B"/>
    <w:rPr>
      <w:rFonts w:ascii="Tahoma" w:eastAsia="Calibri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09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ED709C"/>
    <w:pPr>
      <w:keepNext/>
      <w:jc w:val="center"/>
      <w:outlineLvl w:val="1"/>
    </w:pPr>
    <w:rPr>
      <w:b/>
      <w:bCs/>
    </w:rPr>
  </w:style>
  <w:style w:type="paragraph" w:styleId="5">
    <w:name w:val="heading 5"/>
    <w:basedOn w:val="a"/>
    <w:next w:val="a"/>
    <w:link w:val="50"/>
    <w:qFormat/>
    <w:rsid w:val="00ED709C"/>
    <w:pPr>
      <w:keepNext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709C"/>
    <w:rPr>
      <w:rFonts w:ascii="Times New Roman" w:eastAsia="Calibri" w:hAnsi="Times New Roman" w:cs="Times New Roman"/>
      <w:b/>
      <w:bCs/>
      <w:sz w:val="20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ED709C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BA2C2B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A2C2B"/>
    <w:rPr>
      <w:rFonts w:ascii="Tahoma" w:eastAsia="Calibri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0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4458</Words>
  <Characters>2542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Пользователь Windows</cp:lastModifiedBy>
  <cp:revision>5</cp:revision>
  <cp:lastPrinted>2024-05-27T05:29:00Z</cp:lastPrinted>
  <dcterms:created xsi:type="dcterms:W3CDTF">2024-05-15T12:36:00Z</dcterms:created>
  <dcterms:modified xsi:type="dcterms:W3CDTF">2024-05-27T05:29:00Z</dcterms:modified>
</cp:coreProperties>
</file>