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F7" w:rsidRPr="00C85BF7" w:rsidRDefault="00C85BF7" w:rsidP="00C85BF7">
      <w:pPr>
        <w:rPr>
          <w:rFonts w:eastAsia="Calibri"/>
          <w:sz w:val="24"/>
          <w:szCs w:val="24"/>
          <w:lang w:val="uk-UA"/>
        </w:rPr>
      </w:pPr>
      <w:r w:rsidRPr="00C85BF7"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BF7">
        <w:rPr>
          <w:rFonts w:eastAsia="Calibri"/>
          <w:noProof/>
          <w:sz w:val="24"/>
          <w:szCs w:val="24"/>
          <w:lang w:val="uk-UA"/>
        </w:rPr>
        <w:t xml:space="preserve"> </w:t>
      </w:r>
    </w:p>
    <w:p w:rsidR="00C85BF7" w:rsidRPr="00C85BF7" w:rsidRDefault="00C85BF7" w:rsidP="00C85BF7">
      <w:pPr>
        <w:rPr>
          <w:rFonts w:eastAsia="Calibri"/>
          <w:sz w:val="16"/>
          <w:szCs w:val="16"/>
          <w:lang w:val="uk-UA"/>
        </w:rPr>
      </w:pPr>
    </w:p>
    <w:p w:rsidR="00C85BF7" w:rsidRPr="00C85BF7" w:rsidRDefault="00C85BF7" w:rsidP="00C85BF7">
      <w:pPr>
        <w:tabs>
          <w:tab w:val="left" w:pos="2985"/>
        </w:tabs>
        <w:jc w:val="center"/>
        <w:rPr>
          <w:rFonts w:eastAsia="Calibri"/>
          <w:lang w:val="uk-UA"/>
        </w:rPr>
      </w:pPr>
    </w:p>
    <w:p w:rsidR="00C85BF7" w:rsidRPr="00C85BF7" w:rsidRDefault="00C85BF7" w:rsidP="00C85BF7">
      <w:pPr>
        <w:tabs>
          <w:tab w:val="left" w:pos="2985"/>
        </w:tabs>
        <w:jc w:val="center"/>
        <w:rPr>
          <w:rFonts w:eastAsia="Calibri"/>
          <w:lang w:val="uk-UA"/>
        </w:rPr>
      </w:pPr>
    </w:p>
    <w:p w:rsidR="00C85BF7" w:rsidRPr="00C85BF7" w:rsidRDefault="00C85BF7" w:rsidP="00C85BF7">
      <w:pPr>
        <w:tabs>
          <w:tab w:val="left" w:pos="2985"/>
        </w:tabs>
        <w:jc w:val="center"/>
        <w:rPr>
          <w:rFonts w:eastAsia="Calibri"/>
          <w:lang w:val="uk-UA"/>
        </w:rPr>
      </w:pPr>
    </w:p>
    <w:p w:rsidR="00C85BF7" w:rsidRPr="00C85BF7" w:rsidRDefault="00C85BF7" w:rsidP="00C85BF7">
      <w:pPr>
        <w:tabs>
          <w:tab w:val="left" w:pos="2985"/>
          <w:tab w:val="left" w:pos="3195"/>
          <w:tab w:val="center" w:pos="4819"/>
        </w:tabs>
        <w:spacing w:line="360" w:lineRule="auto"/>
        <w:rPr>
          <w:rFonts w:eastAsia="Calibri"/>
          <w:b/>
          <w:sz w:val="24"/>
          <w:szCs w:val="24"/>
          <w:lang w:val="uk-UA"/>
        </w:rPr>
      </w:pPr>
      <w:r w:rsidRPr="00C85BF7">
        <w:rPr>
          <w:rFonts w:eastAsia="Calibri"/>
          <w:b/>
          <w:sz w:val="28"/>
          <w:szCs w:val="28"/>
          <w:lang w:val="uk-UA"/>
        </w:rPr>
        <w:tab/>
      </w:r>
      <w:r w:rsidRPr="00C85BF7">
        <w:rPr>
          <w:rFonts w:eastAsia="Calibri"/>
          <w:b/>
          <w:sz w:val="28"/>
          <w:szCs w:val="28"/>
          <w:lang w:val="uk-UA"/>
        </w:rPr>
        <w:tab/>
      </w:r>
      <w:r w:rsidRPr="00C85BF7">
        <w:rPr>
          <w:rFonts w:eastAsia="Calibri"/>
          <w:b/>
          <w:sz w:val="24"/>
          <w:szCs w:val="24"/>
          <w:lang w:val="uk-UA"/>
        </w:rPr>
        <w:t xml:space="preserve">         </w:t>
      </w:r>
      <w:r w:rsidRPr="00C85BF7">
        <w:rPr>
          <w:rFonts w:eastAsia="Calibri"/>
          <w:b/>
          <w:sz w:val="24"/>
          <w:szCs w:val="24"/>
        </w:rPr>
        <w:t xml:space="preserve">      </w:t>
      </w:r>
      <w:r w:rsidRPr="00C85BF7">
        <w:rPr>
          <w:rFonts w:eastAsia="Calibri"/>
          <w:b/>
          <w:sz w:val="24"/>
          <w:szCs w:val="24"/>
          <w:lang w:val="uk-UA"/>
        </w:rPr>
        <w:t xml:space="preserve"> УКРАЇНА</w:t>
      </w:r>
    </w:p>
    <w:p w:rsidR="00C85BF7" w:rsidRPr="00C85BF7" w:rsidRDefault="00C85BF7" w:rsidP="00C85BF7">
      <w:pPr>
        <w:tabs>
          <w:tab w:val="left" w:pos="2985"/>
          <w:tab w:val="center" w:pos="4819"/>
        </w:tabs>
        <w:spacing w:line="360" w:lineRule="auto"/>
        <w:rPr>
          <w:rFonts w:eastAsia="Calibri"/>
          <w:b/>
          <w:sz w:val="28"/>
          <w:szCs w:val="28"/>
          <w:lang w:val="uk-UA"/>
        </w:rPr>
      </w:pPr>
      <w:r w:rsidRPr="00C85BF7">
        <w:rPr>
          <w:rFonts w:eastAsia="Calibri"/>
          <w:b/>
          <w:sz w:val="28"/>
          <w:szCs w:val="28"/>
          <w:lang w:val="uk-UA"/>
        </w:rPr>
        <w:t xml:space="preserve">          МАЛИНСЬКА МІСЬКА РАДА ЖИТОМИРСЬКОЇ ОБЛАСТІ</w:t>
      </w:r>
    </w:p>
    <w:p w:rsidR="00C85BF7" w:rsidRPr="00EB45F2" w:rsidRDefault="00C85BF7" w:rsidP="00C85BF7">
      <w:pPr>
        <w:tabs>
          <w:tab w:val="left" w:pos="2985"/>
        </w:tabs>
        <w:jc w:val="center"/>
        <w:rPr>
          <w:rFonts w:eastAsia="Calibri"/>
          <w:b/>
          <w:sz w:val="16"/>
          <w:szCs w:val="16"/>
          <w:lang w:val="uk-UA"/>
        </w:rPr>
      </w:pPr>
    </w:p>
    <w:p w:rsidR="00C85BF7" w:rsidRPr="00C85BF7" w:rsidRDefault="00C85BF7" w:rsidP="00C85BF7">
      <w:pPr>
        <w:keepNext/>
        <w:jc w:val="center"/>
        <w:outlineLvl w:val="4"/>
        <w:rPr>
          <w:rFonts w:eastAsia="Calibri"/>
          <w:b/>
          <w:bCs/>
          <w:sz w:val="28"/>
          <w:szCs w:val="28"/>
          <w:lang w:val="uk-UA"/>
        </w:rPr>
      </w:pPr>
      <w:r w:rsidRPr="00C85BF7">
        <w:rPr>
          <w:rFonts w:eastAsia="Calibri"/>
          <w:b/>
          <w:bCs/>
          <w:sz w:val="28"/>
          <w:szCs w:val="28"/>
          <w:lang w:val="uk-UA"/>
        </w:rPr>
        <w:t>РОЗПОРЯДЖЕННЯ</w:t>
      </w:r>
    </w:p>
    <w:p w:rsidR="00C85BF7" w:rsidRPr="00C85BF7" w:rsidRDefault="00C85BF7" w:rsidP="00C85BF7">
      <w:pPr>
        <w:keepNext/>
        <w:tabs>
          <w:tab w:val="left" w:pos="2985"/>
          <w:tab w:val="center" w:pos="4819"/>
        </w:tabs>
        <w:outlineLvl w:val="1"/>
        <w:rPr>
          <w:rFonts w:eastAsia="Calibri"/>
          <w:b/>
          <w:bCs/>
          <w:sz w:val="22"/>
          <w:szCs w:val="22"/>
        </w:rPr>
      </w:pPr>
      <w:r w:rsidRPr="00C85BF7">
        <w:rPr>
          <w:rFonts w:eastAsia="Calibri"/>
          <w:sz w:val="24"/>
          <w:szCs w:val="24"/>
          <w:lang w:val="uk-UA"/>
        </w:rPr>
        <w:t xml:space="preserve">                                                           </w:t>
      </w:r>
      <w:r w:rsidRPr="00C85BF7">
        <w:rPr>
          <w:rFonts w:eastAsia="Calibri"/>
          <w:b/>
          <w:bCs/>
          <w:sz w:val="22"/>
          <w:szCs w:val="22"/>
          <w:lang w:val="uk-UA"/>
        </w:rPr>
        <w:t>МІСЬКОГО ГОЛОВИ</w:t>
      </w:r>
    </w:p>
    <w:p w:rsidR="00E060CC" w:rsidRDefault="00E060CC" w:rsidP="00C85BF7">
      <w:pPr>
        <w:pStyle w:val="a4"/>
        <w:tabs>
          <w:tab w:val="left" w:pos="708"/>
        </w:tabs>
        <w:jc w:val="center"/>
        <w:rPr>
          <w:lang w:val="uk-UA"/>
        </w:rPr>
      </w:pPr>
    </w:p>
    <w:p w:rsidR="00C85BF7" w:rsidRPr="00C85BF7" w:rsidRDefault="00C85BF7" w:rsidP="00C85BF7">
      <w:pPr>
        <w:pStyle w:val="a4"/>
        <w:tabs>
          <w:tab w:val="left" w:pos="708"/>
        </w:tabs>
        <w:jc w:val="right"/>
        <w:rPr>
          <w:sz w:val="22"/>
          <w:szCs w:val="22"/>
          <w:lang w:val="uk-UA"/>
        </w:rPr>
      </w:pPr>
    </w:p>
    <w:p w:rsidR="00E060CC" w:rsidRPr="00D67F15" w:rsidRDefault="00E060CC" w:rsidP="00E060CC">
      <w:pPr>
        <w:rPr>
          <w:b/>
          <w:bCs/>
          <w:sz w:val="28"/>
          <w:szCs w:val="28"/>
          <w:u w:val="single"/>
          <w:lang w:val="uk-UA"/>
        </w:rPr>
      </w:pPr>
    </w:p>
    <w:p w:rsidR="00E060CC" w:rsidRPr="00100FA9" w:rsidRDefault="00862217" w:rsidP="00E060CC">
      <w:pPr>
        <w:rPr>
          <w:bCs/>
          <w:sz w:val="28"/>
          <w:szCs w:val="28"/>
          <w:lang w:val="uk-UA"/>
        </w:rPr>
      </w:pPr>
      <w:r w:rsidRPr="00A616D4">
        <w:rPr>
          <w:bCs/>
          <w:sz w:val="28"/>
          <w:szCs w:val="28"/>
          <w:lang w:val="uk-UA"/>
        </w:rPr>
        <w:t>від</w:t>
      </w:r>
      <w:r w:rsidR="00E060CC" w:rsidRPr="00A616D4">
        <w:rPr>
          <w:bCs/>
          <w:sz w:val="28"/>
          <w:szCs w:val="28"/>
          <w:lang w:val="uk-UA"/>
        </w:rPr>
        <w:t xml:space="preserve"> </w:t>
      </w:r>
      <w:r w:rsidR="00A616D4" w:rsidRPr="00A616D4">
        <w:rPr>
          <w:bCs/>
          <w:sz w:val="28"/>
          <w:szCs w:val="28"/>
          <w:lang w:val="uk-UA"/>
        </w:rPr>
        <w:t xml:space="preserve"> </w:t>
      </w:r>
      <w:r w:rsidR="00100FA9">
        <w:rPr>
          <w:bCs/>
          <w:sz w:val="28"/>
          <w:szCs w:val="28"/>
          <w:lang w:val="uk-UA"/>
        </w:rPr>
        <w:t>10.05.2023</w:t>
      </w:r>
      <w:bookmarkStart w:id="0" w:name="_GoBack"/>
      <w:bookmarkEnd w:id="0"/>
      <w:r w:rsidR="00CE53D7">
        <w:rPr>
          <w:bCs/>
          <w:sz w:val="28"/>
          <w:szCs w:val="28"/>
          <w:lang w:val="uk-UA"/>
        </w:rPr>
        <w:t xml:space="preserve">  </w:t>
      </w:r>
      <w:r w:rsidR="00E060CC" w:rsidRPr="00A616D4">
        <w:rPr>
          <w:bCs/>
          <w:sz w:val="28"/>
          <w:szCs w:val="28"/>
          <w:lang w:val="uk-UA"/>
        </w:rPr>
        <w:t>№</w:t>
      </w:r>
      <w:r w:rsidR="00CE53D7">
        <w:rPr>
          <w:bCs/>
          <w:sz w:val="28"/>
          <w:szCs w:val="28"/>
          <w:lang w:val="uk-UA"/>
        </w:rPr>
        <w:t xml:space="preserve"> </w:t>
      </w:r>
      <w:r w:rsidR="00100FA9">
        <w:rPr>
          <w:bCs/>
          <w:sz w:val="28"/>
          <w:szCs w:val="28"/>
          <w:lang w:val="uk-UA"/>
        </w:rPr>
        <w:t>77</w:t>
      </w:r>
    </w:p>
    <w:p w:rsidR="00E060CC" w:rsidRPr="00A15F82" w:rsidRDefault="00E060CC" w:rsidP="00C85BF7">
      <w:pPr>
        <w:rPr>
          <w:sz w:val="16"/>
          <w:szCs w:val="16"/>
          <w:lang w:val="uk-UA"/>
        </w:rPr>
      </w:pPr>
      <w:r w:rsidRPr="00D67F15">
        <w:rPr>
          <w:sz w:val="28"/>
          <w:szCs w:val="28"/>
          <w:lang w:val="uk-UA"/>
        </w:rPr>
        <w:t xml:space="preserve"> </w:t>
      </w:r>
    </w:p>
    <w:p w:rsidR="00A7697D" w:rsidRDefault="00A7697D" w:rsidP="002A38D3">
      <w:pPr>
        <w:rPr>
          <w:sz w:val="28"/>
          <w:szCs w:val="28"/>
          <w:lang w:val="uk-UA"/>
        </w:rPr>
      </w:pPr>
    </w:p>
    <w:p w:rsidR="00A7697D" w:rsidRDefault="00A7697D" w:rsidP="002A38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</w:t>
      </w:r>
    </w:p>
    <w:p w:rsidR="009B32F6" w:rsidRDefault="00B90908" w:rsidP="002A38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A7697D">
        <w:rPr>
          <w:sz w:val="28"/>
          <w:szCs w:val="28"/>
          <w:lang w:val="uk-UA"/>
        </w:rPr>
        <w:t>озпорядження</w:t>
      </w:r>
      <w:r>
        <w:rPr>
          <w:sz w:val="28"/>
          <w:szCs w:val="28"/>
          <w:lang w:val="uk-UA"/>
        </w:rPr>
        <w:t xml:space="preserve"> </w:t>
      </w:r>
      <w:r w:rsidR="009B32F6">
        <w:rPr>
          <w:sz w:val="28"/>
          <w:szCs w:val="28"/>
          <w:lang w:val="uk-UA"/>
        </w:rPr>
        <w:t>міського голови</w:t>
      </w:r>
    </w:p>
    <w:p w:rsidR="00A7697D" w:rsidRDefault="00B90908" w:rsidP="002A38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28.02.2022 №23</w:t>
      </w:r>
    </w:p>
    <w:p w:rsidR="00C24E78" w:rsidRDefault="00B90908" w:rsidP="002A38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E060CC" w:rsidRPr="00E060CC">
        <w:rPr>
          <w:sz w:val="28"/>
          <w:szCs w:val="28"/>
          <w:lang w:val="uk-UA"/>
        </w:rPr>
        <w:t xml:space="preserve">Про </w:t>
      </w:r>
      <w:r w:rsidR="009A146E">
        <w:rPr>
          <w:sz w:val="28"/>
          <w:szCs w:val="28"/>
          <w:lang w:val="uk-UA"/>
        </w:rPr>
        <w:t xml:space="preserve">використання </w:t>
      </w:r>
      <w:r w:rsidR="00435933">
        <w:rPr>
          <w:sz w:val="28"/>
          <w:szCs w:val="28"/>
          <w:lang w:val="uk-UA"/>
        </w:rPr>
        <w:t xml:space="preserve">транспортних </w:t>
      </w:r>
    </w:p>
    <w:p w:rsidR="002A38D3" w:rsidRDefault="00435933" w:rsidP="002A38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засобів </w:t>
      </w:r>
      <w:r w:rsidR="009A146E">
        <w:rPr>
          <w:sz w:val="28"/>
          <w:szCs w:val="28"/>
          <w:lang w:val="uk-UA"/>
        </w:rPr>
        <w:t>у службових цілях</w:t>
      </w:r>
      <w:r w:rsidR="00B90908">
        <w:rPr>
          <w:sz w:val="28"/>
          <w:szCs w:val="28"/>
          <w:lang w:val="uk-UA"/>
        </w:rPr>
        <w:t>»</w:t>
      </w:r>
    </w:p>
    <w:p w:rsidR="00A33278" w:rsidRPr="00E060CC" w:rsidRDefault="00A33278" w:rsidP="00E060CC">
      <w:pPr>
        <w:rPr>
          <w:sz w:val="28"/>
          <w:szCs w:val="28"/>
          <w:lang w:val="uk-UA"/>
        </w:rPr>
      </w:pPr>
    </w:p>
    <w:p w:rsidR="00E060CC" w:rsidRPr="005E6AEF" w:rsidRDefault="00E060CC" w:rsidP="00E060CC">
      <w:pPr>
        <w:jc w:val="both"/>
        <w:rPr>
          <w:color w:val="001E2B"/>
          <w:sz w:val="28"/>
          <w:szCs w:val="28"/>
          <w:shd w:val="clear" w:color="auto" w:fill="FFFFFF"/>
          <w:lang w:val="uk-UA"/>
        </w:rPr>
      </w:pPr>
      <w:r w:rsidRPr="00E060CC">
        <w:rPr>
          <w:sz w:val="28"/>
          <w:szCs w:val="28"/>
          <w:lang w:val="uk-UA"/>
        </w:rPr>
        <w:t xml:space="preserve">        </w:t>
      </w:r>
      <w:r w:rsidR="00731A8F" w:rsidRPr="005E6AEF">
        <w:rPr>
          <w:sz w:val="28"/>
          <w:szCs w:val="28"/>
          <w:lang w:val="uk-UA"/>
        </w:rPr>
        <w:t>Відповідно до</w:t>
      </w:r>
      <w:r w:rsidR="009A146E" w:rsidRPr="005E6AEF">
        <w:rPr>
          <w:sz w:val="28"/>
          <w:szCs w:val="28"/>
          <w:lang w:val="uk-UA"/>
        </w:rPr>
        <w:t xml:space="preserve"> ст</w:t>
      </w:r>
      <w:r w:rsidR="00731A8F" w:rsidRPr="005E6AEF">
        <w:rPr>
          <w:sz w:val="28"/>
          <w:szCs w:val="28"/>
          <w:lang w:val="uk-UA"/>
        </w:rPr>
        <w:t>атті</w:t>
      </w:r>
      <w:r w:rsidR="009A146E" w:rsidRPr="005E6AEF">
        <w:rPr>
          <w:sz w:val="28"/>
          <w:szCs w:val="28"/>
          <w:lang w:val="uk-UA"/>
        </w:rPr>
        <w:t xml:space="preserve"> 42 Закону України «Про місцеве самоврядування в Україні», </w:t>
      </w:r>
      <w:r w:rsidR="00731A8F" w:rsidRPr="005E6AEF">
        <w:rPr>
          <w:sz w:val="28"/>
          <w:szCs w:val="28"/>
          <w:lang w:val="uk-UA"/>
        </w:rPr>
        <w:t>Закону України «Про правовий режим воєнного стану»</w:t>
      </w:r>
      <w:r w:rsidR="00862217">
        <w:rPr>
          <w:sz w:val="28"/>
          <w:szCs w:val="28"/>
          <w:lang w:val="uk-UA"/>
        </w:rPr>
        <w:t>, керуючись Указом</w:t>
      </w:r>
      <w:r w:rsidR="00B90908">
        <w:rPr>
          <w:sz w:val="28"/>
          <w:szCs w:val="28"/>
          <w:lang w:val="uk-UA"/>
        </w:rPr>
        <w:t xml:space="preserve"> Президента України від </w:t>
      </w:r>
      <w:r w:rsidR="00C95A40">
        <w:rPr>
          <w:sz w:val="28"/>
          <w:szCs w:val="28"/>
          <w:lang w:val="uk-UA"/>
        </w:rPr>
        <w:t>24.02.2022  №64</w:t>
      </w:r>
      <w:r w:rsidR="00731A8F" w:rsidRPr="005E6AEF">
        <w:rPr>
          <w:sz w:val="28"/>
          <w:szCs w:val="28"/>
          <w:lang w:val="uk-UA"/>
        </w:rPr>
        <w:t xml:space="preserve">/2022 «Про </w:t>
      </w:r>
      <w:r w:rsidR="00CE53D7">
        <w:rPr>
          <w:sz w:val="28"/>
          <w:szCs w:val="28"/>
          <w:lang w:val="uk-UA"/>
        </w:rPr>
        <w:t>введення</w:t>
      </w:r>
      <w:r w:rsidR="004A6098">
        <w:rPr>
          <w:sz w:val="28"/>
          <w:szCs w:val="28"/>
          <w:lang w:val="uk-UA"/>
        </w:rPr>
        <w:t xml:space="preserve"> воєнного </w:t>
      </w:r>
      <w:r w:rsidR="00E43912">
        <w:rPr>
          <w:sz w:val="28"/>
          <w:szCs w:val="28"/>
          <w:lang w:val="uk-UA"/>
        </w:rPr>
        <w:t xml:space="preserve"> стану в Україні</w:t>
      </w:r>
      <w:r w:rsidR="00731A8F" w:rsidRPr="005E6AEF">
        <w:rPr>
          <w:sz w:val="28"/>
          <w:szCs w:val="28"/>
          <w:lang w:val="uk-UA"/>
        </w:rPr>
        <w:t xml:space="preserve">», </w:t>
      </w:r>
      <w:r w:rsidR="00C95A40">
        <w:rPr>
          <w:sz w:val="28"/>
          <w:szCs w:val="28"/>
          <w:lang w:val="uk-UA"/>
        </w:rPr>
        <w:t xml:space="preserve">розпорядженням міського голови від 22.06.2022 «Про внесення змін до розпорядження міського голови від 28.02.2022 №23 «Про використання транспортних засобів у службових цілях»,  </w:t>
      </w:r>
      <w:r w:rsidR="005E6AEF" w:rsidRPr="005E6AEF">
        <w:rPr>
          <w:sz w:val="28"/>
          <w:szCs w:val="28"/>
          <w:lang w:val="uk-UA"/>
        </w:rPr>
        <w:t xml:space="preserve">враховуючи триваючу широкомасштабну збройну агресію Російської Федерації проти України, </w:t>
      </w:r>
      <w:r w:rsidR="009A146E" w:rsidRPr="005E6AEF">
        <w:rPr>
          <w:sz w:val="28"/>
          <w:szCs w:val="28"/>
          <w:lang w:val="uk-UA"/>
        </w:rPr>
        <w:t>з метою забезпечення належного та оперативного реагування по вирішенню питань життєдіяльності територіальної громади</w:t>
      </w:r>
      <w:r w:rsidR="00435933">
        <w:rPr>
          <w:sz w:val="28"/>
          <w:szCs w:val="28"/>
          <w:lang w:val="uk-UA"/>
        </w:rPr>
        <w:t>, організації роботи загонів самооборони на території населених пунктів громади, допомоги Збройним Силам України та підрозділам територіальної оборони</w:t>
      </w:r>
      <w:r w:rsidR="009A146E" w:rsidRPr="005E6AEF">
        <w:rPr>
          <w:sz w:val="28"/>
          <w:szCs w:val="28"/>
          <w:lang w:val="uk-UA"/>
        </w:rPr>
        <w:t xml:space="preserve"> при виконанні посадових обов’язків </w:t>
      </w:r>
      <w:r w:rsidR="00D56B2A">
        <w:rPr>
          <w:sz w:val="28"/>
          <w:szCs w:val="28"/>
          <w:lang w:val="uk-UA"/>
        </w:rPr>
        <w:t>працівниками</w:t>
      </w:r>
      <w:r w:rsidR="008D2014">
        <w:rPr>
          <w:sz w:val="28"/>
          <w:szCs w:val="28"/>
          <w:lang w:val="uk-UA"/>
        </w:rPr>
        <w:t xml:space="preserve"> виконавчого комітету, які використ</w:t>
      </w:r>
      <w:r w:rsidR="00435933">
        <w:rPr>
          <w:sz w:val="28"/>
          <w:szCs w:val="28"/>
          <w:lang w:val="uk-UA"/>
        </w:rPr>
        <w:t xml:space="preserve">овують у службових цілях </w:t>
      </w:r>
      <w:r w:rsidR="008D2014">
        <w:rPr>
          <w:sz w:val="28"/>
          <w:szCs w:val="28"/>
          <w:lang w:val="uk-UA"/>
        </w:rPr>
        <w:t>транспортні засо</w:t>
      </w:r>
      <w:r w:rsidR="009A146E" w:rsidRPr="005E6AEF">
        <w:rPr>
          <w:sz w:val="28"/>
          <w:szCs w:val="28"/>
          <w:lang w:val="uk-UA"/>
        </w:rPr>
        <w:t>б</w:t>
      </w:r>
      <w:r w:rsidR="008D2014">
        <w:rPr>
          <w:sz w:val="28"/>
          <w:szCs w:val="28"/>
          <w:lang w:val="uk-UA"/>
        </w:rPr>
        <w:t>и</w:t>
      </w:r>
      <w:r w:rsidR="00015762" w:rsidRPr="005E6AEF">
        <w:rPr>
          <w:sz w:val="28"/>
          <w:szCs w:val="28"/>
          <w:lang w:val="uk-UA"/>
        </w:rPr>
        <w:t>:</w:t>
      </w:r>
      <w:r w:rsidR="000200C1" w:rsidRPr="005E6AEF">
        <w:rPr>
          <w:sz w:val="28"/>
          <w:szCs w:val="28"/>
          <w:lang w:val="uk-UA"/>
        </w:rPr>
        <w:t xml:space="preserve"> </w:t>
      </w:r>
    </w:p>
    <w:p w:rsidR="00E060CC" w:rsidRPr="00E060CC" w:rsidRDefault="00E060CC" w:rsidP="00E060CC">
      <w:pPr>
        <w:jc w:val="both"/>
        <w:rPr>
          <w:color w:val="001E2B"/>
          <w:sz w:val="16"/>
          <w:szCs w:val="16"/>
          <w:shd w:val="clear" w:color="auto" w:fill="FFFFFF"/>
          <w:lang w:val="uk-UA"/>
        </w:rPr>
      </w:pPr>
    </w:p>
    <w:p w:rsidR="00C95A40" w:rsidRDefault="004A6098" w:rsidP="00CE53D7">
      <w:pPr>
        <w:pStyle w:val="a3"/>
        <w:numPr>
          <w:ilvl w:val="0"/>
          <w:numId w:val="21"/>
        </w:numPr>
        <w:ind w:left="0" w:firstLine="48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</w:t>
      </w:r>
      <w:r w:rsidR="00C95A40">
        <w:rPr>
          <w:sz w:val="28"/>
          <w:szCs w:val="28"/>
          <w:lang w:val="uk-UA"/>
        </w:rPr>
        <w:t>пункту 1</w:t>
      </w:r>
      <w:r>
        <w:rPr>
          <w:sz w:val="28"/>
          <w:szCs w:val="28"/>
          <w:lang w:val="uk-UA"/>
        </w:rPr>
        <w:t xml:space="preserve"> розпорядження міського голови від 28.02.2022 №23 «Про використання транспортних засобів у службових цілях»</w:t>
      </w:r>
      <w:r w:rsidR="009B32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9B32F6">
        <w:rPr>
          <w:sz w:val="28"/>
          <w:szCs w:val="28"/>
          <w:lang w:val="uk-UA"/>
        </w:rPr>
        <w:t xml:space="preserve"> </w:t>
      </w:r>
      <w:r w:rsidR="00C95A40">
        <w:rPr>
          <w:sz w:val="28"/>
          <w:szCs w:val="28"/>
          <w:lang w:val="uk-UA"/>
        </w:rPr>
        <w:t>замінивши позицію</w:t>
      </w:r>
      <w:r w:rsidR="00CE53D7">
        <w:rPr>
          <w:sz w:val="28"/>
          <w:szCs w:val="28"/>
          <w:lang w:val="uk-UA"/>
        </w:rPr>
        <w:t xml:space="preserve">  </w:t>
      </w:r>
      <w:r w:rsidR="00C95A40">
        <w:rPr>
          <w:sz w:val="28"/>
          <w:szCs w:val="28"/>
          <w:lang w:val="uk-UA"/>
        </w:rPr>
        <w:t xml:space="preserve"> «</w:t>
      </w:r>
      <w:r w:rsidR="00C95A40">
        <w:rPr>
          <w:sz w:val="28"/>
          <w:szCs w:val="28"/>
          <w:lang w:val="uk-UA"/>
        </w:rPr>
        <w:t xml:space="preserve">-Станіслав ГОРУЛЯ, староста </w:t>
      </w:r>
      <w:proofErr w:type="spellStart"/>
      <w:r w:rsidR="00C95A40">
        <w:rPr>
          <w:sz w:val="28"/>
          <w:szCs w:val="28"/>
          <w:lang w:val="uk-UA"/>
        </w:rPr>
        <w:t>Горинського</w:t>
      </w:r>
      <w:proofErr w:type="spellEnd"/>
      <w:r w:rsidR="00C95A40">
        <w:rPr>
          <w:sz w:val="28"/>
          <w:szCs w:val="28"/>
          <w:lang w:val="uk-UA"/>
        </w:rPr>
        <w:t xml:space="preserve"> </w:t>
      </w:r>
      <w:proofErr w:type="spellStart"/>
      <w:r w:rsidR="00C95A40">
        <w:rPr>
          <w:sz w:val="28"/>
          <w:szCs w:val="28"/>
          <w:lang w:val="uk-UA"/>
        </w:rPr>
        <w:t>старостинського</w:t>
      </w:r>
      <w:proofErr w:type="spellEnd"/>
      <w:r w:rsidR="00C95A40">
        <w:rPr>
          <w:sz w:val="28"/>
          <w:szCs w:val="28"/>
          <w:lang w:val="uk-UA"/>
        </w:rPr>
        <w:t xml:space="preserve"> округу, автомобіль </w:t>
      </w:r>
      <w:r w:rsidR="00C95A40" w:rsidRPr="000B0D94">
        <w:rPr>
          <w:sz w:val="28"/>
          <w:szCs w:val="28"/>
          <w:lang w:val="uk-UA"/>
        </w:rPr>
        <w:t xml:space="preserve">марки  </w:t>
      </w:r>
      <w:r w:rsidR="00C95A40" w:rsidRPr="000B0D94">
        <w:rPr>
          <w:sz w:val="28"/>
          <w:szCs w:val="28"/>
          <w:lang w:val="en-US"/>
        </w:rPr>
        <w:t>RENAULT</w:t>
      </w:r>
      <w:r w:rsidR="00C95A40" w:rsidRPr="004B6064">
        <w:rPr>
          <w:sz w:val="28"/>
          <w:szCs w:val="28"/>
          <w:lang w:val="uk-UA"/>
        </w:rPr>
        <w:t xml:space="preserve"> </w:t>
      </w:r>
      <w:proofErr w:type="spellStart"/>
      <w:r w:rsidR="00C95A40" w:rsidRPr="000B0D94">
        <w:rPr>
          <w:sz w:val="28"/>
          <w:szCs w:val="28"/>
          <w:lang w:val="en-US"/>
        </w:rPr>
        <w:t>Kangoo</w:t>
      </w:r>
      <w:proofErr w:type="spellEnd"/>
      <w:r w:rsidR="00C95A40" w:rsidRPr="004B6064">
        <w:rPr>
          <w:sz w:val="28"/>
          <w:szCs w:val="28"/>
          <w:lang w:val="uk-UA"/>
        </w:rPr>
        <w:t xml:space="preserve"> 1.5</w:t>
      </w:r>
      <w:r w:rsidR="00C95A40" w:rsidRPr="000B0D94">
        <w:rPr>
          <w:sz w:val="28"/>
          <w:szCs w:val="28"/>
          <w:lang w:val="uk-UA"/>
        </w:rPr>
        <w:t xml:space="preserve">, </w:t>
      </w:r>
      <w:r w:rsidR="00C95A40" w:rsidRPr="004B6064">
        <w:rPr>
          <w:sz w:val="28"/>
          <w:szCs w:val="28"/>
          <w:lang w:val="uk-UA"/>
        </w:rPr>
        <w:t>2003</w:t>
      </w:r>
      <w:r w:rsidR="00C95A40" w:rsidRPr="000B0D94">
        <w:rPr>
          <w:sz w:val="28"/>
          <w:szCs w:val="28"/>
          <w:lang w:val="uk-UA"/>
        </w:rPr>
        <w:t xml:space="preserve"> року випуску, реєстраційний номер </w:t>
      </w:r>
      <w:r w:rsidR="00C95A40">
        <w:rPr>
          <w:sz w:val="28"/>
          <w:szCs w:val="28"/>
          <w:lang w:val="en-US"/>
        </w:rPr>
        <w:t>AM</w:t>
      </w:r>
      <w:r w:rsidR="00C95A40" w:rsidRPr="004B6064">
        <w:rPr>
          <w:sz w:val="28"/>
          <w:szCs w:val="28"/>
          <w:lang w:val="uk-UA"/>
        </w:rPr>
        <w:t>7682</w:t>
      </w:r>
      <w:r w:rsidR="00C95A40">
        <w:rPr>
          <w:sz w:val="28"/>
          <w:szCs w:val="28"/>
          <w:lang w:val="en-US"/>
        </w:rPr>
        <w:t>BB</w:t>
      </w:r>
      <w:r w:rsidR="00C95A40">
        <w:rPr>
          <w:sz w:val="28"/>
          <w:szCs w:val="28"/>
          <w:lang w:val="uk-UA"/>
        </w:rPr>
        <w:t xml:space="preserve"> (враховуючи норми витрат пального у розмірі 5,8 літрів на 100 км)</w:t>
      </w:r>
      <w:r w:rsidR="00CE53D7">
        <w:rPr>
          <w:sz w:val="28"/>
          <w:szCs w:val="28"/>
          <w:lang w:val="uk-UA"/>
        </w:rPr>
        <w:t xml:space="preserve">  на «-</w:t>
      </w:r>
      <w:r w:rsidR="00CE53D7">
        <w:rPr>
          <w:sz w:val="28"/>
          <w:szCs w:val="28"/>
          <w:lang w:val="uk-UA"/>
        </w:rPr>
        <w:t xml:space="preserve">Станіслав ГОРУЛЯ, староста </w:t>
      </w:r>
      <w:proofErr w:type="spellStart"/>
      <w:r w:rsidR="00CE53D7">
        <w:rPr>
          <w:sz w:val="28"/>
          <w:szCs w:val="28"/>
          <w:lang w:val="uk-UA"/>
        </w:rPr>
        <w:t>Горинського</w:t>
      </w:r>
      <w:proofErr w:type="spellEnd"/>
      <w:r w:rsidR="00CE53D7">
        <w:rPr>
          <w:sz w:val="28"/>
          <w:szCs w:val="28"/>
          <w:lang w:val="uk-UA"/>
        </w:rPr>
        <w:t xml:space="preserve"> </w:t>
      </w:r>
      <w:proofErr w:type="spellStart"/>
      <w:r w:rsidR="00CE53D7">
        <w:rPr>
          <w:sz w:val="28"/>
          <w:szCs w:val="28"/>
          <w:lang w:val="uk-UA"/>
        </w:rPr>
        <w:t>старостинського</w:t>
      </w:r>
      <w:proofErr w:type="spellEnd"/>
      <w:r w:rsidR="00CE53D7">
        <w:rPr>
          <w:sz w:val="28"/>
          <w:szCs w:val="28"/>
          <w:lang w:val="uk-UA"/>
        </w:rPr>
        <w:t xml:space="preserve"> округу, автомобіль </w:t>
      </w:r>
      <w:r w:rsidR="00CE53D7" w:rsidRPr="000B0D94">
        <w:rPr>
          <w:sz w:val="28"/>
          <w:szCs w:val="28"/>
          <w:lang w:val="uk-UA"/>
        </w:rPr>
        <w:t xml:space="preserve">марки </w:t>
      </w:r>
      <w:r w:rsidR="00CE53D7">
        <w:rPr>
          <w:sz w:val="28"/>
          <w:szCs w:val="28"/>
          <w:lang w:val="en-US"/>
        </w:rPr>
        <w:t>DAEWOO</w:t>
      </w:r>
      <w:r w:rsidR="00CE53D7" w:rsidRPr="00CE53D7">
        <w:rPr>
          <w:sz w:val="28"/>
          <w:szCs w:val="28"/>
          <w:lang w:val="uk-UA"/>
        </w:rPr>
        <w:t xml:space="preserve"> </w:t>
      </w:r>
      <w:r w:rsidR="00CE53D7">
        <w:rPr>
          <w:sz w:val="28"/>
          <w:szCs w:val="28"/>
          <w:lang w:val="en-US"/>
        </w:rPr>
        <w:t>LANOS</w:t>
      </w:r>
      <w:r w:rsidR="00CE53D7">
        <w:rPr>
          <w:sz w:val="28"/>
          <w:szCs w:val="28"/>
          <w:lang w:val="uk-UA"/>
        </w:rPr>
        <w:t>, 2007 року випуску, реєстраційний номер  АІ6564ОА (</w:t>
      </w:r>
      <w:r w:rsidR="00CE53D7">
        <w:rPr>
          <w:sz w:val="28"/>
          <w:szCs w:val="28"/>
          <w:lang w:val="uk-UA"/>
        </w:rPr>
        <w:t>враховуючи норми витрат пального у розмірі 9,2 літрів на 100 км</w:t>
      </w:r>
      <w:r w:rsidR="00CE53D7">
        <w:rPr>
          <w:sz w:val="28"/>
          <w:szCs w:val="28"/>
          <w:lang w:val="uk-UA"/>
        </w:rPr>
        <w:t>)».</w:t>
      </w:r>
    </w:p>
    <w:p w:rsidR="00862217" w:rsidRPr="00862217" w:rsidRDefault="00862217" w:rsidP="00CE53D7">
      <w:pPr>
        <w:pStyle w:val="a3"/>
        <w:jc w:val="both"/>
        <w:rPr>
          <w:sz w:val="16"/>
          <w:szCs w:val="16"/>
          <w:lang w:val="uk-UA"/>
        </w:rPr>
      </w:pPr>
    </w:p>
    <w:p w:rsidR="009B32F6" w:rsidRPr="00CE53D7" w:rsidRDefault="009B32F6" w:rsidP="009B32F6">
      <w:pPr>
        <w:pStyle w:val="a8"/>
        <w:numPr>
          <w:ilvl w:val="0"/>
          <w:numId w:val="21"/>
        </w:numPr>
        <w:ind w:left="0" w:firstLine="480"/>
        <w:jc w:val="both"/>
        <w:rPr>
          <w:sz w:val="16"/>
          <w:szCs w:val="16"/>
          <w:lang w:val="uk-UA"/>
        </w:rPr>
      </w:pPr>
      <w:r w:rsidRPr="00CE53D7">
        <w:rPr>
          <w:sz w:val="28"/>
          <w:szCs w:val="28"/>
          <w:lang w:val="uk-UA"/>
        </w:rPr>
        <w:t xml:space="preserve">  Юридичному відділу виконавчого комітету (Олександр ПАРШАКОВ) забезпечити </w:t>
      </w:r>
      <w:r w:rsidR="00C95A40" w:rsidRPr="00CE53D7">
        <w:rPr>
          <w:sz w:val="28"/>
          <w:szCs w:val="28"/>
          <w:lang w:val="uk-UA"/>
        </w:rPr>
        <w:t>укладення додаткової</w:t>
      </w:r>
      <w:r w:rsidRPr="00CE53D7">
        <w:rPr>
          <w:sz w:val="28"/>
          <w:szCs w:val="28"/>
          <w:lang w:val="uk-UA"/>
        </w:rPr>
        <w:t xml:space="preserve"> угод</w:t>
      </w:r>
      <w:r w:rsidR="00C95A40" w:rsidRPr="00CE53D7">
        <w:rPr>
          <w:sz w:val="28"/>
          <w:szCs w:val="28"/>
          <w:lang w:val="uk-UA"/>
        </w:rPr>
        <w:t>и до договору</w:t>
      </w:r>
      <w:r w:rsidRPr="00CE53D7">
        <w:rPr>
          <w:sz w:val="28"/>
          <w:szCs w:val="28"/>
          <w:lang w:val="uk-UA"/>
        </w:rPr>
        <w:t xml:space="preserve"> </w:t>
      </w:r>
      <w:r w:rsidR="00CE53D7">
        <w:rPr>
          <w:sz w:val="28"/>
          <w:szCs w:val="28"/>
          <w:lang w:val="uk-UA"/>
        </w:rPr>
        <w:t>про використання    власного автомобіля у службових цілях.</w:t>
      </w:r>
      <w:r w:rsidR="00EC5AA0" w:rsidRPr="00CE53D7">
        <w:rPr>
          <w:sz w:val="28"/>
          <w:szCs w:val="28"/>
          <w:lang w:val="uk-UA"/>
        </w:rPr>
        <w:t xml:space="preserve"> </w:t>
      </w:r>
    </w:p>
    <w:p w:rsidR="0041382E" w:rsidRDefault="009B32F6" w:rsidP="009B32F6">
      <w:pPr>
        <w:pStyle w:val="a3"/>
        <w:ind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3. </w:t>
      </w:r>
      <w:r w:rsidR="00FB754E">
        <w:rPr>
          <w:sz w:val="28"/>
          <w:szCs w:val="28"/>
          <w:lang w:val="uk-UA"/>
        </w:rPr>
        <w:t>Відділу бухгалтерії виконавчого комітету</w:t>
      </w:r>
      <w:r w:rsidR="005E6AEF" w:rsidRPr="00930163">
        <w:rPr>
          <w:sz w:val="28"/>
          <w:szCs w:val="28"/>
          <w:lang w:val="uk-UA"/>
        </w:rPr>
        <w:t xml:space="preserve"> </w:t>
      </w:r>
      <w:r w:rsidR="00FB754E">
        <w:rPr>
          <w:sz w:val="28"/>
          <w:szCs w:val="28"/>
          <w:lang w:val="uk-UA"/>
        </w:rPr>
        <w:t>(Альона ТІШИНА)</w:t>
      </w:r>
      <w:r w:rsidR="00D118B3">
        <w:rPr>
          <w:sz w:val="28"/>
          <w:szCs w:val="28"/>
          <w:lang w:val="uk-UA"/>
        </w:rPr>
        <w:t xml:space="preserve"> </w:t>
      </w:r>
      <w:r w:rsidR="0041382E" w:rsidRPr="00D118B3">
        <w:rPr>
          <w:sz w:val="28"/>
          <w:szCs w:val="28"/>
          <w:lang w:val="uk-UA"/>
        </w:rPr>
        <w:t xml:space="preserve">забезпечити виписку подорожніх листів, а також своєчасне списання паливно-мастильних </w:t>
      </w:r>
      <w:r w:rsidR="00D118B3">
        <w:rPr>
          <w:sz w:val="28"/>
          <w:szCs w:val="28"/>
          <w:lang w:val="uk-UA"/>
        </w:rPr>
        <w:t>матеріалів згідно з нормативами.</w:t>
      </w:r>
    </w:p>
    <w:p w:rsidR="00810220" w:rsidRPr="00810220" w:rsidRDefault="00810220" w:rsidP="00810220">
      <w:pPr>
        <w:pStyle w:val="a3"/>
        <w:ind w:left="349"/>
        <w:jc w:val="both"/>
        <w:rPr>
          <w:sz w:val="16"/>
          <w:szCs w:val="16"/>
          <w:lang w:val="uk-UA"/>
        </w:rPr>
      </w:pPr>
    </w:p>
    <w:p w:rsidR="00862217" w:rsidRPr="00862217" w:rsidRDefault="00862217" w:rsidP="0041382E">
      <w:pPr>
        <w:pStyle w:val="a3"/>
        <w:ind w:firstLine="349"/>
        <w:jc w:val="both"/>
        <w:rPr>
          <w:sz w:val="16"/>
          <w:szCs w:val="16"/>
          <w:lang w:val="uk-UA"/>
        </w:rPr>
      </w:pPr>
    </w:p>
    <w:p w:rsidR="00DA6ED0" w:rsidRPr="004E6438" w:rsidRDefault="00426D93" w:rsidP="005E6A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B32F6">
        <w:rPr>
          <w:sz w:val="28"/>
          <w:szCs w:val="28"/>
          <w:lang w:val="uk-UA"/>
        </w:rPr>
        <w:t xml:space="preserve">  </w:t>
      </w:r>
      <w:r w:rsidR="00CE53D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9B32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Контроль за виконанням даного розпорядження залишаю за собою.</w:t>
      </w:r>
    </w:p>
    <w:p w:rsidR="00E060CC" w:rsidRDefault="00E060CC" w:rsidP="00E060CC">
      <w:pPr>
        <w:shd w:val="clear" w:color="auto" w:fill="FFFFFF"/>
        <w:rPr>
          <w:color w:val="001E2B"/>
          <w:sz w:val="28"/>
          <w:szCs w:val="28"/>
          <w:lang w:val="uk-UA" w:eastAsia="uk-UA"/>
        </w:rPr>
      </w:pPr>
    </w:p>
    <w:p w:rsidR="00A33278" w:rsidRDefault="00A33278" w:rsidP="00E060CC">
      <w:pPr>
        <w:shd w:val="clear" w:color="auto" w:fill="FFFFFF"/>
        <w:rPr>
          <w:color w:val="001E2B"/>
          <w:sz w:val="28"/>
          <w:szCs w:val="28"/>
          <w:lang w:val="uk-UA" w:eastAsia="uk-UA"/>
        </w:rPr>
      </w:pPr>
    </w:p>
    <w:p w:rsidR="00A33278" w:rsidRPr="00E060CC" w:rsidRDefault="00A33278" w:rsidP="00E060CC">
      <w:pPr>
        <w:shd w:val="clear" w:color="auto" w:fill="FFFFFF"/>
        <w:rPr>
          <w:color w:val="001E2B"/>
          <w:sz w:val="28"/>
          <w:szCs w:val="28"/>
          <w:lang w:val="uk-UA" w:eastAsia="uk-UA"/>
        </w:rPr>
      </w:pPr>
    </w:p>
    <w:p w:rsidR="00CE53D7" w:rsidRDefault="00CE53D7" w:rsidP="00810220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Заступник</w:t>
      </w:r>
    </w:p>
    <w:p w:rsidR="00A15F82" w:rsidRDefault="00CE53D7" w:rsidP="00810220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 w:eastAsia="uk-UA"/>
        </w:rPr>
        <w:t>міського голови</w:t>
      </w:r>
      <w:r w:rsidR="00E060CC" w:rsidRPr="003C1E03">
        <w:rPr>
          <w:sz w:val="28"/>
          <w:szCs w:val="28"/>
          <w:lang w:val="uk-UA" w:eastAsia="uk-UA"/>
        </w:rPr>
        <w:t xml:space="preserve">                                          </w:t>
      </w:r>
      <w:r w:rsidR="00426D93">
        <w:rPr>
          <w:sz w:val="28"/>
          <w:szCs w:val="28"/>
          <w:lang w:val="uk-UA" w:eastAsia="uk-UA"/>
        </w:rPr>
        <w:t xml:space="preserve">            </w:t>
      </w:r>
      <w:r>
        <w:rPr>
          <w:sz w:val="28"/>
          <w:szCs w:val="28"/>
          <w:lang w:val="uk-UA" w:eastAsia="uk-UA"/>
        </w:rPr>
        <w:t xml:space="preserve">  Віктор ГВОЗДЕЦЬКИЙ</w:t>
      </w:r>
      <w:r w:rsidR="00E060CC" w:rsidRPr="003C1E03">
        <w:rPr>
          <w:lang w:val="uk-UA"/>
        </w:rPr>
        <w:t xml:space="preserve"> </w:t>
      </w:r>
    </w:p>
    <w:sectPr w:rsidR="00A15F82" w:rsidSect="009B32F6">
      <w:pgSz w:w="11906" w:h="16838"/>
      <w:pgMar w:top="709" w:right="110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3FD5"/>
    <w:multiLevelType w:val="hybridMultilevel"/>
    <w:tmpl w:val="2362CC0E"/>
    <w:lvl w:ilvl="0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1A0D82"/>
    <w:multiLevelType w:val="hybridMultilevel"/>
    <w:tmpl w:val="C70473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9F51EF"/>
    <w:multiLevelType w:val="hybridMultilevel"/>
    <w:tmpl w:val="6F28BE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E83A72"/>
    <w:multiLevelType w:val="hybridMultilevel"/>
    <w:tmpl w:val="01849412"/>
    <w:lvl w:ilvl="0" w:tplc="A7E0DD5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1D2B05"/>
    <w:multiLevelType w:val="hybridMultilevel"/>
    <w:tmpl w:val="A4C0E2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0EB5233"/>
    <w:multiLevelType w:val="hybridMultilevel"/>
    <w:tmpl w:val="693A2C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22C8A"/>
    <w:multiLevelType w:val="hybridMultilevel"/>
    <w:tmpl w:val="5BB0D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E85661"/>
    <w:multiLevelType w:val="hybridMultilevel"/>
    <w:tmpl w:val="411A020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E3EFB"/>
    <w:multiLevelType w:val="hybridMultilevel"/>
    <w:tmpl w:val="310AC19A"/>
    <w:lvl w:ilvl="0" w:tplc="9E00E5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22AAE"/>
    <w:multiLevelType w:val="hybridMultilevel"/>
    <w:tmpl w:val="B944D60E"/>
    <w:lvl w:ilvl="0" w:tplc="DC261C1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1" w:tplc="7B4C94A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8028E8"/>
    <w:multiLevelType w:val="hybridMultilevel"/>
    <w:tmpl w:val="23361A22"/>
    <w:lvl w:ilvl="0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CEE2475"/>
    <w:multiLevelType w:val="hybridMultilevel"/>
    <w:tmpl w:val="42763D78"/>
    <w:lvl w:ilvl="0" w:tplc="AC001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FA2F83"/>
    <w:multiLevelType w:val="hybridMultilevel"/>
    <w:tmpl w:val="FEFEE19C"/>
    <w:lvl w:ilvl="0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0746114"/>
    <w:multiLevelType w:val="hybridMultilevel"/>
    <w:tmpl w:val="25E29F00"/>
    <w:lvl w:ilvl="0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25A3532"/>
    <w:multiLevelType w:val="hybridMultilevel"/>
    <w:tmpl w:val="7D5A6E78"/>
    <w:lvl w:ilvl="0" w:tplc="3F2E207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2F1131"/>
    <w:multiLevelType w:val="hybridMultilevel"/>
    <w:tmpl w:val="71761AD6"/>
    <w:lvl w:ilvl="0" w:tplc="C37E4B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72DAC"/>
    <w:multiLevelType w:val="hybridMultilevel"/>
    <w:tmpl w:val="44FE3D0A"/>
    <w:lvl w:ilvl="0" w:tplc="4BE05B98">
      <w:start w:val="1"/>
      <w:numFmt w:val="decimal"/>
      <w:lvlText w:val="%1."/>
      <w:lvlJc w:val="left"/>
      <w:pPr>
        <w:ind w:left="720" w:hanging="360"/>
      </w:pPr>
      <w:rPr>
        <w:rFonts w:hint="default"/>
        <w:color w:val="001E2B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E3264"/>
    <w:multiLevelType w:val="hybridMultilevel"/>
    <w:tmpl w:val="CD1C280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384701A"/>
    <w:multiLevelType w:val="hybridMultilevel"/>
    <w:tmpl w:val="B9963C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A4A39CC"/>
    <w:multiLevelType w:val="hybridMultilevel"/>
    <w:tmpl w:val="947A6EEC"/>
    <w:lvl w:ilvl="0" w:tplc="C608BD88">
      <w:start w:val="1"/>
      <w:numFmt w:val="decimal"/>
      <w:lvlText w:val="%1."/>
      <w:lvlJc w:val="left"/>
      <w:pPr>
        <w:ind w:left="943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535A5"/>
    <w:multiLevelType w:val="hybridMultilevel"/>
    <w:tmpl w:val="581222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0"/>
  </w:num>
  <w:num w:numId="13">
    <w:abstractNumId w:val="11"/>
  </w:num>
  <w:num w:numId="14">
    <w:abstractNumId w:val="3"/>
  </w:num>
  <w:num w:numId="15">
    <w:abstractNumId w:val="6"/>
  </w:num>
  <w:num w:numId="16">
    <w:abstractNumId w:val="16"/>
  </w:num>
  <w:num w:numId="17">
    <w:abstractNumId w:val="19"/>
  </w:num>
  <w:num w:numId="18">
    <w:abstractNumId w:val="5"/>
  </w:num>
  <w:num w:numId="19">
    <w:abstractNumId w:val="7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A6"/>
    <w:rsid w:val="000062E2"/>
    <w:rsid w:val="00015762"/>
    <w:rsid w:val="00015937"/>
    <w:rsid w:val="000200C1"/>
    <w:rsid w:val="00021A0F"/>
    <w:rsid w:val="00025E90"/>
    <w:rsid w:val="00034966"/>
    <w:rsid w:val="000436A4"/>
    <w:rsid w:val="00054925"/>
    <w:rsid w:val="00056220"/>
    <w:rsid w:val="000726F2"/>
    <w:rsid w:val="0007308B"/>
    <w:rsid w:val="00073D4B"/>
    <w:rsid w:val="000806C0"/>
    <w:rsid w:val="0008237C"/>
    <w:rsid w:val="00083CD0"/>
    <w:rsid w:val="00094B52"/>
    <w:rsid w:val="000A1F5F"/>
    <w:rsid w:val="000B0D94"/>
    <w:rsid w:val="000B13BC"/>
    <w:rsid w:val="000B7EA2"/>
    <w:rsid w:val="000C14C3"/>
    <w:rsid w:val="000C5699"/>
    <w:rsid w:val="000D40D9"/>
    <w:rsid w:val="000E16D3"/>
    <w:rsid w:val="000E2812"/>
    <w:rsid w:val="000F5419"/>
    <w:rsid w:val="000F6587"/>
    <w:rsid w:val="00100FA9"/>
    <w:rsid w:val="00103695"/>
    <w:rsid w:val="00103E85"/>
    <w:rsid w:val="001126C8"/>
    <w:rsid w:val="00120B08"/>
    <w:rsid w:val="00124D9D"/>
    <w:rsid w:val="00131902"/>
    <w:rsid w:val="001453A0"/>
    <w:rsid w:val="001471E8"/>
    <w:rsid w:val="00150B6D"/>
    <w:rsid w:val="00153C8F"/>
    <w:rsid w:val="00160073"/>
    <w:rsid w:val="00167F29"/>
    <w:rsid w:val="00167F7C"/>
    <w:rsid w:val="001717D3"/>
    <w:rsid w:val="00171EA1"/>
    <w:rsid w:val="00176DCD"/>
    <w:rsid w:val="00183D7B"/>
    <w:rsid w:val="0018780F"/>
    <w:rsid w:val="0019727E"/>
    <w:rsid w:val="00197580"/>
    <w:rsid w:val="001A2F09"/>
    <w:rsid w:val="001A4711"/>
    <w:rsid w:val="001A7D66"/>
    <w:rsid w:val="001B1B83"/>
    <w:rsid w:val="001B3DCB"/>
    <w:rsid w:val="001B6329"/>
    <w:rsid w:val="001B7D51"/>
    <w:rsid w:val="001D1B05"/>
    <w:rsid w:val="001E0707"/>
    <w:rsid w:val="001E2F75"/>
    <w:rsid w:val="001E41DD"/>
    <w:rsid w:val="001E6952"/>
    <w:rsid w:val="001F1A6F"/>
    <w:rsid w:val="001F2CF7"/>
    <w:rsid w:val="001F5379"/>
    <w:rsid w:val="00206393"/>
    <w:rsid w:val="00222225"/>
    <w:rsid w:val="0022711A"/>
    <w:rsid w:val="00230125"/>
    <w:rsid w:val="00240CDD"/>
    <w:rsid w:val="00244A54"/>
    <w:rsid w:val="002467F1"/>
    <w:rsid w:val="00260FF6"/>
    <w:rsid w:val="00262947"/>
    <w:rsid w:val="00264C20"/>
    <w:rsid w:val="00265A55"/>
    <w:rsid w:val="00270147"/>
    <w:rsid w:val="002819F9"/>
    <w:rsid w:val="0028236B"/>
    <w:rsid w:val="00283CF0"/>
    <w:rsid w:val="00284BBB"/>
    <w:rsid w:val="00286860"/>
    <w:rsid w:val="002875CE"/>
    <w:rsid w:val="00287817"/>
    <w:rsid w:val="002965F3"/>
    <w:rsid w:val="002A38D3"/>
    <w:rsid w:val="002B3613"/>
    <w:rsid w:val="002B40F2"/>
    <w:rsid w:val="002B6F2A"/>
    <w:rsid w:val="002C663A"/>
    <w:rsid w:val="002D0842"/>
    <w:rsid w:val="002E1BC6"/>
    <w:rsid w:val="002F1191"/>
    <w:rsid w:val="002F125E"/>
    <w:rsid w:val="002F3177"/>
    <w:rsid w:val="002F384C"/>
    <w:rsid w:val="002F62E3"/>
    <w:rsid w:val="00304491"/>
    <w:rsid w:val="00310823"/>
    <w:rsid w:val="00317976"/>
    <w:rsid w:val="00323B0E"/>
    <w:rsid w:val="00334FCC"/>
    <w:rsid w:val="0033725E"/>
    <w:rsid w:val="003436CA"/>
    <w:rsid w:val="00345F8A"/>
    <w:rsid w:val="0035203C"/>
    <w:rsid w:val="003541E6"/>
    <w:rsid w:val="00365226"/>
    <w:rsid w:val="00376346"/>
    <w:rsid w:val="00377329"/>
    <w:rsid w:val="00387326"/>
    <w:rsid w:val="00392650"/>
    <w:rsid w:val="003926C8"/>
    <w:rsid w:val="00393423"/>
    <w:rsid w:val="003A3896"/>
    <w:rsid w:val="003A3D86"/>
    <w:rsid w:val="003C1E03"/>
    <w:rsid w:val="003C2134"/>
    <w:rsid w:val="003C416F"/>
    <w:rsid w:val="003D0D27"/>
    <w:rsid w:val="003D3525"/>
    <w:rsid w:val="003D3FE9"/>
    <w:rsid w:val="003D5AAC"/>
    <w:rsid w:val="003F1547"/>
    <w:rsid w:val="003F53A3"/>
    <w:rsid w:val="003F6496"/>
    <w:rsid w:val="00400A57"/>
    <w:rsid w:val="00400C13"/>
    <w:rsid w:val="0041382E"/>
    <w:rsid w:val="0041656F"/>
    <w:rsid w:val="004169F5"/>
    <w:rsid w:val="004206A1"/>
    <w:rsid w:val="0042515F"/>
    <w:rsid w:val="00426D93"/>
    <w:rsid w:val="00435933"/>
    <w:rsid w:val="004368DE"/>
    <w:rsid w:val="00441628"/>
    <w:rsid w:val="004454DE"/>
    <w:rsid w:val="00446FF0"/>
    <w:rsid w:val="004530BF"/>
    <w:rsid w:val="004608C3"/>
    <w:rsid w:val="00483376"/>
    <w:rsid w:val="0048659B"/>
    <w:rsid w:val="004907FB"/>
    <w:rsid w:val="004941F5"/>
    <w:rsid w:val="0049432C"/>
    <w:rsid w:val="004A6098"/>
    <w:rsid w:val="004B02BB"/>
    <w:rsid w:val="004B6064"/>
    <w:rsid w:val="004C4185"/>
    <w:rsid w:val="004D5FAC"/>
    <w:rsid w:val="004D652A"/>
    <w:rsid w:val="004E6438"/>
    <w:rsid w:val="004F2C3B"/>
    <w:rsid w:val="004F7181"/>
    <w:rsid w:val="00500F01"/>
    <w:rsid w:val="00511045"/>
    <w:rsid w:val="00515DAB"/>
    <w:rsid w:val="00521938"/>
    <w:rsid w:val="0053045D"/>
    <w:rsid w:val="005409E7"/>
    <w:rsid w:val="005461F4"/>
    <w:rsid w:val="00563ADB"/>
    <w:rsid w:val="0057177A"/>
    <w:rsid w:val="0057571C"/>
    <w:rsid w:val="0059602F"/>
    <w:rsid w:val="00597890"/>
    <w:rsid w:val="005C33FA"/>
    <w:rsid w:val="005C40CC"/>
    <w:rsid w:val="005C50AC"/>
    <w:rsid w:val="005D0C11"/>
    <w:rsid w:val="005D4522"/>
    <w:rsid w:val="005D5A5F"/>
    <w:rsid w:val="005E35F2"/>
    <w:rsid w:val="005E45E5"/>
    <w:rsid w:val="005E6AEF"/>
    <w:rsid w:val="005F1FFD"/>
    <w:rsid w:val="00601774"/>
    <w:rsid w:val="0060259D"/>
    <w:rsid w:val="006028D3"/>
    <w:rsid w:val="00615A59"/>
    <w:rsid w:val="00615DBB"/>
    <w:rsid w:val="00633AAB"/>
    <w:rsid w:val="006351B4"/>
    <w:rsid w:val="00654237"/>
    <w:rsid w:val="00654B5A"/>
    <w:rsid w:val="0066765F"/>
    <w:rsid w:val="00673BEB"/>
    <w:rsid w:val="00682DE3"/>
    <w:rsid w:val="00684F2F"/>
    <w:rsid w:val="00685082"/>
    <w:rsid w:val="0069106F"/>
    <w:rsid w:val="006A2D59"/>
    <w:rsid w:val="006B0ECB"/>
    <w:rsid w:val="006B372A"/>
    <w:rsid w:val="006B4132"/>
    <w:rsid w:val="006C0424"/>
    <w:rsid w:val="006C0E3E"/>
    <w:rsid w:val="006C61BC"/>
    <w:rsid w:val="006C7EA1"/>
    <w:rsid w:val="006D2A9A"/>
    <w:rsid w:val="006E0326"/>
    <w:rsid w:val="006E1DB4"/>
    <w:rsid w:val="006F7278"/>
    <w:rsid w:val="00703624"/>
    <w:rsid w:val="00704FD8"/>
    <w:rsid w:val="007118D1"/>
    <w:rsid w:val="00716891"/>
    <w:rsid w:val="00717397"/>
    <w:rsid w:val="00720178"/>
    <w:rsid w:val="00720323"/>
    <w:rsid w:val="00722B94"/>
    <w:rsid w:val="00724B29"/>
    <w:rsid w:val="0072585D"/>
    <w:rsid w:val="00726A1F"/>
    <w:rsid w:val="00730B40"/>
    <w:rsid w:val="00731A8F"/>
    <w:rsid w:val="007436E9"/>
    <w:rsid w:val="007471D5"/>
    <w:rsid w:val="00753F12"/>
    <w:rsid w:val="007544E8"/>
    <w:rsid w:val="00757F91"/>
    <w:rsid w:val="00761F00"/>
    <w:rsid w:val="007755AA"/>
    <w:rsid w:val="00775772"/>
    <w:rsid w:val="007758D3"/>
    <w:rsid w:val="00777E14"/>
    <w:rsid w:val="00781D36"/>
    <w:rsid w:val="00782B86"/>
    <w:rsid w:val="007862AE"/>
    <w:rsid w:val="00786AAD"/>
    <w:rsid w:val="0079033B"/>
    <w:rsid w:val="00796818"/>
    <w:rsid w:val="007A1103"/>
    <w:rsid w:val="007A3C2C"/>
    <w:rsid w:val="007B0EE5"/>
    <w:rsid w:val="007B65BA"/>
    <w:rsid w:val="007B6D20"/>
    <w:rsid w:val="007C3141"/>
    <w:rsid w:val="007C529D"/>
    <w:rsid w:val="007E16E3"/>
    <w:rsid w:val="007E3F03"/>
    <w:rsid w:val="007E5C70"/>
    <w:rsid w:val="007F0B91"/>
    <w:rsid w:val="00800600"/>
    <w:rsid w:val="00802658"/>
    <w:rsid w:val="008043E7"/>
    <w:rsid w:val="008063BA"/>
    <w:rsid w:val="00810220"/>
    <w:rsid w:val="008130BF"/>
    <w:rsid w:val="00817DAE"/>
    <w:rsid w:val="00832087"/>
    <w:rsid w:val="00850E69"/>
    <w:rsid w:val="008532FE"/>
    <w:rsid w:val="00862217"/>
    <w:rsid w:val="008732DC"/>
    <w:rsid w:val="0088012E"/>
    <w:rsid w:val="00884198"/>
    <w:rsid w:val="00884DF7"/>
    <w:rsid w:val="00893D81"/>
    <w:rsid w:val="008D2014"/>
    <w:rsid w:val="008D6D1E"/>
    <w:rsid w:val="008D7327"/>
    <w:rsid w:val="00901197"/>
    <w:rsid w:val="00901C3D"/>
    <w:rsid w:val="0090286F"/>
    <w:rsid w:val="00906AF7"/>
    <w:rsid w:val="00913489"/>
    <w:rsid w:val="009137F3"/>
    <w:rsid w:val="0091597B"/>
    <w:rsid w:val="00930163"/>
    <w:rsid w:val="00930822"/>
    <w:rsid w:val="009325E6"/>
    <w:rsid w:val="009340AB"/>
    <w:rsid w:val="009356EB"/>
    <w:rsid w:val="00935F0E"/>
    <w:rsid w:val="00937318"/>
    <w:rsid w:val="009409E4"/>
    <w:rsid w:val="00943E85"/>
    <w:rsid w:val="009457B8"/>
    <w:rsid w:val="00950820"/>
    <w:rsid w:val="0095179E"/>
    <w:rsid w:val="0097058D"/>
    <w:rsid w:val="0098016B"/>
    <w:rsid w:val="00980BA7"/>
    <w:rsid w:val="00990921"/>
    <w:rsid w:val="009A146E"/>
    <w:rsid w:val="009A3319"/>
    <w:rsid w:val="009A34D5"/>
    <w:rsid w:val="009A377B"/>
    <w:rsid w:val="009A3E8F"/>
    <w:rsid w:val="009A7FD3"/>
    <w:rsid w:val="009B266F"/>
    <w:rsid w:val="009B32F6"/>
    <w:rsid w:val="009B6F20"/>
    <w:rsid w:val="009B7FA5"/>
    <w:rsid w:val="009C1340"/>
    <w:rsid w:val="009C24FA"/>
    <w:rsid w:val="009C6DE9"/>
    <w:rsid w:val="009D6FDB"/>
    <w:rsid w:val="009E274E"/>
    <w:rsid w:val="009E4C0B"/>
    <w:rsid w:val="00A11353"/>
    <w:rsid w:val="00A12745"/>
    <w:rsid w:val="00A15F82"/>
    <w:rsid w:val="00A20158"/>
    <w:rsid w:val="00A216E3"/>
    <w:rsid w:val="00A21DC0"/>
    <w:rsid w:val="00A231E3"/>
    <w:rsid w:val="00A237E5"/>
    <w:rsid w:val="00A30E9B"/>
    <w:rsid w:val="00A31712"/>
    <w:rsid w:val="00A33278"/>
    <w:rsid w:val="00A421F5"/>
    <w:rsid w:val="00A44575"/>
    <w:rsid w:val="00A507F6"/>
    <w:rsid w:val="00A56C79"/>
    <w:rsid w:val="00A6067F"/>
    <w:rsid w:val="00A616D4"/>
    <w:rsid w:val="00A62D28"/>
    <w:rsid w:val="00A6434B"/>
    <w:rsid w:val="00A67EC3"/>
    <w:rsid w:val="00A7578D"/>
    <w:rsid w:val="00A7697D"/>
    <w:rsid w:val="00A85E4A"/>
    <w:rsid w:val="00A926F0"/>
    <w:rsid w:val="00AA37C4"/>
    <w:rsid w:val="00AA4752"/>
    <w:rsid w:val="00AC2C94"/>
    <w:rsid w:val="00AC5C9F"/>
    <w:rsid w:val="00AD4B84"/>
    <w:rsid w:val="00AD7149"/>
    <w:rsid w:val="00AE0553"/>
    <w:rsid w:val="00AE5DAF"/>
    <w:rsid w:val="00AF3D7A"/>
    <w:rsid w:val="00B029E9"/>
    <w:rsid w:val="00B1354D"/>
    <w:rsid w:val="00B22F71"/>
    <w:rsid w:val="00B24790"/>
    <w:rsid w:val="00B33DD7"/>
    <w:rsid w:val="00B35360"/>
    <w:rsid w:val="00B36BAE"/>
    <w:rsid w:val="00B44D4E"/>
    <w:rsid w:val="00B65405"/>
    <w:rsid w:val="00B75244"/>
    <w:rsid w:val="00B90908"/>
    <w:rsid w:val="00B92752"/>
    <w:rsid w:val="00B95911"/>
    <w:rsid w:val="00BA07DC"/>
    <w:rsid w:val="00BA10DA"/>
    <w:rsid w:val="00BA4534"/>
    <w:rsid w:val="00BA7ED3"/>
    <w:rsid w:val="00BB3153"/>
    <w:rsid w:val="00BC4D57"/>
    <w:rsid w:val="00BC5601"/>
    <w:rsid w:val="00BC5FAF"/>
    <w:rsid w:val="00BE1CFD"/>
    <w:rsid w:val="00C00D31"/>
    <w:rsid w:val="00C05BC6"/>
    <w:rsid w:val="00C15993"/>
    <w:rsid w:val="00C162AA"/>
    <w:rsid w:val="00C21C4E"/>
    <w:rsid w:val="00C24E78"/>
    <w:rsid w:val="00C352D4"/>
    <w:rsid w:val="00C455AE"/>
    <w:rsid w:val="00C566DF"/>
    <w:rsid w:val="00C63D21"/>
    <w:rsid w:val="00C64F4D"/>
    <w:rsid w:val="00C66DD1"/>
    <w:rsid w:val="00C70BFE"/>
    <w:rsid w:val="00C73DA3"/>
    <w:rsid w:val="00C75008"/>
    <w:rsid w:val="00C75F9D"/>
    <w:rsid w:val="00C77F54"/>
    <w:rsid w:val="00C80073"/>
    <w:rsid w:val="00C8186A"/>
    <w:rsid w:val="00C81A0F"/>
    <w:rsid w:val="00C82D7F"/>
    <w:rsid w:val="00C85BF7"/>
    <w:rsid w:val="00C85DB9"/>
    <w:rsid w:val="00C86255"/>
    <w:rsid w:val="00C874B0"/>
    <w:rsid w:val="00C8792C"/>
    <w:rsid w:val="00C907EE"/>
    <w:rsid w:val="00C945C5"/>
    <w:rsid w:val="00C95A40"/>
    <w:rsid w:val="00CA20D7"/>
    <w:rsid w:val="00CA22F1"/>
    <w:rsid w:val="00CA246E"/>
    <w:rsid w:val="00CA4EF0"/>
    <w:rsid w:val="00CA641B"/>
    <w:rsid w:val="00CB1C18"/>
    <w:rsid w:val="00CB3520"/>
    <w:rsid w:val="00CC05FC"/>
    <w:rsid w:val="00CC08FF"/>
    <w:rsid w:val="00CC0C79"/>
    <w:rsid w:val="00CC6B10"/>
    <w:rsid w:val="00CE539E"/>
    <w:rsid w:val="00CE53D7"/>
    <w:rsid w:val="00CF0D70"/>
    <w:rsid w:val="00CF28E9"/>
    <w:rsid w:val="00CF3859"/>
    <w:rsid w:val="00CF4D0F"/>
    <w:rsid w:val="00CF6E11"/>
    <w:rsid w:val="00D0218C"/>
    <w:rsid w:val="00D045BD"/>
    <w:rsid w:val="00D049D1"/>
    <w:rsid w:val="00D070CC"/>
    <w:rsid w:val="00D118B3"/>
    <w:rsid w:val="00D15CE1"/>
    <w:rsid w:val="00D1621A"/>
    <w:rsid w:val="00D16F2A"/>
    <w:rsid w:val="00D20DA6"/>
    <w:rsid w:val="00D20F4E"/>
    <w:rsid w:val="00D23796"/>
    <w:rsid w:val="00D24B6E"/>
    <w:rsid w:val="00D25501"/>
    <w:rsid w:val="00D27667"/>
    <w:rsid w:val="00D30781"/>
    <w:rsid w:val="00D36985"/>
    <w:rsid w:val="00D450C2"/>
    <w:rsid w:val="00D56B2A"/>
    <w:rsid w:val="00D57509"/>
    <w:rsid w:val="00D65F49"/>
    <w:rsid w:val="00D65F63"/>
    <w:rsid w:val="00D66AD0"/>
    <w:rsid w:val="00D67F15"/>
    <w:rsid w:val="00D80BB8"/>
    <w:rsid w:val="00D8362B"/>
    <w:rsid w:val="00D857DF"/>
    <w:rsid w:val="00D90141"/>
    <w:rsid w:val="00D9338C"/>
    <w:rsid w:val="00D93521"/>
    <w:rsid w:val="00D93D63"/>
    <w:rsid w:val="00D94218"/>
    <w:rsid w:val="00D976C0"/>
    <w:rsid w:val="00DA1C66"/>
    <w:rsid w:val="00DA52F6"/>
    <w:rsid w:val="00DA6ED0"/>
    <w:rsid w:val="00DB0DE4"/>
    <w:rsid w:val="00DB1D84"/>
    <w:rsid w:val="00DC6AA6"/>
    <w:rsid w:val="00DD37CF"/>
    <w:rsid w:val="00DE0903"/>
    <w:rsid w:val="00DE13EB"/>
    <w:rsid w:val="00DF58B9"/>
    <w:rsid w:val="00E060CC"/>
    <w:rsid w:val="00E06376"/>
    <w:rsid w:val="00E107F8"/>
    <w:rsid w:val="00E1239C"/>
    <w:rsid w:val="00E12728"/>
    <w:rsid w:val="00E20985"/>
    <w:rsid w:val="00E2647E"/>
    <w:rsid w:val="00E40493"/>
    <w:rsid w:val="00E43912"/>
    <w:rsid w:val="00E43D63"/>
    <w:rsid w:val="00E46D53"/>
    <w:rsid w:val="00E470FE"/>
    <w:rsid w:val="00E50972"/>
    <w:rsid w:val="00E52CBD"/>
    <w:rsid w:val="00E66F9D"/>
    <w:rsid w:val="00E82811"/>
    <w:rsid w:val="00E832F8"/>
    <w:rsid w:val="00E85E66"/>
    <w:rsid w:val="00E90F1D"/>
    <w:rsid w:val="00E97E46"/>
    <w:rsid w:val="00EA763F"/>
    <w:rsid w:val="00EB02F9"/>
    <w:rsid w:val="00EB45F2"/>
    <w:rsid w:val="00EC113E"/>
    <w:rsid w:val="00EC2E94"/>
    <w:rsid w:val="00EC5AA0"/>
    <w:rsid w:val="00EC7C2A"/>
    <w:rsid w:val="00ED0A91"/>
    <w:rsid w:val="00EE5272"/>
    <w:rsid w:val="00EF265D"/>
    <w:rsid w:val="00EF431A"/>
    <w:rsid w:val="00F018FB"/>
    <w:rsid w:val="00F101DB"/>
    <w:rsid w:val="00F16D2B"/>
    <w:rsid w:val="00F21120"/>
    <w:rsid w:val="00F267D9"/>
    <w:rsid w:val="00F322FD"/>
    <w:rsid w:val="00F3412A"/>
    <w:rsid w:val="00F34BA4"/>
    <w:rsid w:val="00F35EA4"/>
    <w:rsid w:val="00F41BB8"/>
    <w:rsid w:val="00F42489"/>
    <w:rsid w:val="00F46BCB"/>
    <w:rsid w:val="00F5290F"/>
    <w:rsid w:val="00F53DC9"/>
    <w:rsid w:val="00F567F3"/>
    <w:rsid w:val="00F621A2"/>
    <w:rsid w:val="00F624C2"/>
    <w:rsid w:val="00F66C5E"/>
    <w:rsid w:val="00F70230"/>
    <w:rsid w:val="00F702E2"/>
    <w:rsid w:val="00F73277"/>
    <w:rsid w:val="00F81F17"/>
    <w:rsid w:val="00FA1F58"/>
    <w:rsid w:val="00FA3DC1"/>
    <w:rsid w:val="00FA480C"/>
    <w:rsid w:val="00FB41FD"/>
    <w:rsid w:val="00FB754E"/>
    <w:rsid w:val="00FB7FDD"/>
    <w:rsid w:val="00FC5BF4"/>
    <w:rsid w:val="00FD0F0C"/>
    <w:rsid w:val="00FD5776"/>
    <w:rsid w:val="00FE0038"/>
    <w:rsid w:val="00FE0278"/>
    <w:rsid w:val="00FE6462"/>
    <w:rsid w:val="00FF0E8A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781D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0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81D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0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81D3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81D3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4">
    <w:name w:val="header"/>
    <w:basedOn w:val="a"/>
    <w:link w:val="a5"/>
    <w:rsid w:val="00781D3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781D3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semiHidden/>
    <w:rsid w:val="00781D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81D3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6">
    <w:name w:val="rvps6"/>
    <w:basedOn w:val="a"/>
    <w:rsid w:val="00781D36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781D36"/>
  </w:style>
  <w:style w:type="paragraph" w:customStyle="1" w:styleId="11">
    <w:name w:val="Абзац списка1"/>
    <w:basedOn w:val="a"/>
    <w:uiPriority w:val="34"/>
    <w:qFormat/>
    <w:rsid w:val="00682D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Char1Char">
    <w:name w:val="Char1 Char"/>
    <w:basedOn w:val="a"/>
    <w:rsid w:val="00C80073"/>
    <w:rPr>
      <w:rFonts w:ascii="Verdana" w:hAnsi="Verdana"/>
      <w:lang w:eastAsia="en-US"/>
    </w:rPr>
  </w:style>
  <w:style w:type="paragraph" w:styleId="a8">
    <w:name w:val="List Paragraph"/>
    <w:basedOn w:val="a"/>
    <w:uiPriority w:val="34"/>
    <w:qFormat/>
    <w:rsid w:val="004530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060C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60CC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1972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27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781D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0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81D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0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81D3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81D3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4">
    <w:name w:val="header"/>
    <w:basedOn w:val="a"/>
    <w:link w:val="a5"/>
    <w:rsid w:val="00781D3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781D3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semiHidden/>
    <w:rsid w:val="00781D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81D3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6">
    <w:name w:val="rvps6"/>
    <w:basedOn w:val="a"/>
    <w:rsid w:val="00781D36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781D36"/>
  </w:style>
  <w:style w:type="paragraph" w:customStyle="1" w:styleId="11">
    <w:name w:val="Абзац списка1"/>
    <w:basedOn w:val="a"/>
    <w:uiPriority w:val="34"/>
    <w:qFormat/>
    <w:rsid w:val="00682D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Char1Char">
    <w:name w:val="Char1 Char"/>
    <w:basedOn w:val="a"/>
    <w:rsid w:val="00C80073"/>
    <w:rPr>
      <w:rFonts w:ascii="Verdana" w:hAnsi="Verdana"/>
      <w:lang w:eastAsia="en-US"/>
    </w:rPr>
  </w:style>
  <w:style w:type="paragraph" w:styleId="a8">
    <w:name w:val="List Paragraph"/>
    <w:basedOn w:val="a"/>
    <w:uiPriority w:val="34"/>
    <w:qFormat/>
    <w:rsid w:val="004530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060C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60CC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1972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27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sveta_mrada</cp:lastModifiedBy>
  <cp:revision>70</cp:revision>
  <cp:lastPrinted>2023-05-10T06:51:00Z</cp:lastPrinted>
  <dcterms:created xsi:type="dcterms:W3CDTF">2019-01-23T12:00:00Z</dcterms:created>
  <dcterms:modified xsi:type="dcterms:W3CDTF">2023-05-10T13:55:00Z</dcterms:modified>
</cp:coreProperties>
</file>