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A8" w:rsidRPr="003D24DD" w:rsidRDefault="007035A8" w:rsidP="003D24DD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 w:rsidR="00AA1FD5" w:rsidRPr="00AA1FD5">
        <w:rPr>
          <w:lang w:val="uk-UA"/>
        </w:rPr>
        <w:t xml:space="preserve">                                                                                                     </w:t>
      </w:r>
      <w:r w:rsidR="003D24DD">
        <w:rPr>
          <w:lang w:val="uk-UA"/>
        </w:rPr>
        <w:t xml:space="preserve">  </w:t>
      </w:r>
    </w:p>
    <w:p w:rsidR="007035A8" w:rsidRDefault="007035A8" w:rsidP="00CF05B2">
      <w:pPr>
        <w:rPr>
          <w:rFonts w:eastAsia="Calibri"/>
          <w:lang w:val="uk-UA"/>
        </w:rPr>
      </w:pP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2550795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3D24DD" w:rsidP="003D24DD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</w:t>
      </w:r>
      <w:r w:rsidR="007035A8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6C000B" w:rsidP="006C000B">
      <w:pPr>
        <w:keepNext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                                           </w:t>
      </w:r>
      <w:r w:rsidR="007035A8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 xml:space="preserve">                                                     </w:t>
      </w:r>
      <w:r w:rsidR="007035A8">
        <w:rPr>
          <w:rFonts w:eastAsia="Calibri"/>
          <w:b/>
          <w:bCs/>
          <w:lang w:val="uk-UA"/>
        </w:rPr>
        <w:t>МІСЬКОГО ГОЛОВИ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                                                                </w:t>
      </w:r>
      <w:r w:rsidR="007035A8"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7035A8" w:rsidRDefault="00AB60FB" w:rsidP="007035A8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u w:val="single"/>
          <w:lang w:val="uk-UA"/>
        </w:rPr>
        <w:t>29.06.2026</w:t>
      </w:r>
      <w:r w:rsidR="00CF4BD6" w:rsidRPr="00CF4BD6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7035A8" w:rsidRPr="00CF4BD6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7035A8">
        <w:rPr>
          <w:rFonts w:eastAsia="Calibri"/>
          <w:sz w:val="28"/>
          <w:szCs w:val="28"/>
          <w:lang w:val="uk-UA"/>
        </w:rPr>
        <w:t xml:space="preserve">№ </w:t>
      </w:r>
      <w:r w:rsidRPr="00AB60FB">
        <w:rPr>
          <w:rFonts w:eastAsia="Calibri"/>
          <w:sz w:val="28"/>
          <w:szCs w:val="28"/>
          <w:u w:val="single"/>
          <w:lang w:val="uk-UA"/>
        </w:rPr>
        <w:t>117</w:t>
      </w:r>
      <w:r w:rsidR="007035A8">
        <w:rPr>
          <w:rFonts w:eastAsia="Calibri"/>
          <w:sz w:val="28"/>
          <w:szCs w:val="28"/>
          <w:lang w:val="uk-UA"/>
        </w:rPr>
        <w:t xml:space="preserve">  </w:t>
      </w:r>
      <w:r w:rsidR="007035A8">
        <w:rPr>
          <w:rFonts w:eastAsia="Calibri"/>
          <w:sz w:val="28"/>
          <w:szCs w:val="28"/>
        </w:rPr>
        <w:t xml:space="preserve"> </w:t>
      </w:r>
      <w:r w:rsidR="007035A8">
        <w:rPr>
          <w:rFonts w:eastAsia="Calibri"/>
          <w:sz w:val="28"/>
          <w:szCs w:val="28"/>
          <w:lang w:val="uk-UA"/>
        </w:rPr>
        <w:t xml:space="preserve">          </w:t>
      </w:r>
      <w:r w:rsidR="007035A8">
        <w:rPr>
          <w:rFonts w:eastAsia="Calibri"/>
          <w:sz w:val="28"/>
          <w:szCs w:val="28"/>
        </w:rPr>
        <w:t xml:space="preserve">              </w:t>
      </w:r>
    </w:p>
    <w:p w:rsidR="0070201C" w:rsidRDefault="0070201C" w:rsidP="0070201C">
      <w:pPr>
        <w:spacing w:line="276" w:lineRule="auto"/>
        <w:rPr>
          <w:sz w:val="28"/>
          <w:szCs w:val="28"/>
        </w:rPr>
      </w:pPr>
      <w:r w:rsidRPr="00EA166A">
        <w:rPr>
          <w:sz w:val="28"/>
          <w:szCs w:val="28"/>
        </w:rPr>
        <w:t xml:space="preserve">Про </w:t>
      </w:r>
      <w:proofErr w:type="spellStart"/>
      <w:r w:rsidRPr="00EA166A">
        <w:rPr>
          <w:sz w:val="28"/>
          <w:szCs w:val="28"/>
        </w:rPr>
        <w:t>затвердження</w:t>
      </w:r>
      <w:proofErr w:type="spellEnd"/>
      <w:r w:rsidRPr="00EA16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 </w:t>
      </w:r>
      <w:proofErr w:type="spellStart"/>
      <w:r>
        <w:rPr>
          <w:sz w:val="28"/>
          <w:szCs w:val="28"/>
        </w:rPr>
        <w:t>витрат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пального</w:t>
      </w:r>
      <w:proofErr w:type="spellEnd"/>
    </w:p>
    <w:p w:rsidR="0070201C" w:rsidRDefault="0070201C" w:rsidP="0070201C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службовим</w:t>
      </w:r>
      <w:proofErr w:type="spellEnd"/>
      <w:r>
        <w:rPr>
          <w:sz w:val="28"/>
          <w:szCs w:val="28"/>
        </w:rPr>
        <w:t xml:space="preserve"> транспортом</w:t>
      </w:r>
    </w:p>
    <w:p w:rsidR="0070201C" w:rsidRPr="00EA166A" w:rsidRDefault="0070201C" w:rsidP="0070201C">
      <w:pPr>
        <w:spacing w:line="276" w:lineRule="auto"/>
        <w:rPr>
          <w:sz w:val="28"/>
          <w:szCs w:val="28"/>
        </w:rPr>
      </w:pPr>
    </w:p>
    <w:p w:rsidR="0070201C" w:rsidRPr="00EA166A" w:rsidRDefault="0070201C" w:rsidP="0070201C">
      <w:pPr>
        <w:tabs>
          <w:tab w:val="left" w:pos="1080"/>
        </w:tabs>
        <w:spacing w:line="276" w:lineRule="auto"/>
        <w:jc w:val="both"/>
        <w:rPr>
          <w:sz w:val="28"/>
          <w:szCs w:val="28"/>
        </w:rPr>
      </w:pPr>
    </w:p>
    <w:p w:rsidR="0070201C" w:rsidRDefault="0070201C" w:rsidP="0070201C">
      <w:pPr>
        <w:tabs>
          <w:tab w:val="left" w:pos="851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метою </w:t>
      </w:r>
      <w:proofErr w:type="spellStart"/>
      <w:r>
        <w:rPr>
          <w:sz w:val="28"/>
          <w:szCs w:val="28"/>
        </w:rPr>
        <w:t>належного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списання</w:t>
      </w:r>
      <w:proofErr w:type="spellEnd"/>
      <w:r>
        <w:rPr>
          <w:sz w:val="28"/>
          <w:szCs w:val="28"/>
        </w:rPr>
        <w:t xml:space="preserve"> ПММ </w:t>
      </w:r>
      <w:r w:rsidR="00BA10D6">
        <w:rPr>
          <w:sz w:val="28"/>
          <w:szCs w:val="28"/>
          <w:lang w:val="uk-UA"/>
        </w:rPr>
        <w:t xml:space="preserve">на </w:t>
      </w:r>
      <w:proofErr w:type="spellStart"/>
      <w:r>
        <w:rPr>
          <w:sz w:val="28"/>
          <w:szCs w:val="28"/>
        </w:rPr>
        <w:t>службов</w:t>
      </w:r>
      <w:proofErr w:type="spellEnd"/>
      <w:r w:rsidR="00BA10D6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автомобілі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підтвердження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обґрунтованості</w:t>
      </w:r>
      <w:proofErr w:type="spellEnd"/>
      <w:r>
        <w:rPr>
          <w:sz w:val="28"/>
          <w:szCs w:val="28"/>
        </w:rPr>
        <w:t xml:space="preserve"> такого </w:t>
      </w:r>
      <w:proofErr w:type="spellStart"/>
      <w:r>
        <w:rPr>
          <w:sz w:val="28"/>
          <w:szCs w:val="28"/>
        </w:rPr>
        <w:t>списання</w:t>
      </w:r>
      <w:proofErr w:type="spellEnd"/>
      <w:r w:rsidR="009C766D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підставі</w:t>
      </w:r>
      <w:proofErr w:type="spellEnd"/>
      <w:r>
        <w:rPr>
          <w:sz w:val="28"/>
          <w:szCs w:val="28"/>
        </w:rPr>
        <w:t xml:space="preserve"> </w:t>
      </w:r>
      <w:r w:rsidR="00151032">
        <w:rPr>
          <w:sz w:val="28"/>
          <w:szCs w:val="28"/>
          <w:lang w:val="uk-UA"/>
        </w:rPr>
        <w:t xml:space="preserve">висновку </w:t>
      </w:r>
      <w:r w:rsidR="00BA10D6">
        <w:rPr>
          <w:sz w:val="28"/>
          <w:szCs w:val="28"/>
          <w:lang w:val="uk-UA"/>
        </w:rPr>
        <w:t>ДП «Державний</w:t>
      </w:r>
      <w:r w:rsidR="00415908">
        <w:rPr>
          <w:sz w:val="28"/>
          <w:szCs w:val="28"/>
          <w:lang w:val="uk-UA"/>
        </w:rPr>
        <w:t xml:space="preserve"> автотранспортний науково- дослідний і </w:t>
      </w:r>
      <w:proofErr w:type="spellStart"/>
      <w:r w:rsidR="00415908">
        <w:rPr>
          <w:sz w:val="28"/>
          <w:szCs w:val="28"/>
          <w:lang w:val="uk-UA"/>
        </w:rPr>
        <w:t>проєктний</w:t>
      </w:r>
      <w:proofErr w:type="spellEnd"/>
      <w:r w:rsidR="00415908">
        <w:rPr>
          <w:sz w:val="28"/>
          <w:szCs w:val="28"/>
          <w:lang w:val="uk-UA"/>
        </w:rPr>
        <w:t xml:space="preserve"> інститут» </w:t>
      </w:r>
      <w:r w:rsidR="00151032">
        <w:rPr>
          <w:sz w:val="28"/>
          <w:szCs w:val="28"/>
          <w:lang w:val="uk-UA"/>
        </w:rPr>
        <w:t>№ 1/42422</w:t>
      </w:r>
      <w:r w:rsidR="00BA10D6">
        <w:rPr>
          <w:sz w:val="28"/>
          <w:szCs w:val="28"/>
          <w:lang w:val="uk-UA"/>
        </w:rPr>
        <w:t xml:space="preserve"> від 19 червня 2026 року</w:t>
      </w:r>
      <w:r w:rsidR="009C766D">
        <w:rPr>
          <w:sz w:val="28"/>
          <w:szCs w:val="28"/>
          <w:lang w:val="uk-UA"/>
        </w:rPr>
        <w:t>:</w:t>
      </w:r>
      <w:r w:rsidR="00BA10D6">
        <w:rPr>
          <w:sz w:val="28"/>
          <w:szCs w:val="28"/>
          <w:lang w:val="uk-UA"/>
        </w:rPr>
        <w:t xml:space="preserve"> </w:t>
      </w:r>
    </w:p>
    <w:p w:rsidR="00B23399" w:rsidRPr="00151032" w:rsidRDefault="00B23399" w:rsidP="0070201C">
      <w:pPr>
        <w:tabs>
          <w:tab w:val="left" w:pos="851"/>
        </w:tabs>
        <w:spacing w:line="276" w:lineRule="auto"/>
        <w:jc w:val="both"/>
        <w:rPr>
          <w:sz w:val="28"/>
          <w:szCs w:val="28"/>
          <w:lang w:val="uk-UA"/>
        </w:rPr>
      </w:pPr>
    </w:p>
    <w:p w:rsidR="0070201C" w:rsidRPr="00090EF9" w:rsidRDefault="0070201C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1.</w:t>
      </w:r>
      <w:r w:rsidR="00B233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 </w:t>
      </w:r>
      <w:r w:rsidR="009C766D">
        <w:rPr>
          <w:sz w:val="28"/>
          <w:szCs w:val="28"/>
          <w:lang w:val="uk-UA"/>
        </w:rPr>
        <w:t>29</w:t>
      </w:r>
      <w:r>
        <w:rPr>
          <w:sz w:val="28"/>
          <w:szCs w:val="28"/>
        </w:rPr>
        <w:t>.0</w:t>
      </w:r>
      <w:r w:rsidR="009C766D">
        <w:rPr>
          <w:sz w:val="28"/>
          <w:szCs w:val="28"/>
          <w:lang w:val="uk-UA"/>
        </w:rPr>
        <w:t>6</w:t>
      </w:r>
      <w:r w:rsidR="009C766D">
        <w:rPr>
          <w:sz w:val="28"/>
          <w:szCs w:val="28"/>
        </w:rPr>
        <w:t>.202</w:t>
      </w:r>
      <w:r w:rsidR="009C766D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року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</w:t>
      </w:r>
      <w:r w:rsidR="00B23399">
        <w:rPr>
          <w:sz w:val="28"/>
          <w:szCs w:val="28"/>
        </w:rPr>
        <w:t>и</w:t>
      </w:r>
      <w:proofErr w:type="spellEnd"/>
      <w:r w:rsidR="00B23399">
        <w:rPr>
          <w:sz w:val="28"/>
          <w:szCs w:val="28"/>
        </w:rPr>
        <w:t xml:space="preserve"> </w:t>
      </w:r>
      <w:proofErr w:type="spellStart"/>
      <w:r w:rsidR="00B23399">
        <w:rPr>
          <w:sz w:val="28"/>
          <w:szCs w:val="28"/>
        </w:rPr>
        <w:t>витрат</w:t>
      </w:r>
      <w:proofErr w:type="spellEnd"/>
      <w:r w:rsidR="00B23399">
        <w:rPr>
          <w:sz w:val="28"/>
          <w:szCs w:val="28"/>
        </w:rPr>
        <w:t xml:space="preserve"> дизельного </w:t>
      </w:r>
      <w:proofErr w:type="spellStart"/>
      <w:r w:rsidR="00B23399">
        <w:rPr>
          <w:sz w:val="28"/>
          <w:szCs w:val="28"/>
        </w:rPr>
        <w:t>пального</w:t>
      </w:r>
      <w:proofErr w:type="spellEnd"/>
      <w:r w:rsidR="00B23399"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службов</w:t>
      </w:r>
      <w:r w:rsidR="009C766D">
        <w:rPr>
          <w:sz w:val="28"/>
          <w:szCs w:val="28"/>
          <w:lang w:val="uk-UA"/>
        </w:rPr>
        <w:t>ий</w:t>
      </w:r>
      <w:proofErr w:type="spellEnd"/>
      <w:r w:rsidR="009C766D">
        <w:rPr>
          <w:sz w:val="28"/>
          <w:szCs w:val="28"/>
          <w:lang w:val="uk-UA"/>
        </w:rPr>
        <w:t xml:space="preserve"> </w:t>
      </w:r>
      <w:r w:rsidR="00B23399">
        <w:rPr>
          <w:sz w:val="28"/>
          <w:szCs w:val="28"/>
        </w:rPr>
        <w:t xml:space="preserve"> </w:t>
      </w:r>
      <w:proofErr w:type="spellStart"/>
      <w:r w:rsidR="00B23399">
        <w:rPr>
          <w:sz w:val="28"/>
          <w:szCs w:val="28"/>
        </w:rPr>
        <w:t>автомобіль</w:t>
      </w:r>
      <w:proofErr w:type="spellEnd"/>
      <w:r w:rsidR="00B23399">
        <w:rPr>
          <w:sz w:val="28"/>
          <w:szCs w:val="28"/>
        </w:rPr>
        <w:t xml:space="preserve"> </w:t>
      </w:r>
      <w:proofErr w:type="spellStart"/>
      <w:r w:rsidR="00B23399">
        <w:rPr>
          <w:sz w:val="28"/>
          <w:szCs w:val="28"/>
        </w:rPr>
        <w:t>моделі</w:t>
      </w:r>
      <w:proofErr w:type="spellEnd"/>
      <w:r w:rsidR="00B23399">
        <w:rPr>
          <w:sz w:val="28"/>
          <w:szCs w:val="28"/>
          <w:lang w:val="uk-UA"/>
        </w:rPr>
        <w:t xml:space="preserve"> </w:t>
      </w:r>
      <w:r w:rsidRPr="00B23399">
        <w:rPr>
          <w:sz w:val="28"/>
          <w:szCs w:val="28"/>
        </w:rPr>
        <w:t xml:space="preserve"> </w:t>
      </w:r>
      <w:r w:rsidR="00B23399">
        <w:rPr>
          <w:sz w:val="28"/>
          <w:szCs w:val="28"/>
          <w:lang w:val="en-US"/>
        </w:rPr>
        <w:t>Renault</w:t>
      </w:r>
      <w:r w:rsidR="00B23399" w:rsidRPr="00B23399">
        <w:rPr>
          <w:sz w:val="28"/>
          <w:szCs w:val="28"/>
        </w:rPr>
        <w:t xml:space="preserve"> </w:t>
      </w:r>
      <w:r w:rsidR="00B23399">
        <w:rPr>
          <w:sz w:val="28"/>
          <w:szCs w:val="28"/>
          <w:lang w:val="en-US"/>
        </w:rPr>
        <w:t>Master</w:t>
      </w:r>
      <w:r w:rsidR="00C26891">
        <w:rPr>
          <w:sz w:val="28"/>
          <w:szCs w:val="28"/>
          <w:lang w:val="uk-UA"/>
        </w:rPr>
        <w:t xml:space="preserve"> </w:t>
      </w:r>
      <w:r w:rsidR="00C26891">
        <w:rPr>
          <w:sz w:val="28"/>
          <w:szCs w:val="28"/>
          <w:lang w:val="en-US"/>
        </w:rPr>
        <w:t>MA</w:t>
      </w:r>
      <w:r w:rsidR="00C26891" w:rsidRPr="00C26891">
        <w:rPr>
          <w:sz w:val="28"/>
          <w:szCs w:val="28"/>
        </w:rPr>
        <w:t>/</w:t>
      </w:r>
      <w:r w:rsidR="00C26891">
        <w:rPr>
          <w:sz w:val="28"/>
          <w:szCs w:val="28"/>
          <w:lang w:val="en-US"/>
        </w:rPr>
        <w:t>FM</w:t>
      </w:r>
      <w:r w:rsidR="00C26891" w:rsidRPr="00C26891">
        <w:rPr>
          <w:sz w:val="28"/>
          <w:szCs w:val="28"/>
        </w:rPr>
        <w:t>/00</w:t>
      </w:r>
      <w:r w:rsidR="00C26891">
        <w:rPr>
          <w:sz w:val="28"/>
          <w:szCs w:val="28"/>
          <w:lang w:val="en-US"/>
        </w:rPr>
        <w:t>M</w:t>
      </w:r>
      <w:r w:rsidR="00C26891" w:rsidRPr="00C26891">
        <w:rPr>
          <w:sz w:val="28"/>
          <w:szCs w:val="28"/>
        </w:rPr>
        <w:t>96</w:t>
      </w:r>
      <w:r w:rsidR="00C26891">
        <w:rPr>
          <w:sz w:val="28"/>
          <w:szCs w:val="28"/>
          <w:lang w:val="en-US"/>
        </w:rPr>
        <w:t>U</w:t>
      </w:r>
      <w:r w:rsidR="00C26891" w:rsidRPr="00C26891">
        <w:rPr>
          <w:sz w:val="28"/>
          <w:szCs w:val="28"/>
        </w:rPr>
        <w:t>5113</w:t>
      </w:r>
      <w:r w:rsidR="00C26891">
        <w:rPr>
          <w:sz w:val="28"/>
          <w:szCs w:val="28"/>
          <w:lang w:val="en-US"/>
        </w:rPr>
        <w:t>D</w:t>
      </w:r>
      <w:r w:rsidR="00C26891" w:rsidRPr="00C26891">
        <w:rPr>
          <w:sz w:val="28"/>
          <w:szCs w:val="28"/>
        </w:rPr>
        <w:t>3</w:t>
      </w:r>
      <w:r w:rsidR="00C26891">
        <w:rPr>
          <w:sz w:val="28"/>
          <w:szCs w:val="28"/>
          <w:lang w:val="en-US"/>
        </w:rPr>
        <w:t>TO</w:t>
      </w:r>
      <w:r w:rsidR="00C26891" w:rsidRPr="00C26891">
        <w:rPr>
          <w:sz w:val="28"/>
          <w:szCs w:val="28"/>
        </w:rPr>
        <w:t xml:space="preserve">  </w:t>
      </w:r>
      <w:r w:rsidR="00C26891">
        <w:rPr>
          <w:sz w:val="28"/>
          <w:szCs w:val="28"/>
          <w:lang w:val="en-US"/>
        </w:rPr>
        <w:t>VF</w:t>
      </w:r>
      <w:r w:rsidR="00C26891" w:rsidRPr="00C26891">
        <w:rPr>
          <w:sz w:val="28"/>
          <w:szCs w:val="28"/>
        </w:rPr>
        <w:t xml:space="preserve"> 1</w:t>
      </w:r>
      <w:r w:rsidR="00C26891">
        <w:rPr>
          <w:sz w:val="28"/>
          <w:szCs w:val="28"/>
          <w:lang w:val="en-US"/>
        </w:rPr>
        <w:t>MA</w:t>
      </w:r>
      <w:r w:rsidR="00C26891" w:rsidRPr="00C26891">
        <w:rPr>
          <w:sz w:val="28"/>
          <w:szCs w:val="28"/>
        </w:rPr>
        <w:t xml:space="preserve">000671588066 </w:t>
      </w:r>
      <w:r w:rsidR="00C26891">
        <w:rPr>
          <w:sz w:val="28"/>
          <w:szCs w:val="28"/>
          <w:lang w:val="uk-UA"/>
        </w:rPr>
        <w:t>з номерним знаком АМ 0951</w:t>
      </w:r>
      <w:proofErr w:type="gramStart"/>
      <w:r w:rsidR="00161A8C">
        <w:rPr>
          <w:sz w:val="28"/>
          <w:szCs w:val="28"/>
          <w:lang w:val="uk-UA"/>
        </w:rPr>
        <w:t xml:space="preserve"> </w:t>
      </w:r>
      <w:r w:rsidR="00C26891">
        <w:rPr>
          <w:sz w:val="28"/>
          <w:szCs w:val="28"/>
          <w:lang w:val="uk-UA"/>
        </w:rPr>
        <w:t>ІЕ</w:t>
      </w:r>
      <w:proofErr w:type="gramEnd"/>
      <w:r w:rsidR="00C26891" w:rsidRPr="00C26891">
        <w:rPr>
          <w:sz w:val="28"/>
          <w:szCs w:val="28"/>
        </w:rPr>
        <w:t xml:space="preserve"> </w:t>
      </w:r>
      <w:r w:rsidR="00B23399">
        <w:rPr>
          <w:sz w:val="28"/>
          <w:szCs w:val="28"/>
          <w:lang w:val="uk-UA"/>
        </w:rPr>
        <w:t xml:space="preserve"> </w:t>
      </w:r>
      <w:r w:rsidR="00090EF9">
        <w:rPr>
          <w:sz w:val="28"/>
          <w:szCs w:val="28"/>
          <w:lang w:val="uk-UA"/>
        </w:rPr>
        <w:t>7,8</w:t>
      </w:r>
      <w:r w:rsidR="00B23399" w:rsidRPr="00B23399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B2339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B23399">
        <w:rPr>
          <w:sz w:val="28"/>
          <w:szCs w:val="28"/>
        </w:rPr>
        <w:t xml:space="preserve"> 100 </w:t>
      </w:r>
      <w:r>
        <w:rPr>
          <w:sz w:val="28"/>
          <w:szCs w:val="28"/>
        </w:rPr>
        <w:t>км</w:t>
      </w:r>
      <w:r w:rsidR="00090EF9">
        <w:rPr>
          <w:sz w:val="28"/>
          <w:szCs w:val="28"/>
          <w:lang w:val="uk-UA"/>
        </w:rPr>
        <w:t>.</w:t>
      </w:r>
    </w:p>
    <w:p w:rsidR="00B23399" w:rsidRPr="00B23399" w:rsidRDefault="00B23399" w:rsidP="0070201C">
      <w:pPr>
        <w:spacing w:line="276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70201C" w:rsidRDefault="0070201C" w:rsidP="0070201C">
      <w:pPr>
        <w:spacing w:line="276" w:lineRule="auto"/>
        <w:jc w:val="both"/>
        <w:rPr>
          <w:sz w:val="28"/>
          <w:szCs w:val="28"/>
        </w:rPr>
      </w:pPr>
      <w:r w:rsidRPr="00B23399">
        <w:rPr>
          <w:sz w:val="28"/>
          <w:szCs w:val="28"/>
        </w:rPr>
        <w:t xml:space="preserve">   </w:t>
      </w:r>
      <w:r w:rsidRPr="007712A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B233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розпорядження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начальника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бухгалтерії</w:t>
      </w:r>
      <w:proofErr w:type="spellEnd"/>
      <w:r>
        <w:rPr>
          <w:sz w:val="28"/>
          <w:szCs w:val="28"/>
        </w:rPr>
        <w:t xml:space="preserve">, головного бухгалтера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ішину</w:t>
      </w:r>
      <w:proofErr w:type="spellEnd"/>
      <w:r>
        <w:rPr>
          <w:sz w:val="28"/>
          <w:szCs w:val="28"/>
        </w:rPr>
        <w:t xml:space="preserve"> А.О.</w:t>
      </w:r>
    </w:p>
    <w:p w:rsidR="0070201C" w:rsidRDefault="0070201C" w:rsidP="0070201C">
      <w:pPr>
        <w:spacing w:line="276" w:lineRule="auto"/>
        <w:jc w:val="both"/>
        <w:rPr>
          <w:sz w:val="28"/>
          <w:szCs w:val="28"/>
        </w:rPr>
      </w:pPr>
    </w:p>
    <w:p w:rsidR="0070201C" w:rsidRDefault="0070201C" w:rsidP="0070201C">
      <w:pPr>
        <w:spacing w:line="276" w:lineRule="auto"/>
        <w:jc w:val="both"/>
        <w:rPr>
          <w:sz w:val="28"/>
          <w:szCs w:val="28"/>
        </w:rPr>
      </w:pPr>
    </w:p>
    <w:p w:rsidR="0070201C" w:rsidRDefault="0070201C" w:rsidP="0070201C">
      <w:pPr>
        <w:jc w:val="both"/>
        <w:rPr>
          <w:sz w:val="28"/>
          <w:szCs w:val="28"/>
        </w:rPr>
      </w:pPr>
    </w:p>
    <w:p w:rsidR="0070201C" w:rsidRDefault="0070201C" w:rsidP="0070201C">
      <w:pPr>
        <w:rPr>
          <w:sz w:val="28"/>
          <w:szCs w:val="28"/>
        </w:rPr>
      </w:pPr>
    </w:p>
    <w:p w:rsidR="0070201C" w:rsidRPr="00090EF9" w:rsidRDefault="00090EF9" w:rsidP="007020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</w:t>
      </w:r>
      <w:proofErr w:type="spellStart"/>
      <w:r>
        <w:rPr>
          <w:sz w:val="28"/>
          <w:szCs w:val="28"/>
        </w:rPr>
        <w:t>іськ</w:t>
      </w:r>
      <w:proofErr w:type="spellEnd"/>
      <w:r>
        <w:rPr>
          <w:sz w:val="28"/>
          <w:szCs w:val="28"/>
          <w:lang w:val="uk-UA"/>
        </w:rPr>
        <w:t>ого</w:t>
      </w:r>
      <w:r w:rsidR="0070201C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и</w:t>
      </w:r>
      <w:r w:rsidR="0070201C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  <w:lang w:val="uk-UA"/>
        </w:rPr>
        <w:t>Віктор ГВОЗДЕЦЬКИЙ</w:t>
      </w:r>
    </w:p>
    <w:p w:rsidR="0070201C" w:rsidRDefault="0070201C" w:rsidP="0070201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0201C" w:rsidRDefault="0070201C" w:rsidP="0070201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0201C" w:rsidRDefault="0070201C" w:rsidP="0070201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0201C" w:rsidRDefault="0070201C" w:rsidP="0070201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0201C" w:rsidRDefault="0070201C" w:rsidP="0070201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0201C" w:rsidRDefault="0070201C" w:rsidP="0070201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0201C" w:rsidRDefault="0070201C" w:rsidP="0070201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0201C" w:rsidRDefault="0070201C" w:rsidP="0070201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0201C" w:rsidRPr="0047229F" w:rsidRDefault="0070201C" w:rsidP="0070201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0201C" w:rsidRPr="0047229F" w:rsidRDefault="0070201C" w:rsidP="0070201C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 xml:space="preserve">кт </w:t>
      </w:r>
      <w:proofErr w:type="spellStart"/>
      <w:r w:rsidRPr="0047229F">
        <w:rPr>
          <w:sz w:val="28"/>
          <w:szCs w:val="28"/>
          <w:lang w:eastAsia="en-US"/>
        </w:rPr>
        <w:t>погоджено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70201C" w:rsidRPr="0047229F" w:rsidRDefault="0070201C" w:rsidP="0070201C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63"/>
        <w:gridCol w:w="3508"/>
      </w:tblGrid>
      <w:tr w:rsidR="0070201C" w:rsidRPr="0047229F" w:rsidTr="00CE2C2A">
        <w:tc>
          <w:tcPr>
            <w:tcW w:w="1666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Олександр ПАРШАКОВ</w:t>
            </w:r>
          </w:p>
        </w:tc>
      </w:tr>
      <w:tr w:rsidR="0070201C" w:rsidRPr="0047229F" w:rsidTr="00CE2C2A">
        <w:tc>
          <w:tcPr>
            <w:tcW w:w="1666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Ігор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МАЛЕГУС</w:t>
            </w:r>
          </w:p>
        </w:tc>
      </w:tr>
      <w:tr w:rsidR="0070201C" w:rsidRPr="0047229F" w:rsidTr="00CE2C2A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Сніжана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ТРОХИМЧУК</w:t>
            </w:r>
          </w:p>
        </w:tc>
      </w:tr>
    </w:tbl>
    <w:p w:rsidR="0070201C" w:rsidRPr="0047229F" w:rsidRDefault="0070201C" w:rsidP="0070201C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0201C" w:rsidRPr="0047229F" w:rsidRDefault="0070201C" w:rsidP="0070201C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0201C" w:rsidRPr="0047229F" w:rsidRDefault="0070201C" w:rsidP="0070201C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0201C" w:rsidRPr="0047229F" w:rsidRDefault="0070201C" w:rsidP="0070201C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Розробник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70201C" w:rsidRPr="0047229F" w:rsidRDefault="0070201C" w:rsidP="0070201C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 xml:space="preserve">____________ 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proofErr w:type="gramStart"/>
      <w:r>
        <w:rPr>
          <w:sz w:val="28"/>
          <w:szCs w:val="28"/>
          <w:lang w:eastAsia="en-US"/>
        </w:rPr>
        <w:t xml:space="preserve"> Т</w:t>
      </w:r>
      <w:proofErr w:type="gramEnd"/>
      <w:r>
        <w:rPr>
          <w:sz w:val="28"/>
          <w:szCs w:val="28"/>
          <w:lang w:eastAsia="en-US"/>
        </w:rPr>
        <w:t>ІШИНА</w:t>
      </w:r>
    </w:p>
    <w:p w:rsidR="007035A8" w:rsidRDefault="007035A8" w:rsidP="007035A8">
      <w:pPr>
        <w:rPr>
          <w:rFonts w:eastAsia="Calibri"/>
          <w:sz w:val="28"/>
          <w:szCs w:val="28"/>
        </w:rPr>
      </w:pPr>
    </w:p>
    <w:p w:rsidR="007035A8" w:rsidRDefault="007035A8" w:rsidP="007035A8">
      <w:pPr>
        <w:spacing w:line="720" w:lineRule="auto"/>
        <w:jc w:val="center"/>
        <w:rPr>
          <w:sz w:val="20"/>
          <w:szCs w:val="20"/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</w:t>
      </w: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AA1FD5" w:rsidRDefault="00AA1FD5" w:rsidP="007035A8">
      <w:pPr>
        <w:ind w:right="-1"/>
        <w:rPr>
          <w:lang w:val="uk-UA"/>
        </w:rPr>
      </w:pPr>
    </w:p>
    <w:p w:rsidR="00CF05B2" w:rsidRDefault="00CF05B2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7035A8" w:rsidRDefault="007035A8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CF05B2" w:rsidRDefault="00CF05B2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CF05B2" w:rsidRDefault="00CF05B2" w:rsidP="00CF05B2">
      <w:pPr>
        <w:jc w:val="center"/>
        <w:rPr>
          <w:sz w:val="20"/>
          <w:szCs w:val="20"/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</w:t>
      </w: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61D0A"/>
    <w:rsid w:val="00090EF9"/>
    <w:rsid w:val="00151032"/>
    <w:rsid w:val="00161A8C"/>
    <w:rsid w:val="003D24DD"/>
    <w:rsid w:val="00415908"/>
    <w:rsid w:val="005B57AB"/>
    <w:rsid w:val="006C000B"/>
    <w:rsid w:val="0070201C"/>
    <w:rsid w:val="007035A8"/>
    <w:rsid w:val="009725D6"/>
    <w:rsid w:val="009C766D"/>
    <w:rsid w:val="00AA1FD5"/>
    <w:rsid w:val="00AB60FB"/>
    <w:rsid w:val="00B23399"/>
    <w:rsid w:val="00BA10D6"/>
    <w:rsid w:val="00C26891"/>
    <w:rsid w:val="00CA2C30"/>
    <w:rsid w:val="00CF05B2"/>
    <w:rsid w:val="00C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1</cp:lastModifiedBy>
  <cp:revision>12</cp:revision>
  <cp:lastPrinted>2026-07-17T06:40:00Z</cp:lastPrinted>
  <dcterms:created xsi:type="dcterms:W3CDTF">2023-08-09T08:14:00Z</dcterms:created>
  <dcterms:modified xsi:type="dcterms:W3CDTF">2026-07-17T06:48:00Z</dcterms:modified>
</cp:coreProperties>
</file>