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A30" w:rsidRPr="00C93840" w:rsidRDefault="00D14A30" w:rsidP="00D14A30">
      <w:pPr>
        <w:rPr>
          <w:sz w:val="24"/>
          <w:szCs w:val="24"/>
        </w:rPr>
      </w:pPr>
      <w:r>
        <w:rPr>
          <w:noProof/>
          <w:lang w:val="ru-RU"/>
        </w:rPr>
        <w:drawing>
          <wp:anchor distT="0" distB="0" distL="114300" distR="114300" simplePos="0" relativeHeight="251659264" behindDoc="0" locked="0" layoutInCell="1" allowOverlap="1" wp14:anchorId="7A8D587E" wp14:editId="1B88C06E">
            <wp:simplePos x="0" y="0"/>
            <wp:positionH relativeFrom="column">
              <wp:posOffset>2771775</wp:posOffset>
            </wp:positionH>
            <wp:positionV relativeFrom="paragraph">
              <wp:posOffset>1905</wp:posOffset>
            </wp:positionV>
            <wp:extent cx="401955" cy="611505"/>
            <wp:effectExtent l="0" t="0" r="0" b="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1955" cy="611505"/>
                    </a:xfrm>
                    <a:prstGeom prst="rect">
                      <a:avLst/>
                    </a:prstGeom>
                    <a:noFill/>
                  </pic:spPr>
                </pic:pic>
              </a:graphicData>
            </a:graphic>
            <wp14:sizeRelH relativeFrom="page">
              <wp14:pctWidth>0</wp14:pctWidth>
            </wp14:sizeRelH>
            <wp14:sizeRelV relativeFrom="page">
              <wp14:pctHeight>0</wp14:pctHeight>
            </wp14:sizeRelV>
          </wp:anchor>
        </w:drawing>
      </w:r>
      <w:r w:rsidRPr="00C93840">
        <w:rPr>
          <w:noProof/>
          <w:sz w:val="24"/>
          <w:szCs w:val="24"/>
        </w:rPr>
        <w:t xml:space="preserve"> </w:t>
      </w:r>
    </w:p>
    <w:p w:rsidR="00D14A30" w:rsidRDefault="00D14A30" w:rsidP="00D14A30">
      <w:pPr>
        <w:rPr>
          <w:sz w:val="16"/>
          <w:szCs w:val="16"/>
        </w:rPr>
      </w:pPr>
    </w:p>
    <w:p w:rsidR="00D14A30" w:rsidRDefault="00D14A30" w:rsidP="00D14A30">
      <w:pPr>
        <w:tabs>
          <w:tab w:val="left" w:pos="2985"/>
        </w:tabs>
        <w:jc w:val="center"/>
      </w:pPr>
    </w:p>
    <w:p w:rsidR="00D14A30" w:rsidRDefault="00D14A30" w:rsidP="00D14A30">
      <w:pPr>
        <w:tabs>
          <w:tab w:val="left" w:pos="2985"/>
        </w:tabs>
        <w:jc w:val="center"/>
      </w:pPr>
    </w:p>
    <w:p w:rsidR="00D14A30" w:rsidRDefault="00D14A30" w:rsidP="00D14A30">
      <w:pPr>
        <w:tabs>
          <w:tab w:val="left" w:pos="2985"/>
        </w:tabs>
        <w:jc w:val="center"/>
      </w:pPr>
    </w:p>
    <w:p w:rsidR="00D14A30" w:rsidRPr="006B5416" w:rsidRDefault="00D14A30" w:rsidP="00D14A30">
      <w:pPr>
        <w:tabs>
          <w:tab w:val="left" w:pos="2985"/>
          <w:tab w:val="left" w:pos="3195"/>
          <w:tab w:val="center" w:pos="4819"/>
        </w:tabs>
        <w:spacing w:line="360" w:lineRule="auto"/>
        <w:rPr>
          <w:b/>
          <w:sz w:val="24"/>
          <w:szCs w:val="24"/>
        </w:rPr>
      </w:pPr>
      <w:r>
        <w:rPr>
          <w:b/>
          <w:sz w:val="28"/>
          <w:szCs w:val="28"/>
        </w:rPr>
        <w:tab/>
      </w:r>
      <w:r>
        <w:rPr>
          <w:b/>
          <w:sz w:val="28"/>
          <w:szCs w:val="28"/>
        </w:rPr>
        <w:tab/>
      </w:r>
      <w:r w:rsidRPr="00FF4E83">
        <w:rPr>
          <w:b/>
          <w:sz w:val="24"/>
          <w:szCs w:val="24"/>
        </w:rPr>
        <w:t xml:space="preserve">         </w:t>
      </w:r>
      <w:r>
        <w:rPr>
          <w:b/>
          <w:sz w:val="24"/>
          <w:szCs w:val="24"/>
          <w:lang w:val="ru-RU"/>
        </w:rPr>
        <w:t xml:space="preserve">      </w:t>
      </w:r>
      <w:r w:rsidRPr="00FF4E83">
        <w:rPr>
          <w:b/>
          <w:sz w:val="24"/>
          <w:szCs w:val="24"/>
        </w:rPr>
        <w:t xml:space="preserve"> </w:t>
      </w:r>
      <w:r w:rsidRPr="006B5416">
        <w:rPr>
          <w:b/>
          <w:sz w:val="24"/>
          <w:szCs w:val="24"/>
        </w:rPr>
        <w:t>УКРАЇНА</w:t>
      </w:r>
    </w:p>
    <w:p w:rsidR="00D14A30" w:rsidRPr="006B5416" w:rsidRDefault="00D14A30" w:rsidP="00D14A30">
      <w:pPr>
        <w:tabs>
          <w:tab w:val="left" w:pos="2985"/>
          <w:tab w:val="center" w:pos="4819"/>
        </w:tabs>
        <w:spacing w:line="360" w:lineRule="auto"/>
        <w:rPr>
          <w:b/>
          <w:sz w:val="28"/>
          <w:szCs w:val="28"/>
        </w:rPr>
      </w:pPr>
      <w:r w:rsidRPr="006B5416">
        <w:rPr>
          <w:b/>
          <w:sz w:val="28"/>
          <w:szCs w:val="28"/>
        </w:rPr>
        <w:t xml:space="preserve">          МАЛИНСЬКА МІСЬКА РАДА ЖИТОМИРСЬКОЇ ОБЛАСТІ</w:t>
      </w:r>
    </w:p>
    <w:p w:rsidR="00D14A30" w:rsidRPr="00FE1C5C" w:rsidRDefault="00D14A30" w:rsidP="00D14A30">
      <w:pPr>
        <w:tabs>
          <w:tab w:val="left" w:pos="2985"/>
        </w:tabs>
        <w:jc w:val="center"/>
        <w:rPr>
          <w:b/>
          <w:sz w:val="28"/>
          <w:szCs w:val="28"/>
        </w:rPr>
      </w:pPr>
    </w:p>
    <w:p w:rsidR="00D14A30" w:rsidRPr="00367AF2" w:rsidRDefault="00D14A30" w:rsidP="00D14A30">
      <w:pPr>
        <w:pStyle w:val="5"/>
        <w:jc w:val="center"/>
        <w:rPr>
          <w:b/>
          <w:bCs/>
          <w:sz w:val="28"/>
          <w:szCs w:val="28"/>
        </w:rPr>
      </w:pPr>
      <w:r w:rsidRPr="00367AF2">
        <w:rPr>
          <w:b/>
          <w:bCs/>
          <w:sz w:val="28"/>
          <w:szCs w:val="28"/>
        </w:rPr>
        <w:t>РОЗПОРЯДЖЕННЯ</w:t>
      </w:r>
    </w:p>
    <w:p w:rsidR="00D14A30" w:rsidRPr="00FF4E83" w:rsidRDefault="00D14A30" w:rsidP="00D14A30">
      <w:pPr>
        <w:pStyle w:val="2"/>
        <w:tabs>
          <w:tab w:val="left" w:pos="2985"/>
          <w:tab w:val="center" w:pos="4819"/>
        </w:tabs>
        <w:jc w:val="left"/>
        <w:rPr>
          <w:sz w:val="22"/>
          <w:szCs w:val="22"/>
          <w:lang w:val="ru-RU"/>
        </w:rPr>
      </w:pPr>
      <w:r w:rsidRPr="00367AF2">
        <w:rPr>
          <w:b w:val="0"/>
          <w:bCs w:val="0"/>
          <w:sz w:val="24"/>
          <w:szCs w:val="24"/>
        </w:rPr>
        <w:t xml:space="preserve">                                                 </w:t>
      </w:r>
      <w:r>
        <w:rPr>
          <w:b w:val="0"/>
          <w:bCs w:val="0"/>
          <w:sz w:val="24"/>
          <w:szCs w:val="24"/>
        </w:rPr>
        <w:t xml:space="preserve">         </w:t>
      </w:r>
      <w:r w:rsidRPr="00367AF2">
        <w:rPr>
          <w:b w:val="0"/>
          <w:bCs w:val="0"/>
          <w:sz w:val="24"/>
          <w:szCs w:val="24"/>
        </w:rPr>
        <w:t xml:space="preserve"> </w:t>
      </w:r>
      <w:r>
        <w:rPr>
          <w:b w:val="0"/>
          <w:bCs w:val="0"/>
          <w:sz w:val="24"/>
          <w:szCs w:val="24"/>
        </w:rPr>
        <w:t xml:space="preserve">  </w:t>
      </w:r>
      <w:r w:rsidRPr="00FF4E83">
        <w:rPr>
          <w:sz w:val="22"/>
          <w:szCs w:val="22"/>
        </w:rPr>
        <w:t>МІСЬКОГО ГОЛОВИ</w:t>
      </w:r>
    </w:p>
    <w:p w:rsidR="00D14A30" w:rsidRDefault="00D14A30" w:rsidP="00D14A30">
      <w:pPr>
        <w:pStyle w:val="2"/>
        <w:tabs>
          <w:tab w:val="left" w:pos="2985"/>
          <w:tab w:val="center" w:pos="4819"/>
        </w:tabs>
        <w:jc w:val="left"/>
        <w:rPr>
          <w:sz w:val="24"/>
          <w:szCs w:val="24"/>
          <w:lang w:val="ru-RU"/>
        </w:rPr>
      </w:pPr>
    </w:p>
    <w:p w:rsidR="00D14A30" w:rsidRDefault="00D14A30" w:rsidP="00D14A30">
      <w:pPr>
        <w:pStyle w:val="2"/>
        <w:tabs>
          <w:tab w:val="left" w:pos="2985"/>
          <w:tab w:val="center" w:pos="4819"/>
        </w:tabs>
        <w:jc w:val="left"/>
        <w:rPr>
          <w:b w:val="0"/>
          <w:bCs w:val="0"/>
          <w:sz w:val="28"/>
          <w:szCs w:val="28"/>
          <w:u w:val="single"/>
          <w:lang w:val="ru-RU"/>
        </w:rPr>
      </w:pPr>
      <w:r>
        <w:rPr>
          <w:b w:val="0"/>
          <w:bCs w:val="0"/>
          <w:sz w:val="28"/>
          <w:szCs w:val="28"/>
          <w:u w:val="single"/>
        </w:rPr>
        <w:t>в</w:t>
      </w:r>
      <w:r w:rsidRPr="00FE6B31">
        <w:rPr>
          <w:b w:val="0"/>
          <w:bCs w:val="0"/>
          <w:sz w:val="28"/>
          <w:szCs w:val="28"/>
          <w:u w:val="single"/>
        </w:rPr>
        <w:t>ід</w:t>
      </w:r>
      <w:r>
        <w:rPr>
          <w:b w:val="0"/>
          <w:bCs w:val="0"/>
          <w:sz w:val="28"/>
          <w:szCs w:val="28"/>
          <w:u w:val="single"/>
        </w:rPr>
        <w:t xml:space="preserve"> </w:t>
      </w:r>
      <w:r w:rsidRPr="00FE6B31">
        <w:rPr>
          <w:b w:val="0"/>
          <w:bCs w:val="0"/>
          <w:sz w:val="28"/>
          <w:szCs w:val="28"/>
          <w:u w:val="single"/>
        </w:rPr>
        <w:t xml:space="preserve"> </w:t>
      </w:r>
      <w:r w:rsidR="008D3175">
        <w:rPr>
          <w:b w:val="0"/>
          <w:bCs w:val="0"/>
          <w:sz w:val="28"/>
          <w:szCs w:val="28"/>
          <w:u w:val="single"/>
          <w:lang w:val="ru-RU"/>
        </w:rPr>
        <w:t>12</w:t>
      </w:r>
      <w:r>
        <w:rPr>
          <w:b w:val="0"/>
          <w:bCs w:val="0"/>
          <w:sz w:val="28"/>
          <w:szCs w:val="28"/>
          <w:u w:val="single"/>
        </w:rPr>
        <w:t>.0</w:t>
      </w:r>
      <w:r w:rsidR="008D3175">
        <w:rPr>
          <w:b w:val="0"/>
          <w:bCs w:val="0"/>
          <w:sz w:val="28"/>
          <w:szCs w:val="28"/>
          <w:u w:val="single"/>
          <w:lang w:val="ru-RU"/>
        </w:rPr>
        <w:t>6</w:t>
      </w:r>
      <w:r>
        <w:rPr>
          <w:b w:val="0"/>
          <w:bCs w:val="0"/>
          <w:sz w:val="28"/>
          <w:szCs w:val="28"/>
          <w:u w:val="single"/>
        </w:rPr>
        <w:t>.2020</w:t>
      </w:r>
      <w:r>
        <w:rPr>
          <w:b w:val="0"/>
          <w:bCs w:val="0"/>
          <w:sz w:val="28"/>
          <w:szCs w:val="28"/>
          <w:u w:val="single"/>
          <w:lang w:val="ru-RU"/>
        </w:rPr>
        <w:t xml:space="preserve">    </w:t>
      </w:r>
      <w:r w:rsidRPr="00FE6B31">
        <w:rPr>
          <w:b w:val="0"/>
          <w:bCs w:val="0"/>
          <w:sz w:val="28"/>
          <w:szCs w:val="28"/>
          <w:u w:val="single"/>
        </w:rPr>
        <w:t>№</w:t>
      </w:r>
      <w:r w:rsidR="008D3175">
        <w:rPr>
          <w:b w:val="0"/>
          <w:bCs w:val="0"/>
          <w:sz w:val="28"/>
          <w:szCs w:val="28"/>
          <w:u w:val="single"/>
          <w:lang w:val="ru-RU"/>
        </w:rPr>
        <w:t xml:space="preserve"> </w:t>
      </w:r>
      <w:r w:rsidR="00C21EF6">
        <w:rPr>
          <w:b w:val="0"/>
          <w:bCs w:val="0"/>
          <w:sz w:val="28"/>
          <w:szCs w:val="28"/>
          <w:u w:val="single"/>
          <w:lang w:val="ru-RU"/>
        </w:rPr>
        <w:t>81</w:t>
      </w:r>
      <w:r>
        <w:rPr>
          <w:b w:val="0"/>
          <w:bCs w:val="0"/>
          <w:sz w:val="28"/>
          <w:szCs w:val="28"/>
          <w:u w:val="single"/>
          <w:lang w:val="ru-RU"/>
        </w:rPr>
        <w:t xml:space="preserve">       </w:t>
      </w:r>
    </w:p>
    <w:p w:rsidR="00D14A30" w:rsidRPr="00940434" w:rsidRDefault="00D14A30" w:rsidP="00D14A30">
      <w:pPr>
        <w:rPr>
          <w:sz w:val="16"/>
          <w:szCs w:val="16"/>
        </w:rPr>
      </w:pPr>
    </w:p>
    <w:p w:rsidR="008D3175" w:rsidRPr="008D3175" w:rsidRDefault="008D3175" w:rsidP="008D3175">
      <w:pPr>
        <w:pStyle w:val="a4"/>
        <w:spacing w:before="60"/>
        <w:ind w:firstLine="0"/>
        <w:jc w:val="both"/>
        <w:rPr>
          <w:rFonts w:ascii="Times New Roman" w:eastAsia="Calibri" w:hAnsi="Times New Roman"/>
          <w:sz w:val="28"/>
        </w:rPr>
      </w:pPr>
      <w:r w:rsidRPr="008D3175">
        <w:rPr>
          <w:rFonts w:ascii="Times New Roman" w:eastAsia="Calibri" w:hAnsi="Times New Roman"/>
          <w:sz w:val="28"/>
        </w:rPr>
        <w:t>Про підготовку та проведення</w:t>
      </w:r>
    </w:p>
    <w:p w:rsidR="008D3175" w:rsidRPr="008D3175" w:rsidRDefault="007D5B29" w:rsidP="008D3175">
      <w:pPr>
        <w:pStyle w:val="a4"/>
        <w:spacing w:before="60"/>
        <w:ind w:firstLine="0"/>
        <w:jc w:val="both"/>
        <w:rPr>
          <w:rFonts w:ascii="Times New Roman" w:eastAsia="Calibri" w:hAnsi="Times New Roman"/>
          <w:sz w:val="28"/>
        </w:rPr>
      </w:pPr>
      <w:r>
        <w:rPr>
          <w:rFonts w:ascii="Times New Roman" w:eastAsia="Calibri" w:hAnsi="Times New Roman"/>
          <w:sz w:val="28"/>
        </w:rPr>
        <w:t xml:space="preserve">спільного </w:t>
      </w:r>
      <w:r w:rsidR="008D3175" w:rsidRPr="008D3175">
        <w:rPr>
          <w:rFonts w:ascii="Times New Roman" w:eastAsia="Calibri" w:hAnsi="Times New Roman"/>
          <w:sz w:val="28"/>
        </w:rPr>
        <w:t>штабного тренування</w:t>
      </w:r>
    </w:p>
    <w:p w:rsidR="008D3175" w:rsidRPr="00B472FC" w:rsidRDefault="008D3175" w:rsidP="00C21EF6">
      <w:pPr>
        <w:pStyle w:val="a4"/>
        <w:spacing w:before="60"/>
        <w:ind w:firstLine="0"/>
        <w:jc w:val="both"/>
        <w:rPr>
          <w:rFonts w:ascii="Times New Roman" w:eastAsia="Calibri" w:hAnsi="Times New Roman"/>
          <w:sz w:val="28"/>
        </w:rPr>
      </w:pPr>
    </w:p>
    <w:p w:rsidR="00C21EF6" w:rsidRPr="00B472FC" w:rsidRDefault="00C21EF6" w:rsidP="00C21EF6">
      <w:pPr>
        <w:pStyle w:val="a4"/>
        <w:spacing w:before="60"/>
        <w:ind w:firstLine="0"/>
        <w:jc w:val="both"/>
        <w:rPr>
          <w:rFonts w:ascii="Times New Roman" w:eastAsia="Calibri" w:hAnsi="Times New Roman"/>
          <w:sz w:val="28"/>
        </w:rPr>
      </w:pPr>
    </w:p>
    <w:p w:rsidR="008D3175" w:rsidRPr="00C21EF6" w:rsidRDefault="008D3175" w:rsidP="008D3175">
      <w:pPr>
        <w:pStyle w:val="a4"/>
        <w:spacing w:before="60"/>
        <w:jc w:val="both"/>
        <w:rPr>
          <w:rFonts w:ascii="Times New Roman" w:eastAsia="Calibri" w:hAnsi="Times New Roman"/>
          <w:sz w:val="28"/>
        </w:rPr>
      </w:pPr>
      <w:r w:rsidRPr="008D3175">
        <w:rPr>
          <w:rFonts w:ascii="Times New Roman" w:eastAsia="Calibri" w:hAnsi="Times New Roman"/>
          <w:sz w:val="28"/>
        </w:rPr>
        <w:t xml:space="preserve">      </w:t>
      </w:r>
      <w:r w:rsidR="00C21EF6" w:rsidRPr="00C21EF6">
        <w:rPr>
          <w:rFonts w:ascii="Times New Roman" w:eastAsia="Calibri" w:hAnsi="Times New Roman"/>
          <w:sz w:val="28"/>
        </w:rPr>
        <w:t>На виконання Плану основних заходів з підготовки цивільного захисту області на 2020 рік, який затверджений розпорядже</w:t>
      </w:r>
      <w:r w:rsidR="007D5B29">
        <w:rPr>
          <w:rFonts w:ascii="Times New Roman" w:eastAsia="Calibri" w:hAnsi="Times New Roman"/>
          <w:sz w:val="28"/>
        </w:rPr>
        <w:t>нням голови обласної державної адміністрації</w:t>
      </w:r>
      <w:r w:rsidR="00C21EF6" w:rsidRPr="00C21EF6">
        <w:rPr>
          <w:rFonts w:ascii="Times New Roman" w:eastAsia="Calibri" w:hAnsi="Times New Roman"/>
          <w:sz w:val="28"/>
        </w:rPr>
        <w:t xml:space="preserve"> від 04.12.2019 № 499 “Про основні завдання цивільного захисту області на 2020 рік”, 17-18 червня п. р. провести спільне штабне тренування (далі - СШТ) за темою: “Дії органів управління та сил ланок територіальної підсистеми єдиної державної системи цивільного захисту Житомирської області при переведенні у режим функціонування в умовах особливого періоду”</w:t>
      </w:r>
      <w:r w:rsidRPr="008D3175">
        <w:rPr>
          <w:rFonts w:ascii="Times New Roman" w:eastAsia="Calibri" w:hAnsi="Times New Roman"/>
          <w:sz w:val="28"/>
        </w:rPr>
        <w:t xml:space="preserve"> з метою участі </w:t>
      </w:r>
      <w:proofErr w:type="spellStart"/>
      <w:r w:rsidRPr="008D3175">
        <w:rPr>
          <w:rFonts w:ascii="Times New Roman" w:eastAsia="Calibri" w:hAnsi="Times New Roman"/>
          <w:sz w:val="28"/>
        </w:rPr>
        <w:t>Малинської</w:t>
      </w:r>
      <w:proofErr w:type="spellEnd"/>
      <w:r w:rsidRPr="008D3175">
        <w:rPr>
          <w:rFonts w:ascii="Times New Roman" w:eastAsia="Calibri" w:hAnsi="Times New Roman"/>
          <w:sz w:val="28"/>
        </w:rPr>
        <w:t xml:space="preserve"> міської ланки ЄДС ЦЗ у</w:t>
      </w:r>
      <w:r w:rsidR="007D5B29">
        <w:rPr>
          <w:rFonts w:ascii="Times New Roman" w:eastAsia="Calibri" w:hAnsi="Times New Roman"/>
          <w:sz w:val="28"/>
        </w:rPr>
        <w:t xml:space="preserve"> спільному</w:t>
      </w:r>
      <w:r w:rsidRPr="008D3175">
        <w:rPr>
          <w:rFonts w:ascii="Times New Roman" w:eastAsia="Calibri" w:hAnsi="Times New Roman"/>
          <w:sz w:val="28"/>
        </w:rPr>
        <w:t xml:space="preserve"> штабному тренуванні: </w:t>
      </w:r>
      <w:r w:rsidR="00C21EF6" w:rsidRPr="00C21EF6">
        <w:rPr>
          <w:rFonts w:ascii="Times New Roman" w:eastAsia="Calibri" w:hAnsi="Times New Roman"/>
          <w:sz w:val="28"/>
        </w:rPr>
        <w:t xml:space="preserve"> </w:t>
      </w:r>
    </w:p>
    <w:p w:rsidR="008D3175" w:rsidRPr="008D3175" w:rsidRDefault="008D3175" w:rsidP="008D3175">
      <w:pPr>
        <w:pStyle w:val="a4"/>
        <w:spacing w:before="60"/>
        <w:jc w:val="both"/>
        <w:rPr>
          <w:rFonts w:ascii="Times New Roman" w:eastAsia="Calibri" w:hAnsi="Times New Roman"/>
          <w:sz w:val="28"/>
        </w:rPr>
      </w:pPr>
    </w:p>
    <w:p w:rsidR="008D3175" w:rsidRPr="008D3175" w:rsidRDefault="008D3175" w:rsidP="008D3175">
      <w:pPr>
        <w:pStyle w:val="a4"/>
        <w:spacing w:before="60"/>
        <w:jc w:val="both"/>
        <w:rPr>
          <w:rFonts w:ascii="Times New Roman" w:eastAsia="Calibri" w:hAnsi="Times New Roman"/>
          <w:sz w:val="28"/>
        </w:rPr>
      </w:pPr>
      <w:r w:rsidRPr="008D3175">
        <w:rPr>
          <w:rFonts w:ascii="Times New Roman" w:eastAsia="Calibri" w:hAnsi="Times New Roman"/>
          <w:sz w:val="28"/>
        </w:rPr>
        <w:t xml:space="preserve">1. Затвердити організаційні вказівки з підготовки органів управління та сил </w:t>
      </w:r>
      <w:proofErr w:type="spellStart"/>
      <w:r w:rsidRPr="008D3175">
        <w:rPr>
          <w:rFonts w:ascii="Times New Roman" w:eastAsia="Calibri" w:hAnsi="Times New Roman"/>
          <w:sz w:val="28"/>
        </w:rPr>
        <w:t>Малинської</w:t>
      </w:r>
      <w:proofErr w:type="spellEnd"/>
      <w:r w:rsidRPr="008D3175">
        <w:rPr>
          <w:rFonts w:ascii="Times New Roman" w:eastAsia="Calibri" w:hAnsi="Times New Roman"/>
          <w:sz w:val="28"/>
        </w:rPr>
        <w:t xml:space="preserve"> міської ланки ЄДС ЦЗ до</w:t>
      </w:r>
      <w:r w:rsidR="007D5B29">
        <w:rPr>
          <w:rFonts w:ascii="Times New Roman" w:eastAsia="Calibri" w:hAnsi="Times New Roman"/>
          <w:sz w:val="28"/>
        </w:rPr>
        <w:t xml:space="preserve"> спільного</w:t>
      </w:r>
      <w:r w:rsidRPr="008D3175">
        <w:rPr>
          <w:rFonts w:ascii="Times New Roman" w:eastAsia="Calibri" w:hAnsi="Times New Roman"/>
          <w:sz w:val="28"/>
        </w:rPr>
        <w:t xml:space="preserve"> штабного тренування </w:t>
      </w:r>
      <w:r w:rsidR="007D5B29">
        <w:rPr>
          <w:rFonts w:ascii="Times New Roman" w:eastAsia="Calibri" w:hAnsi="Times New Roman"/>
          <w:sz w:val="28"/>
        </w:rPr>
        <w:t xml:space="preserve">           </w:t>
      </w:r>
      <w:r w:rsidRPr="008D3175">
        <w:rPr>
          <w:rFonts w:ascii="Times New Roman" w:eastAsia="Calibri" w:hAnsi="Times New Roman"/>
          <w:sz w:val="28"/>
        </w:rPr>
        <w:t xml:space="preserve">(додаток 1).    </w:t>
      </w:r>
    </w:p>
    <w:p w:rsidR="008D3175" w:rsidRPr="008D3175" w:rsidRDefault="008D3175" w:rsidP="008D3175">
      <w:pPr>
        <w:pStyle w:val="a4"/>
        <w:spacing w:before="60"/>
        <w:jc w:val="both"/>
        <w:rPr>
          <w:rFonts w:ascii="Times New Roman" w:eastAsia="Calibri" w:hAnsi="Times New Roman"/>
          <w:sz w:val="28"/>
        </w:rPr>
      </w:pPr>
      <w:r w:rsidRPr="008D3175">
        <w:rPr>
          <w:rFonts w:ascii="Times New Roman" w:eastAsia="Calibri" w:hAnsi="Times New Roman"/>
          <w:sz w:val="28"/>
        </w:rPr>
        <w:t xml:space="preserve">2.  Затвердити Перелік документів, які відпрацьовуються в ході проведення спільного штабного тренування (додаток 2).    </w:t>
      </w:r>
    </w:p>
    <w:p w:rsidR="008D3175" w:rsidRPr="008D3175" w:rsidRDefault="008D3175" w:rsidP="008D3175">
      <w:pPr>
        <w:pStyle w:val="a4"/>
        <w:spacing w:before="60"/>
        <w:jc w:val="both"/>
        <w:rPr>
          <w:rFonts w:ascii="Times New Roman" w:eastAsia="Calibri" w:hAnsi="Times New Roman"/>
          <w:sz w:val="28"/>
        </w:rPr>
      </w:pPr>
      <w:r w:rsidRPr="008D3175">
        <w:rPr>
          <w:rFonts w:ascii="Times New Roman" w:eastAsia="Calibri" w:hAnsi="Times New Roman"/>
          <w:sz w:val="28"/>
        </w:rPr>
        <w:t>3.  Начальникам міськи</w:t>
      </w:r>
      <w:r w:rsidR="00C21EF6">
        <w:rPr>
          <w:rFonts w:ascii="Times New Roman" w:eastAsia="Calibri" w:hAnsi="Times New Roman"/>
          <w:sz w:val="28"/>
        </w:rPr>
        <w:t>х спеціалізованих служб ЦЗ до 1</w:t>
      </w:r>
      <w:r w:rsidR="00C21EF6">
        <w:rPr>
          <w:rFonts w:ascii="Times New Roman" w:eastAsia="Calibri" w:hAnsi="Times New Roman"/>
          <w:sz w:val="28"/>
          <w:lang w:val="ru-RU"/>
        </w:rPr>
        <w:t>7</w:t>
      </w:r>
      <w:r w:rsidR="00C21EF6">
        <w:rPr>
          <w:rFonts w:ascii="Times New Roman" w:eastAsia="Calibri" w:hAnsi="Times New Roman"/>
          <w:sz w:val="28"/>
        </w:rPr>
        <w:t>.06.20</w:t>
      </w:r>
      <w:r w:rsidR="00C21EF6">
        <w:rPr>
          <w:rFonts w:ascii="Times New Roman" w:eastAsia="Calibri" w:hAnsi="Times New Roman"/>
          <w:sz w:val="28"/>
          <w:lang w:val="ru-RU"/>
        </w:rPr>
        <w:t>20</w:t>
      </w:r>
      <w:r w:rsidRPr="008D3175">
        <w:rPr>
          <w:rFonts w:ascii="Times New Roman" w:eastAsia="Calibri" w:hAnsi="Times New Roman"/>
          <w:sz w:val="28"/>
        </w:rPr>
        <w:t xml:space="preserve"> створити та затвердити склад робочих груп для участі у штабному тренуванні:</w:t>
      </w:r>
    </w:p>
    <w:p w:rsidR="008D3175" w:rsidRPr="008D3175" w:rsidRDefault="00C21EF6" w:rsidP="008D3175">
      <w:pPr>
        <w:pStyle w:val="a4"/>
        <w:spacing w:before="60"/>
        <w:jc w:val="both"/>
        <w:rPr>
          <w:rFonts w:ascii="Times New Roman" w:eastAsia="Calibri" w:hAnsi="Times New Roman"/>
          <w:sz w:val="28"/>
        </w:rPr>
      </w:pPr>
      <w:r>
        <w:rPr>
          <w:rFonts w:ascii="Times New Roman" w:eastAsia="Calibri" w:hAnsi="Times New Roman"/>
          <w:sz w:val="28"/>
        </w:rPr>
        <w:t xml:space="preserve">     до 1</w:t>
      </w:r>
      <w:r>
        <w:rPr>
          <w:rFonts w:ascii="Times New Roman" w:eastAsia="Calibri" w:hAnsi="Times New Roman"/>
          <w:sz w:val="28"/>
          <w:lang w:val="ru-RU"/>
        </w:rPr>
        <w:t>7</w:t>
      </w:r>
      <w:r>
        <w:rPr>
          <w:rFonts w:ascii="Times New Roman" w:eastAsia="Calibri" w:hAnsi="Times New Roman"/>
          <w:sz w:val="28"/>
        </w:rPr>
        <w:t>.06.20</w:t>
      </w:r>
      <w:r>
        <w:rPr>
          <w:rFonts w:ascii="Times New Roman" w:eastAsia="Calibri" w:hAnsi="Times New Roman"/>
          <w:sz w:val="28"/>
          <w:lang w:val="ru-RU"/>
        </w:rPr>
        <w:t>20</w:t>
      </w:r>
      <w:r w:rsidR="008D3175" w:rsidRPr="008D3175">
        <w:rPr>
          <w:rFonts w:ascii="Times New Roman" w:eastAsia="Calibri" w:hAnsi="Times New Roman"/>
          <w:sz w:val="28"/>
        </w:rPr>
        <w:t xml:space="preserve"> підготувати доповідь про виконання завдань поставлених штабними тренуваннями;</w:t>
      </w:r>
    </w:p>
    <w:p w:rsidR="00C21EF6" w:rsidRPr="00C21EF6" w:rsidRDefault="00C21EF6" w:rsidP="00C21EF6">
      <w:pPr>
        <w:pStyle w:val="a4"/>
        <w:spacing w:before="60"/>
        <w:jc w:val="both"/>
        <w:rPr>
          <w:rFonts w:ascii="Times New Roman" w:eastAsia="Calibri" w:hAnsi="Times New Roman"/>
          <w:sz w:val="28"/>
          <w:lang w:val="ru-RU"/>
        </w:rPr>
      </w:pPr>
      <w:r>
        <w:rPr>
          <w:rFonts w:ascii="Times New Roman" w:eastAsia="Calibri" w:hAnsi="Times New Roman"/>
          <w:sz w:val="28"/>
        </w:rPr>
        <w:t xml:space="preserve">     </w:t>
      </w:r>
      <w:r w:rsidR="008D3175" w:rsidRPr="008D3175">
        <w:rPr>
          <w:rFonts w:ascii="Times New Roman" w:eastAsia="Calibri" w:hAnsi="Times New Roman"/>
          <w:sz w:val="28"/>
        </w:rPr>
        <w:t>провести штабні тр</w:t>
      </w:r>
      <w:r>
        <w:rPr>
          <w:rFonts w:ascii="Times New Roman" w:eastAsia="Calibri" w:hAnsi="Times New Roman"/>
          <w:sz w:val="28"/>
        </w:rPr>
        <w:t>енування зі складом служби ЦЗ 1</w:t>
      </w:r>
      <w:r>
        <w:rPr>
          <w:rFonts w:ascii="Times New Roman" w:eastAsia="Calibri" w:hAnsi="Times New Roman"/>
          <w:sz w:val="28"/>
          <w:lang w:val="ru-RU"/>
        </w:rPr>
        <w:t>7</w:t>
      </w:r>
      <w:r>
        <w:rPr>
          <w:rFonts w:ascii="Times New Roman" w:eastAsia="Calibri" w:hAnsi="Times New Roman"/>
          <w:sz w:val="28"/>
        </w:rPr>
        <w:t xml:space="preserve"> та 1</w:t>
      </w:r>
      <w:r>
        <w:rPr>
          <w:rFonts w:ascii="Times New Roman" w:eastAsia="Calibri" w:hAnsi="Times New Roman"/>
          <w:sz w:val="28"/>
          <w:lang w:val="ru-RU"/>
        </w:rPr>
        <w:t>8</w:t>
      </w:r>
      <w:r>
        <w:rPr>
          <w:rFonts w:ascii="Times New Roman" w:eastAsia="Calibri" w:hAnsi="Times New Roman"/>
          <w:sz w:val="28"/>
        </w:rPr>
        <w:t xml:space="preserve"> червня 20</w:t>
      </w:r>
      <w:r>
        <w:rPr>
          <w:rFonts w:ascii="Times New Roman" w:eastAsia="Calibri" w:hAnsi="Times New Roman"/>
          <w:sz w:val="28"/>
          <w:lang w:val="ru-RU"/>
        </w:rPr>
        <w:t>20</w:t>
      </w:r>
      <w:r w:rsidR="008D3175" w:rsidRPr="008D3175">
        <w:rPr>
          <w:rFonts w:ascii="Times New Roman" w:eastAsia="Calibri" w:hAnsi="Times New Roman"/>
          <w:sz w:val="28"/>
        </w:rPr>
        <w:t>.</w:t>
      </w:r>
    </w:p>
    <w:p w:rsidR="008D3175" w:rsidRPr="008D3175" w:rsidRDefault="008D3175" w:rsidP="008D3175">
      <w:pPr>
        <w:pStyle w:val="a4"/>
        <w:spacing w:before="60"/>
        <w:jc w:val="both"/>
        <w:rPr>
          <w:rFonts w:ascii="Times New Roman" w:eastAsia="Calibri" w:hAnsi="Times New Roman"/>
          <w:sz w:val="28"/>
        </w:rPr>
      </w:pPr>
      <w:r w:rsidRPr="008D3175">
        <w:rPr>
          <w:rFonts w:ascii="Times New Roman" w:eastAsia="Calibri" w:hAnsi="Times New Roman"/>
          <w:sz w:val="28"/>
        </w:rPr>
        <w:t xml:space="preserve">4. Начальнику служби ЦЗ зв’язку та оповіщення, начальнику РЦТ № 213 ЖФ ПАТ «Укртелеком» </w:t>
      </w:r>
      <w:r w:rsidR="00B472FC">
        <w:rPr>
          <w:rFonts w:ascii="Times New Roman" w:eastAsia="Calibri" w:hAnsi="Times New Roman"/>
          <w:sz w:val="28"/>
        </w:rPr>
        <w:t>(</w:t>
      </w:r>
      <w:proofErr w:type="spellStart"/>
      <w:r w:rsidR="00B472FC">
        <w:rPr>
          <w:rFonts w:ascii="Times New Roman" w:eastAsia="Calibri" w:hAnsi="Times New Roman"/>
          <w:sz w:val="28"/>
        </w:rPr>
        <w:t>Захарчук</w:t>
      </w:r>
      <w:proofErr w:type="spellEnd"/>
      <w:r w:rsidRPr="008D3175">
        <w:rPr>
          <w:rFonts w:ascii="Times New Roman" w:eastAsia="Calibri" w:hAnsi="Times New Roman"/>
          <w:sz w:val="28"/>
        </w:rPr>
        <w:t xml:space="preserve"> С.О.</w:t>
      </w:r>
      <w:r w:rsidR="00B472FC">
        <w:rPr>
          <w:rFonts w:ascii="Times New Roman" w:eastAsia="Calibri" w:hAnsi="Times New Roman"/>
          <w:sz w:val="28"/>
        </w:rPr>
        <w:t>)</w:t>
      </w:r>
      <w:r w:rsidRPr="008D3175">
        <w:rPr>
          <w:rFonts w:ascii="Times New Roman" w:eastAsia="Calibri" w:hAnsi="Times New Roman"/>
          <w:sz w:val="28"/>
        </w:rPr>
        <w:t xml:space="preserve"> забезпечити на період проведення штабного тренування  зв’язком увесь склад служб ЦЗ, міської комісії ТЕБ і НС, диспетчерських служб, які будуть задіяні у штабному тренуванні та з міським штабом з ліквідації НС.</w:t>
      </w:r>
      <w:bookmarkStart w:id="0" w:name="_GoBack"/>
      <w:bookmarkEnd w:id="0"/>
    </w:p>
    <w:p w:rsidR="008D3175" w:rsidRPr="00D524D2" w:rsidRDefault="008D3175" w:rsidP="00172743">
      <w:pPr>
        <w:pStyle w:val="a4"/>
        <w:spacing w:before="60"/>
        <w:jc w:val="both"/>
        <w:rPr>
          <w:rFonts w:ascii="Times New Roman" w:eastAsia="Calibri" w:hAnsi="Times New Roman"/>
          <w:sz w:val="28"/>
        </w:rPr>
      </w:pPr>
      <w:r w:rsidRPr="008D3175">
        <w:rPr>
          <w:rFonts w:ascii="Times New Roman" w:eastAsia="Calibri" w:hAnsi="Times New Roman"/>
          <w:sz w:val="28"/>
        </w:rPr>
        <w:lastRenderedPageBreak/>
        <w:t xml:space="preserve">5. </w:t>
      </w:r>
      <w:r w:rsidR="00C21EF6" w:rsidRPr="00C21EF6">
        <w:rPr>
          <w:rFonts w:ascii="Times New Roman" w:eastAsia="Calibri" w:hAnsi="Times New Roman"/>
          <w:sz w:val="28"/>
        </w:rPr>
        <w:t xml:space="preserve">Начальнику </w:t>
      </w:r>
      <w:proofErr w:type="spellStart"/>
      <w:r w:rsidR="00C21EF6" w:rsidRPr="00C21EF6">
        <w:rPr>
          <w:rFonts w:ascii="Times New Roman" w:eastAsia="Calibri" w:hAnsi="Times New Roman"/>
          <w:sz w:val="28"/>
        </w:rPr>
        <w:t>Малинського</w:t>
      </w:r>
      <w:proofErr w:type="spellEnd"/>
      <w:r w:rsidR="00C21EF6" w:rsidRPr="00C21EF6">
        <w:rPr>
          <w:rFonts w:ascii="Times New Roman" w:eastAsia="Calibri" w:hAnsi="Times New Roman"/>
          <w:sz w:val="28"/>
        </w:rPr>
        <w:t xml:space="preserve"> ВП </w:t>
      </w:r>
      <w:proofErr w:type="spellStart"/>
      <w:r w:rsidR="00C21EF6" w:rsidRPr="00C21EF6">
        <w:rPr>
          <w:rFonts w:ascii="Times New Roman" w:eastAsia="Calibri" w:hAnsi="Times New Roman"/>
          <w:sz w:val="28"/>
        </w:rPr>
        <w:t>Коростишівського</w:t>
      </w:r>
      <w:proofErr w:type="spellEnd"/>
      <w:r w:rsidR="00C21EF6" w:rsidRPr="00C21EF6">
        <w:rPr>
          <w:rFonts w:ascii="Times New Roman" w:eastAsia="Calibri" w:hAnsi="Times New Roman"/>
          <w:sz w:val="28"/>
        </w:rPr>
        <w:t xml:space="preserve"> ВП ГУНП в Житомирській області (</w:t>
      </w:r>
      <w:r w:rsidR="00C21EF6">
        <w:rPr>
          <w:rFonts w:ascii="Times New Roman" w:eastAsia="Calibri" w:hAnsi="Times New Roman"/>
          <w:sz w:val="28"/>
        </w:rPr>
        <w:t>Старовойт</w:t>
      </w:r>
      <w:r w:rsidRPr="008D3175">
        <w:rPr>
          <w:rFonts w:ascii="Times New Roman" w:eastAsia="Calibri" w:hAnsi="Times New Roman"/>
          <w:sz w:val="28"/>
        </w:rPr>
        <w:t xml:space="preserve"> В.М.</w:t>
      </w:r>
      <w:r w:rsidR="00C21EF6" w:rsidRPr="00C21EF6">
        <w:rPr>
          <w:rFonts w:ascii="Times New Roman" w:eastAsia="Calibri" w:hAnsi="Times New Roman"/>
          <w:sz w:val="28"/>
        </w:rPr>
        <w:t>)</w:t>
      </w:r>
      <w:r w:rsidRPr="008D3175">
        <w:rPr>
          <w:rFonts w:ascii="Times New Roman" w:eastAsia="Calibri" w:hAnsi="Times New Roman"/>
          <w:sz w:val="28"/>
        </w:rPr>
        <w:t xml:space="preserve">, </w:t>
      </w:r>
      <w:proofErr w:type="spellStart"/>
      <w:r w:rsidR="00A158CB" w:rsidRPr="00A158CB">
        <w:rPr>
          <w:rFonts w:ascii="Times New Roman" w:eastAsia="Calibri" w:hAnsi="Times New Roman"/>
          <w:sz w:val="28"/>
        </w:rPr>
        <w:t>т.в.о</w:t>
      </w:r>
      <w:proofErr w:type="spellEnd"/>
      <w:r w:rsidR="00A158CB" w:rsidRPr="00A158CB">
        <w:rPr>
          <w:rFonts w:ascii="Times New Roman" w:eastAsia="Calibri" w:hAnsi="Times New Roman"/>
          <w:sz w:val="28"/>
        </w:rPr>
        <w:t xml:space="preserve">. начальника </w:t>
      </w:r>
      <w:proofErr w:type="spellStart"/>
      <w:r w:rsidR="00A158CB" w:rsidRPr="00A158CB">
        <w:rPr>
          <w:rFonts w:ascii="Times New Roman" w:eastAsia="Calibri" w:hAnsi="Times New Roman"/>
          <w:sz w:val="28"/>
        </w:rPr>
        <w:t>Малинського</w:t>
      </w:r>
      <w:proofErr w:type="spellEnd"/>
      <w:r w:rsidR="00A158CB" w:rsidRPr="00A158CB">
        <w:rPr>
          <w:rFonts w:ascii="Times New Roman" w:eastAsia="Calibri" w:hAnsi="Times New Roman"/>
          <w:sz w:val="28"/>
        </w:rPr>
        <w:t xml:space="preserve"> </w:t>
      </w:r>
      <w:proofErr w:type="spellStart"/>
      <w:r w:rsidR="00A158CB" w:rsidRPr="00A158CB">
        <w:rPr>
          <w:rFonts w:ascii="Times New Roman" w:eastAsia="Calibri" w:hAnsi="Times New Roman"/>
          <w:sz w:val="28"/>
        </w:rPr>
        <w:t>міськрайонного</w:t>
      </w:r>
      <w:proofErr w:type="spellEnd"/>
      <w:r w:rsidR="00A158CB" w:rsidRPr="00A158CB">
        <w:rPr>
          <w:rFonts w:ascii="Times New Roman" w:eastAsia="Calibri" w:hAnsi="Times New Roman"/>
          <w:sz w:val="28"/>
        </w:rPr>
        <w:t xml:space="preserve"> відділу УДСНС України у Житомирській області           (Шевчук С.М.), </w:t>
      </w:r>
      <w:r w:rsidR="00A158CB">
        <w:rPr>
          <w:rFonts w:ascii="Times New Roman" w:eastAsia="Calibri" w:hAnsi="Times New Roman"/>
          <w:sz w:val="28"/>
        </w:rPr>
        <w:t>головному спеціалісту з питань</w:t>
      </w:r>
      <w:r w:rsidR="00A158CB" w:rsidRPr="00A158CB">
        <w:rPr>
          <w:rFonts w:ascii="Times New Roman" w:eastAsia="Calibri" w:hAnsi="Times New Roman"/>
          <w:sz w:val="28"/>
        </w:rPr>
        <w:t xml:space="preserve"> </w:t>
      </w:r>
      <w:r w:rsidR="00A158CB">
        <w:rPr>
          <w:rFonts w:ascii="Times New Roman" w:eastAsia="Calibri" w:hAnsi="Times New Roman"/>
          <w:sz w:val="28"/>
        </w:rPr>
        <w:t>цивільного захисту населення виконавчого комітету  міської ради (</w:t>
      </w:r>
      <w:proofErr w:type="spellStart"/>
      <w:r w:rsidR="00A158CB">
        <w:rPr>
          <w:rFonts w:ascii="Times New Roman" w:eastAsia="Calibri" w:hAnsi="Times New Roman"/>
          <w:sz w:val="28"/>
        </w:rPr>
        <w:t>Добровольський</w:t>
      </w:r>
      <w:proofErr w:type="spellEnd"/>
      <w:r w:rsidR="00A158CB">
        <w:rPr>
          <w:rFonts w:ascii="Times New Roman" w:eastAsia="Calibri" w:hAnsi="Times New Roman"/>
          <w:sz w:val="28"/>
        </w:rPr>
        <w:t xml:space="preserve"> В.Є.)</w:t>
      </w:r>
      <w:r w:rsidRPr="008D3175">
        <w:rPr>
          <w:rFonts w:ascii="Times New Roman" w:eastAsia="Calibri" w:hAnsi="Times New Roman"/>
          <w:sz w:val="28"/>
        </w:rPr>
        <w:t>, відпрацювати повідомлення згідно ввідних штабного тренування  за формою НС-1 та надати до міського штабу з ліквідації НС.</w:t>
      </w:r>
    </w:p>
    <w:p w:rsidR="00A158CB" w:rsidRDefault="008D3175" w:rsidP="008D3175">
      <w:pPr>
        <w:pStyle w:val="a4"/>
        <w:spacing w:before="60"/>
        <w:jc w:val="both"/>
        <w:rPr>
          <w:rFonts w:ascii="Times New Roman" w:eastAsia="Calibri" w:hAnsi="Times New Roman"/>
          <w:sz w:val="28"/>
        </w:rPr>
      </w:pPr>
      <w:r w:rsidRPr="008D3175">
        <w:rPr>
          <w:rFonts w:ascii="Times New Roman" w:eastAsia="Calibri" w:hAnsi="Times New Roman"/>
          <w:sz w:val="28"/>
        </w:rPr>
        <w:t xml:space="preserve">6. </w:t>
      </w:r>
      <w:r w:rsidR="00A158CB">
        <w:rPr>
          <w:rFonts w:ascii="Times New Roman" w:eastAsia="Calibri" w:hAnsi="Times New Roman"/>
          <w:sz w:val="28"/>
        </w:rPr>
        <w:t xml:space="preserve"> </w:t>
      </w:r>
      <w:r w:rsidRPr="008D3175">
        <w:rPr>
          <w:rFonts w:ascii="Times New Roman" w:eastAsia="Calibri" w:hAnsi="Times New Roman"/>
          <w:sz w:val="28"/>
        </w:rPr>
        <w:t>Координацію дій щодо виконання цього наказу покласти на голов</w:t>
      </w:r>
      <w:r w:rsidR="00A158CB">
        <w:rPr>
          <w:rFonts w:ascii="Times New Roman" w:eastAsia="Calibri" w:hAnsi="Times New Roman"/>
          <w:sz w:val="28"/>
        </w:rPr>
        <w:t xml:space="preserve">ного спеціаліста з питань цивільного захисту населення виконавчого комітету </w:t>
      </w:r>
      <w:r w:rsidRPr="008D3175">
        <w:rPr>
          <w:rFonts w:ascii="Times New Roman" w:eastAsia="Calibri" w:hAnsi="Times New Roman"/>
          <w:sz w:val="28"/>
        </w:rPr>
        <w:t xml:space="preserve">міської ради </w:t>
      </w:r>
      <w:r w:rsidR="00A158CB">
        <w:rPr>
          <w:rFonts w:ascii="Times New Roman" w:eastAsia="Calibri" w:hAnsi="Times New Roman"/>
          <w:sz w:val="28"/>
        </w:rPr>
        <w:t>(</w:t>
      </w:r>
      <w:proofErr w:type="spellStart"/>
      <w:r w:rsidR="00A158CB">
        <w:rPr>
          <w:rFonts w:ascii="Times New Roman" w:eastAsia="Calibri" w:hAnsi="Times New Roman"/>
          <w:sz w:val="28"/>
        </w:rPr>
        <w:t>Добровольський</w:t>
      </w:r>
      <w:proofErr w:type="spellEnd"/>
      <w:r w:rsidR="00A158CB">
        <w:rPr>
          <w:rFonts w:ascii="Times New Roman" w:eastAsia="Calibri" w:hAnsi="Times New Roman"/>
          <w:sz w:val="28"/>
        </w:rPr>
        <w:t xml:space="preserve"> В.Є.)</w:t>
      </w:r>
    </w:p>
    <w:p w:rsidR="008D3175" w:rsidRPr="008D3175" w:rsidRDefault="008D3175" w:rsidP="008D3175">
      <w:pPr>
        <w:pStyle w:val="a4"/>
        <w:spacing w:before="60"/>
        <w:jc w:val="both"/>
        <w:rPr>
          <w:rFonts w:ascii="Times New Roman" w:eastAsia="Calibri" w:hAnsi="Times New Roman"/>
          <w:sz w:val="28"/>
        </w:rPr>
      </w:pPr>
      <w:r w:rsidRPr="008D3175">
        <w:rPr>
          <w:rFonts w:ascii="Times New Roman" w:eastAsia="Calibri" w:hAnsi="Times New Roman"/>
          <w:sz w:val="28"/>
        </w:rPr>
        <w:t xml:space="preserve">7.   Контроль за виконанням даного розпорядження покласти на першого заступника голови </w:t>
      </w:r>
      <w:r w:rsidR="00A158CB">
        <w:rPr>
          <w:rFonts w:ascii="Times New Roman" w:eastAsia="Calibri" w:hAnsi="Times New Roman"/>
          <w:sz w:val="28"/>
        </w:rPr>
        <w:t>міського голови Петра ПІКОВСЬКОГО.</w:t>
      </w:r>
    </w:p>
    <w:p w:rsidR="00D14A30" w:rsidRDefault="005D719A" w:rsidP="005D719A">
      <w:pPr>
        <w:pStyle w:val="a4"/>
        <w:spacing w:before="60"/>
        <w:ind w:firstLine="0"/>
        <w:jc w:val="both"/>
        <w:rPr>
          <w:rFonts w:ascii="Times New Roman" w:hAnsi="Times New Roman"/>
          <w:sz w:val="28"/>
          <w:szCs w:val="28"/>
          <w:lang w:eastAsia="uk-UA"/>
        </w:rPr>
      </w:pPr>
      <w:r>
        <w:rPr>
          <w:rFonts w:ascii="Times New Roman" w:hAnsi="Times New Roman"/>
          <w:sz w:val="28"/>
          <w:szCs w:val="28"/>
          <w:lang w:eastAsia="uk-UA"/>
        </w:rPr>
        <w:t xml:space="preserve"> </w:t>
      </w:r>
    </w:p>
    <w:p w:rsidR="00A158CB" w:rsidRDefault="00A158CB" w:rsidP="005D719A">
      <w:pPr>
        <w:pStyle w:val="a4"/>
        <w:spacing w:before="60"/>
        <w:ind w:firstLine="0"/>
        <w:jc w:val="both"/>
        <w:rPr>
          <w:sz w:val="28"/>
          <w:szCs w:val="28"/>
          <w:lang w:eastAsia="uk-UA"/>
        </w:rPr>
      </w:pPr>
    </w:p>
    <w:p w:rsidR="00D14A30" w:rsidRPr="005D719A" w:rsidRDefault="005D719A" w:rsidP="005D719A">
      <w:pPr>
        <w:jc w:val="both"/>
        <w:rPr>
          <w:sz w:val="26"/>
          <w:szCs w:val="26"/>
        </w:rPr>
      </w:pPr>
      <w:r>
        <w:rPr>
          <w:sz w:val="28"/>
          <w:szCs w:val="28"/>
          <w:lang w:eastAsia="uk-UA"/>
        </w:rPr>
        <w:t xml:space="preserve">  </w:t>
      </w:r>
    </w:p>
    <w:p w:rsidR="00D14A30" w:rsidRDefault="00D14A30" w:rsidP="00D14A30">
      <w:pPr>
        <w:jc w:val="both"/>
        <w:rPr>
          <w:sz w:val="28"/>
          <w:szCs w:val="28"/>
          <w:lang w:eastAsia="uk-UA"/>
        </w:rPr>
      </w:pPr>
      <w:r>
        <w:rPr>
          <w:sz w:val="28"/>
          <w:szCs w:val="28"/>
          <w:lang w:eastAsia="uk-UA"/>
        </w:rPr>
        <w:t>Міський голова                                                                       Олексій ШОСТАК</w:t>
      </w:r>
    </w:p>
    <w:p w:rsidR="00D14A30" w:rsidRDefault="00D14A30" w:rsidP="00D14A30">
      <w:pPr>
        <w:jc w:val="both"/>
        <w:rPr>
          <w:sz w:val="28"/>
          <w:szCs w:val="28"/>
          <w:lang w:eastAsia="uk-UA"/>
        </w:rPr>
      </w:pPr>
    </w:p>
    <w:p w:rsidR="00801F0B" w:rsidRDefault="00801F0B" w:rsidP="005D719A">
      <w:pPr>
        <w:jc w:val="both"/>
      </w:pPr>
    </w:p>
    <w:p w:rsidR="00D524D2" w:rsidRDefault="00D524D2" w:rsidP="005D719A">
      <w:pPr>
        <w:jc w:val="both"/>
      </w:pPr>
    </w:p>
    <w:p w:rsidR="00D524D2" w:rsidRDefault="00D524D2" w:rsidP="005D719A">
      <w:pPr>
        <w:jc w:val="both"/>
      </w:pPr>
    </w:p>
    <w:p w:rsidR="00D524D2" w:rsidRDefault="00D524D2" w:rsidP="005D719A">
      <w:pPr>
        <w:jc w:val="both"/>
      </w:pPr>
    </w:p>
    <w:p w:rsidR="00D524D2" w:rsidRDefault="00D524D2" w:rsidP="005D719A">
      <w:pPr>
        <w:jc w:val="both"/>
      </w:pPr>
    </w:p>
    <w:p w:rsidR="00D524D2" w:rsidRDefault="00D524D2" w:rsidP="005D719A">
      <w:pPr>
        <w:jc w:val="both"/>
      </w:pPr>
    </w:p>
    <w:p w:rsidR="00D524D2" w:rsidRDefault="00D524D2" w:rsidP="005D719A">
      <w:pPr>
        <w:jc w:val="both"/>
      </w:pPr>
    </w:p>
    <w:p w:rsidR="00D524D2" w:rsidRDefault="00D524D2" w:rsidP="005D719A">
      <w:pPr>
        <w:jc w:val="both"/>
      </w:pPr>
    </w:p>
    <w:p w:rsidR="00D524D2" w:rsidRDefault="00D524D2" w:rsidP="005D719A">
      <w:pPr>
        <w:jc w:val="both"/>
      </w:pPr>
    </w:p>
    <w:p w:rsidR="00D524D2" w:rsidRDefault="00D524D2" w:rsidP="005D719A">
      <w:pPr>
        <w:jc w:val="both"/>
      </w:pPr>
    </w:p>
    <w:p w:rsidR="00D524D2" w:rsidRDefault="00D524D2" w:rsidP="005D719A">
      <w:pPr>
        <w:jc w:val="both"/>
      </w:pPr>
    </w:p>
    <w:p w:rsidR="00D524D2" w:rsidRDefault="00D524D2" w:rsidP="005D719A">
      <w:pPr>
        <w:jc w:val="both"/>
      </w:pPr>
    </w:p>
    <w:p w:rsidR="00D524D2" w:rsidRDefault="00D524D2" w:rsidP="005D719A">
      <w:pPr>
        <w:jc w:val="both"/>
      </w:pPr>
    </w:p>
    <w:p w:rsidR="00D524D2" w:rsidRDefault="00D524D2" w:rsidP="005D719A">
      <w:pPr>
        <w:jc w:val="both"/>
      </w:pPr>
    </w:p>
    <w:p w:rsidR="00D524D2" w:rsidRDefault="00D524D2" w:rsidP="005D719A">
      <w:pPr>
        <w:jc w:val="both"/>
      </w:pPr>
    </w:p>
    <w:p w:rsidR="00D524D2" w:rsidRDefault="00D524D2" w:rsidP="005D719A">
      <w:pPr>
        <w:jc w:val="both"/>
      </w:pPr>
    </w:p>
    <w:p w:rsidR="00D524D2" w:rsidRDefault="00D524D2" w:rsidP="005D719A">
      <w:pPr>
        <w:jc w:val="both"/>
      </w:pPr>
    </w:p>
    <w:p w:rsidR="00D524D2" w:rsidRDefault="00D524D2" w:rsidP="005D719A">
      <w:pPr>
        <w:jc w:val="both"/>
      </w:pPr>
    </w:p>
    <w:p w:rsidR="00D524D2" w:rsidRDefault="00D524D2" w:rsidP="005D719A">
      <w:pPr>
        <w:jc w:val="both"/>
      </w:pPr>
    </w:p>
    <w:p w:rsidR="00D524D2" w:rsidRDefault="00D524D2" w:rsidP="005D719A">
      <w:pPr>
        <w:jc w:val="both"/>
      </w:pPr>
    </w:p>
    <w:p w:rsidR="00D524D2" w:rsidRDefault="00D524D2" w:rsidP="005D719A">
      <w:pPr>
        <w:jc w:val="both"/>
      </w:pPr>
    </w:p>
    <w:p w:rsidR="00D524D2" w:rsidRDefault="00D524D2" w:rsidP="005D719A">
      <w:pPr>
        <w:jc w:val="both"/>
      </w:pPr>
    </w:p>
    <w:p w:rsidR="00D524D2" w:rsidRDefault="00D524D2" w:rsidP="005D719A">
      <w:pPr>
        <w:jc w:val="both"/>
      </w:pPr>
    </w:p>
    <w:p w:rsidR="00D524D2" w:rsidRDefault="00D524D2" w:rsidP="005D719A">
      <w:pPr>
        <w:jc w:val="both"/>
      </w:pPr>
    </w:p>
    <w:p w:rsidR="00D524D2" w:rsidRDefault="00D524D2" w:rsidP="005D719A">
      <w:pPr>
        <w:jc w:val="both"/>
      </w:pPr>
    </w:p>
    <w:p w:rsidR="00D524D2" w:rsidRDefault="00D524D2" w:rsidP="005D719A">
      <w:pPr>
        <w:jc w:val="both"/>
      </w:pPr>
    </w:p>
    <w:p w:rsidR="00D524D2" w:rsidRDefault="00D524D2" w:rsidP="005D719A">
      <w:pPr>
        <w:jc w:val="both"/>
      </w:pPr>
    </w:p>
    <w:p w:rsidR="00D524D2" w:rsidRDefault="00D524D2" w:rsidP="005D719A">
      <w:pPr>
        <w:jc w:val="both"/>
      </w:pPr>
    </w:p>
    <w:p w:rsidR="00D524D2" w:rsidRDefault="00D524D2" w:rsidP="005D719A">
      <w:pPr>
        <w:jc w:val="both"/>
      </w:pPr>
    </w:p>
    <w:p w:rsidR="00D524D2" w:rsidRDefault="00D524D2" w:rsidP="005D719A">
      <w:pPr>
        <w:jc w:val="both"/>
      </w:pPr>
    </w:p>
    <w:p w:rsidR="00D524D2" w:rsidRDefault="00D524D2" w:rsidP="005D719A">
      <w:pPr>
        <w:jc w:val="both"/>
      </w:pPr>
    </w:p>
    <w:p w:rsidR="00D524D2" w:rsidRDefault="00D524D2" w:rsidP="005D719A">
      <w:pPr>
        <w:jc w:val="both"/>
      </w:pPr>
    </w:p>
    <w:p w:rsidR="00D524D2" w:rsidRDefault="00D524D2" w:rsidP="005D719A">
      <w:pPr>
        <w:jc w:val="both"/>
      </w:pPr>
    </w:p>
    <w:p w:rsidR="00D524D2" w:rsidRDefault="00D524D2" w:rsidP="005D719A">
      <w:pPr>
        <w:jc w:val="both"/>
      </w:pPr>
    </w:p>
    <w:p w:rsidR="00D524D2" w:rsidRDefault="00D524D2" w:rsidP="005D719A">
      <w:pPr>
        <w:jc w:val="both"/>
      </w:pPr>
    </w:p>
    <w:p w:rsidR="00D524D2" w:rsidRDefault="00D524D2" w:rsidP="005D719A">
      <w:pPr>
        <w:jc w:val="both"/>
      </w:pPr>
    </w:p>
    <w:p w:rsidR="00D524D2" w:rsidRDefault="00D524D2" w:rsidP="005D719A">
      <w:pPr>
        <w:jc w:val="both"/>
      </w:pPr>
    </w:p>
    <w:tbl>
      <w:tblPr>
        <w:tblW w:w="0" w:type="auto"/>
        <w:tblLook w:val="01E0" w:firstRow="1" w:lastRow="1" w:firstColumn="1" w:lastColumn="1" w:noHBand="0" w:noVBand="0"/>
      </w:tblPr>
      <w:tblGrid>
        <w:gridCol w:w="5663"/>
        <w:gridCol w:w="4191"/>
      </w:tblGrid>
      <w:tr w:rsidR="00D524D2" w:rsidRPr="00D524D2" w:rsidTr="00EA1CDE">
        <w:tc>
          <w:tcPr>
            <w:tcW w:w="5688" w:type="dxa"/>
          </w:tcPr>
          <w:p w:rsidR="00D524D2" w:rsidRPr="00D524D2" w:rsidRDefault="00D524D2" w:rsidP="00D524D2">
            <w:pPr>
              <w:jc w:val="both"/>
              <w:rPr>
                <w:rFonts w:eastAsia="Times New Roman"/>
                <w:sz w:val="28"/>
                <w:szCs w:val="28"/>
              </w:rPr>
            </w:pPr>
          </w:p>
        </w:tc>
        <w:tc>
          <w:tcPr>
            <w:tcW w:w="4201" w:type="dxa"/>
          </w:tcPr>
          <w:p w:rsidR="00D524D2" w:rsidRPr="00D524D2" w:rsidRDefault="00D524D2" w:rsidP="00D524D2">
            <w:pPr>
              <w:jc w:val="both"/>
              <w:rPr>
                <w:rFonts w:eastAsia="Times New Roman"/>
                <w:sz w:val="28"/>
                <w:szCs w:val="28"/>
              </w:rPr>
            </w:pPr>
            <w:r w:rsidRPr="00D524D2">
              <w:rPr>
                <w:rFonts w:eastAsia="Times New Roman"/>
                <w:sz w:val="28"/>
                <w:szCs w:val="28"/>
              </w:rPr>
              <w:t>Додаток 1</w:t>
            </w:r>
          </w:p>
          <w:p w:rsidR="00D524D2" w:rsidRPr="00D524D2" w:rsidRDefault="00D524D2" w:rsidP="00D524D2">
            <w:pPr>
              <w:jc w:val="both"/>
              <w:rPr>
                <w:rFonts w:eastAsia="Times New Roman"/>
                <w:sz w:val="28"/>
                <w:szCs w:val="28"/>
              </w:rPr>
            </w:pPr>
            <w:r w:rsidRPr="00D524D2">
              <w:rPr>
                <w:rFonts w:eastAsia="Times New Roman"/>
                <w:sz w:val="28"/>
                <w:szCs w:val="28"/>
              </w:rPr>
              <w:t>до розпорядження міського голови</w:t>
            </w:r>
          </w:p>
          <w:p w:rsidR="00D524D2" w:rsidRPr="00D524D2" w:rsidRDefault="00172743" w:rsidP="00D524D2">
            <w:pPr>
              <w:jc w:val="both"/>
              <w:rPr>
                <w:rFonts w:eastAsia="Times New Roman"/>
                <w:sz w:val="28"/>
                <w:szCs w:val="28"/>
              </w:rPr>
            </w:pPr>
            <w:r>
              <w:rPr>
                <w:rFonts w:eastAsia="Times New Roman"/>
                <w:sz w:val="28"/>
                <w:szCs w:val="28"/>
              </w:rPr>
              <w:t xml:space="preserve">від </w:t>
            </w:r>
            <w:r w:rsidR="00D524D2" w:rsidRPr="00D524D2">
              <w:rPr>
                <w:rFonts w:eastAsia="Times New Roman"/>
                <w:sz w:val="28"/>
                <w:szCs w:val="28"/>
              </w:rPr>
              <w:t>12.06</w:t>
            </w:r>
            <w:r w:rsidR="00D524D2">
              <w:rPr>
                <w:rFonts w:eastAsia="Times New Roman"/>
                <w:sz w:val="28"/>
                <w:szCs w:val="28"/>
              </w:rPr>
              <w:t>.2020</w:t>
            </w:r>
            <w:r w:rsidR="00D524D2" w:rsidRPr="00D524D2">
              <w:rPr>
                <w:rFonts w:eastAsia="Times New Roman"/>
                <w:sz w:val="28"/>
                <w:szCs w:val="28"/>
              </w:rPr>
              <w:t xml:space="preserve">                     №  </w:t>
            </w:r>
            <w:r w:rsidR="00D524D2">
              <w:rPr>
                <w:rFonts w:eastAsia="Times New Roman"/>
                <w:sz w:val="28"/>
                <w:szCs w:val="28"/>
              </w:rPr>
              <w:t>81</w:t>
            </w:r>
          </w:p>
        </w:tc>
      </w:tr>
    </w:tbl>
    <w:p w:rsidR="00D524D2" w:rsidRPr="00D524D2" w:rsidRDefault="00D524D2" w:rsidP="00D524D2">
      <w:pPr>
        <w:ind w:left="360"/>
        <w:rPr>
          <w:rFonts w:eastAsia="Times New Roman"/>
          <w:b/>
          <w:sz w:val="28"/>
          <w:szCs w:val="28"/>
        </w:rPr>
      </w:pPr>
      <w:r w:rsidRPr="00D524D2">
        <w:rPr>
          <w:rFonts w:eastAsia="Times New Roman"/>
          <w:sz w:val="28"/>
          <w:szCs w:val="28"/>
        </w:rPr>
        <w:t xml:space="preserve">                             </w:t>
      </w:r>
    </w:p>
    <w:p w:rsidR="00D524D2" w:rsidRPr="00D524D2" w:rsidRDefault="00D524D2" w:rsidP="00D524D2">
      <w:pPr>
        <w:ind w:firstLine="708"/>
        <w:jc w:val="center"/>
        <w:rPr>
          <w:rFonts w:eastAsia="Times New Roman"/>
          <w:sz w:val="28"/>
        </w:rPr>
      </w:pPr>
      <w:r w:rsidRPr="00D524D2">
        <w:rPr>
          <w:rFonts w:eastAsia="Times New Roman"/>
          <w:sz w:val="28"/>
        </w:rPr>
        <w:t xml:space="preserve">Організаційні вказівки </w:t>
      </w:r>
    </w:p>
    <w:p w:rsidR="00D524D2" w:rsidRDefault="00D524D2" w:rsidP="00D524D2">
      <w:pPr>
        <w:ind w:firstLine="708"/>
        <w:jc w:val="center"/>
        <w:rPr>
          <w:rFonts w:eastAsia="Times New Roman"/>
          <w:sz w:val="28"/>
        </w:rPr>
      </w:pPr>
      <w:r w:rsidRPr="00D524D2">
        <w:rPr>
          <w:rFonts w:eastAsia="Times New Roman"/>
          <w:sz w:val="28"/>
        </w:rPr>
        <w:t>щодо підготовки та проведення спільного штабного тренування</w:t>
      </w:r>
    </w:p>
    <w:p w:rsidR="00D524D2" w:rsidRDefault="00D524D2" w:rsidP="00D524D2">
      <w:pPr>
        <w:ind w:firstLine="708"/>
        <w:jc w:val="center"/>
        <w:rPr>
          <w:rFonts w:eastAsia="Times New Roman"/>
          <w:sz w:val="28"/>
        </w:rPr>
      </w:pPr>
    </w:p>
    <w:p w:rsidR="00D524D2" w:rsidRDefault="00D524D2" w:rsidP="00D524D2">
      <w:pPr>
        <w:ind w:firstLine="708"/>
        <w:jc w:val="center"/>
        <w:rPr>
          <w:rFonts w:eastAsia="Times New Roman"/>
          <w:sz w:val="28"/>
        </w:rPr>
      </w:pPr>
    </w:p>
    <w:p w:rsidR="00D524D2" w:rsidRPr="00A15320" w:rsidRDefault="00D524D2" w:rsidP="00D524D2">
      <w:pPr>
        <w:pStyle w:val="a4"/>
        <w:spacing w:before="0"/>
        <w:jc w:val="both"/>
        <w:rPr>
          <w:rFonts w:ascii="Times New Roman" w:hAnsi="Times New Roman"/>
          <w:sz w:val="28"/>
          <w:szCs w:val="28"/>
        </w:rPr>
      </w:pPr>
      <w:r w:rsidRPr="00A15320">
        <w:rPr>
          <w:rFonts w:ascii="Times New Roman" w:hAnsi="Times New Roman"/>
          <w:sz w:val="28"/>
          <w:szCs w:val="28"/>
        </w:rPr>
        <w:t>На виконання Плану основних заходів з підготовки ц</w:t>
      </w:r>
      <w:r>
        <w:rPr>
          <w:rFonts w:ascii="Times New Roman" w:hAnsi="Times New Roman"/>
          <w:sz w:val="28"/>
          <w:szCs w:val="28"/>
        </w:rPr>
        <w:t>ивільного захисту області на 2020</w:t>
      </w:r>
      <w:r w:rsidRPr="00A15320">
        <w:rPr>
          <w:rFonts w:ascii="Times New Roman" w:hAnsi="Times New Roman"/>
          <w:sz w:val="28"/>
          <w:szCs w:val="28"/>
        </w:rPr>
        <w:t xml:space="preserve"> рік, який затверджений розпорядженням голови облдержадміністрації від </w:t>
      </w:r>
      <w:r>
        <w:rPr>
          <w:rFonts w:ascii="Times New Roman" w:hAnsi="Times New Roman"/>
          <w:sz w:val="28"/>
          <w:szCs w:val="28"/>
        </w:rPr>
        <w:t>04.12.2019</w:t>
      </w:r>
      <w:r w:rsidRPr="00A15320">
        <w:rPr>
          <w:rFonts w:ascii="Times New Roman" w:hAnsi="Times New Roman"/>
          <w:sz w:val="28"/>
          <w:szCs w:val="28"/>
        </w:rPr>
        <w:t xml:space="preserve"> № </w:t>
      </w:r>
      <w:r>
        <w:rPr>
          <w:rFonts w:ascii="Times New Roman" w:hAnsi="Times New Roman"/>
          <w:sz w:val="28"/>
          <w:szCs w:val="28"/>
        </w:rPr>
        <w:t>499</w:t>
      </w:r>
      <w:r w:rsidRPr="00A15320">
        <w:rPr>
          <w:rFonts w:ascii="Times New Roman" w:hAnsi="Times New Roman"/>
          <w:sz w:val="28"/>
          <w:szCs w:val="28"/>
        </w:rPr>
        <w:t xml:space="preserve"> “Про основні завдання цивільного захисту області на</w:t>
      </w:r>
      <w:r>
        <w:rPr>
          <w:rFonts w:ascii="Times New Roman" w:hAnsi="Times New Roman"/>
          <w:sz w:val="28"/>
          <w:szCs w:val="28"/>
        </w:rPr>
        <w:t xml:space="preserve"> 2020</w:t>
      </w:r>
      <w:r w:rsidRPr="00A15320">
        <w:rPr>
          <w:rFonts w:ascii="Times New Roman" w:hAnsi="Times New Roman"/>
          <w:sz w:val="28"/>
          <w:szCs w:val="28"/>
        </w:rPr>
        <w:t xml:space="preserve"> рік”, </w:t>
      </w:r>
      <w:r>
        <w:rPr>
          <w:rFonts w:ascii="Times New Roman" w:hAnsi="Times New Roman"/>
          <w:sz w:val="28"/>
          <w:szCs w:val="28"/>
        </w:rPr>
        <w:t>17-18</w:t>
      </w:r>
      <w:r w:rsidRPr="00A15320">
        <w:rPr>
          <w:rFonts w:ascii="Times New Roman" w:hAnsi="Times New Roman"/>
          <w:sz w:val="28"/>
          <w:szCs w:val="28"/>
        </w:rPr>
        <w:t xml:space="preserve"> червня п. р. провести спільне штабне тренування (далі - СШТ) за темою: “Дії органів управління та сил ланок територіальної підсистеми єдиної державної системи цивільного захисту Житомирської області при переведенні у режим функціонування в умовах особливого періоду”.</w:t>
      </w:r>
      <w:r w:rsidRPr="00A15320">
        <w:rPr>
          <w:rFonts w:ascii="Times New Roman" w:hAnsi="Times New Roman"/>
          <w:sz w:val="28"/>
          <w:szCs w:val="28"/>
        </w:rPr>
        <w:tab/>
      </w:r>
    </w:p>
    <w:p w:rsidR="00D524D2" w:rsidRPr="00A15320" w:rsidRDefault="00D524D2" w:rsidP="00D524D2">
      <w:pPr>
        <w:pStyle w:val="a4"/>
        <w:spacing w:before="0"/>
        <w:jc w:val="both"/>
        <w:rPr>
          <w:rFonts w:ascii="Times New Roman" w:hAnsi="Times New Roman"/>
          <w:sz w:val="28"/>
          <w:szCs w:val="28"/>
        </w:rPr>
      </w:pPr>
      <w:r w:rsidRPr="00A15320">
        <w:rPr>
          <w:rFonts w:ascii="Times New Roman" w:hAnsi="Times New Roman"/>
          <w:sz w:val="28"/>
          <w:szCs w:val="28"/>
        </w:rPr>
        <w:tab/>
        <w:t xml:space="preserve">Тренування проводиться з метою: </w:t>
      </w:r>
    </w:p>
    <w:p w:rsidR="00D524D2" w:rsidRPr="00A15320" w:rsidRDefault="00D524D2" w:rsidP="00D524D2">
      <w:pPr>
        <w:pStyle w:val="a4"/>
        <w:spacing w:before="0"/>
        <w:jc w:val="both"/>
        <w:rPr>
          <w:rFonts w:ascii="Times New Roman" w:hAnsi="Times New Roman"/>
          <w:sz w:val="28"/>
          <w:szCs w:val="28"/>
        </w:rPr>
      </w:pPr>
      <w:r w:rsidRPr="00A15320">
        <w:rPr>
          <w:rFonts w:ascii="Times New Roman" w:hAnsi="Times New Roman"/>
          <w:sz w:val="28"/>
          <w:szCs w:val="28"/>
        </w:rPr>
        <w:t>підвищення рівня готовності органів управління та сил</w:t>
      </w:r>
      <w:r>
        <w:rPr>
          <w:rFonts w:ascii="Times New Roman" w:hAnsi="Times New Roman"/>
          <w:sz w:val="28"/>
          <w:szCs w:val="28"/>
        </w:rPr>
        <w:t xml:space="preserve"> міської</w:t>
      </w:r>
      <w:r w:rsidRPr="00A15320">
        <w:rPr>
          <w:rFonts w:ascii="Times New Roman" w:hAnsi="Times New Roman"/>
          <w:sz w:val="28"/>
          <w:szCs w:val="28"/>
        </w:rPr>
        <w:t xml:space="preserve"> </w:t>
      </w:r>
      <w:proofErr w:type="spellStart"/>
      <w:r w:rsidRPr="00A15320">
        <w:rPr>
          <w:rFonts w:ascii="Times New Roman" w:hAnsi="Times New Roman"/>
          <w:sz w:val="28"/>
          <w:szCs w:val="28"/>
        </w:rPr>
        <w:t>ланок</w:t>
      </w:r>
      <w:r>
        <w:rPr>
          <w:rFonts w:ascii="Times New Roman" w:hAnsi="Times New Roman"/>
          <w:sz w:val="28"/>
          <w:szCs w:val="28"/>
        </w:rPr>
        <w:t>и</w:t>
      </w:r>
      <w:proofErr w:type="spellEnd"/>
      <w:r w:rsidRPr="00A15320">
        <w:rPr>
          <w:rFonts w:ascii="Times New Roman" w:hAnsi="Times New Roman"/>
          <w:sz w:val="28"/>
          <w:szCs w:val="28"/>
        </w:rPr>
        <w:t xml:space="preserve"> територіальної підсистеми єдиної державної системи цивільного захисту (далі – ЦЗ) області при переведенні у режим функціонування в умовах особливого періоду;</w:t>
      </w:r>
    </w:p>
    <w:p w:rsidR="00D524D2" w:rsidRPr="00A15320" w:rsidRDefault="00D524D2" w:rsidP="00D524D2">
      <w:pPr>
        <w:pStyle w:val="a4"/>
        <w:spacing w:before="0"/>
        <w:jc w:val="both"/>
        <w:rPr>
          <w:rFonts w:ascii="Times New Roman" w:hAnsi="Times New Roman"/>
          <w:sz w:val="28"/>
          <w:szCs w:val="28"/>
        </w:rPr>
      </w:pPr>
      <w:r w:rsidRPr="00A15320">
        <w:rPr>
          <w:rFonts w:ascii="Times New Roman" w:hAnsi="Times New Roman"/>
          <w:sz w:val="28"/>
          <w:szCs w:val="28"/>
        </w:rPr>
        <w:t>підвищення рівня взаємодії та злагодженості органів управління та сил, удосконалення практичних навичок його працівників, організація  всебічного забезпечення у ході виконання завдань за призначенням;</w:t>
      </w:r>
    </w:p>
    <w:p w:rsidR="00D524D2" w:rsidRPr="00A15320" w:rsidRDefault="00D524D2" w:rsidP="00D524D2">
      <w:pPr>
        <w:pStyle w:val="a4"/>
        <w:spacing w:before="0"/>
        <w:jc w:val="both"/>
        <w:rPr>
          <w:rFonts w:ascii="Times New Roman" w:hAnsi="Times New Roman"/>
          <w:sz w:val="28"/>
          <w:szCs w:val="28"/>
        </w:rPr>
      </w:pPr>
      <w:r w:rsidRPr="00A15320">
        <w:rPr>
          <w:rFonts w:ascii="Times New Roman" w:hAnsi="Times New Roman"/>
          <w:sz w:val="28"/>
          <w:szCs w:val="28"/>
        </w:rPr>
        <w:t xml:space="preserve">відпрацювання практичних заходів із збору, обробки та аналізу інформації про обстановку, підготовки даних для прийняття рішення, планування дій органів управління та сил ЦЗ, своєчасного доведення завдань до підлеглих, безперервного управління ними при переведенні у режим функціонування в умовах особливого періоду, у ході проведення рятувальних та інших невідкладних робіт; </w:t>
      </w:r>
    </w:p>
    <w:p w:rsidR="00D524D2" w:rsidRPr="00A15320" w:rsidRDefault="00D524D2" w:rsidP="00D524D2">
      <w:pPr>
        <w:pStyle w:val="a4"/>
        <w:spacing w:before="0"/>
        <w:jc w:val="both"/>
        <w:rPr>
          <w:rFonts w:ascii="Times New Roman" w:hAnsi="Times New Roman"/>
          <w:sz w:val="28"/>
          <w:szCs w:val="28"/>
        </w:rPr>
      </w:pPr>
      <w:r w:rsidRPr="00A15320">
        <w:rPr>
          <w:rFonts w:ascii="Times New Roman" w:hAnsi="Times New Roman"/>
          <w:sz w:val="28"/>
          <w:szCs w:val="28"/>
        </w:rPr>
        <w:t>покращення взаємодії між органами управління і силами</w:t>
      </w:r>
      <w:r>
        <w:rPr>
          <w:rFonts w:ascii="Times New Roman" w:hAnsi="Times New Roman"/>
          <w:sz w:val="28"/>
          <w:szCs w:val="28"/>
        </w:rPr>
        <w:t xml:space="preserve"> міської</w:t>
      </w:r>
      <w:r w:rsidRPr="00A15320">
        <w:rPr>
          <w:rFonts w:ascii="Times New Roman" w:hAnsi="Times New Roman"/>
          <w:sz w:val="28"/>
          <w:szCs w:val="28"/>
        </w:rPr>
        <w:t xml:space="preserve"> </w:t>
      </w:r>
      <w:proofErr w:type="spellStart"/>
      <w:r w:rsidRPr="00A15320">
        <w:rPr>
          <w:rFonts w:ascii="Times New Roman" w:hAnsi="Times New Roman"/>
          <w:sz w:val="28"/>
          <w:szCs w:val="28"/>
        </w:rPr>
        <w:t>ланок</w:t>
      </w:r>
      <w:r>
        <w:rPr>
          <w:rFonts w:ascii="Times New Roman" w:hAnsi="Times New Roman"/>
          <w:sz w:val="28"/>
          <w:szCs w:val="28"/>
        </w:rPr>
        <w:t>и</w:t>
      </w:r>
      <w:proofErr w:type="spellEnd"/>
      <w:r w:rsidRPr="00A15320">
        <w:rPr>
          <w:rFonts w:ascii="Times New Roman" w:hAnsi="Times New Roman"/>
          <w:sz w:val="28"/>
          <w:szCs w:val="28"/>
        </w:rPr>
        <w:t xml:space="preserve"> територіальної підсистеми єдиної державної системи цивільного захисту області та підрозділами управління ДСНС України в області при загрозі або виникненні НС (надзвичайних подій), а також при організації та проведенні аварійно-рятувальних робіт, порядку дій при ліквідації наслідків локальних аварій на потенційно небезпечних підприємствах, об'єктах життєзабезпечення.</w:t>
      </w:r>
    </w:p>
    <w:p w:rsidR="00D524D2" w:rsidRPr="00A15320" w:rsidRDefault="00D524D2" w:rsidP="00D524D2">
      <w:pPr>
        <w:pStyle w:val="a4"/>
        <w:spacing w:before="0"/>
        <w:jc w:val="both"/>
        <w:rPr>
          <w:rFonts w:ascii="Times New Roman" w:hAnsi="Times New Roman"/>
          <w:sz w:val="28"/>
          <w:szCs w:val="28"/>
        </w:rPr>
      </w:pPr>
      <w:r w:rsidRPr="00A15320">
        <w:rPr>
          <w:rFonts w:ascii="Times New Roman" w:hAnsi="Times New Roman"/>
          <w:sz w:val="28"/>
          <w:szCs w:val="28"/>
        </w:rPr>
        <w:t>Під час СШТ відпрацювати наступні питання:</w:t>
      </w:r>
    </w:p>
    <w:p w:rsidR="00D524D2" w:rsidRPr="00A15320" w:rsidRDefault="00D524D2" w:rsidP="00D524D2">
      <w:pPr>
        <w:pStyle w:val="a4"/>
        <w:spacing w:before="0"/>
        <w:jc w:val="both"/>
        <w:rPr>
          <w:rFonts w:ascii="Times New Roman" w:hAnsi="Times New Roman"/>
          <w:sz w:val="28"/>
          <w:szCs w:val="28"/>
        </w:rPr>
      </w:pPr>
      <w:r w:rsidRPr="00A15320">
        <w:rPr>
          <w:rFonts w:ascii="Times New Roman" w:hAnsi="Times New Roman"/>
          <w:sz w:val="28"/>
          <w:szCs w:val="28"/>
        </w:rPr>
        <w:t xml:space="preserve">оповіщення та збір керівного складу ЦЗ, органів управління та формувань ЦЗ, складу міських (районних) комісії з питань ТЕБ та НС і </w:t>
      </w:r>
      <w:proofErr w:type="spellStart"/>
      <w:r w:rsidRPr="00A15320">
        <w:rPr>
          <w:rFonts w:ascii="Times New Roman" w:hAnsi="Times New Roman"/>
          <w:sz w:val="28"/>
          <w:szCs w:val="28"/>
        </w:rPr>
        <w:t>евакоорганів</w:t>
      </w:r>
      <w:proofErr w:type="spellEnd"/>
      <w:r w:rsidRPr="00A15320">
        <w:rPr>
          <w:rFonts w:ascii="Times New Roman" w:hAnsi="Times New Roman"/>
          <w:sz w:val="28"/>
          <w:szCs w:val="28"/>
        </w:rPr>
        <w:t>;</w:t>
      </w:r>
    </w:p>
    <w:p w:rsidR="00D524D2" w:rsidRPr="00A15320" w:rsidRDefault="00D524D2" w:rsidP="00D524D2">
      <w:pPr>
        <w:pStyle w:val="a4"/>
        <w:spacing w:before="0"/>
        <w:jc w:val="both"/>
        <w:rPr>
          <w:rFonts w:ascii="Times New Roman" w:hAnsi="Times New Roman"/>
          <w:sz w:val="28"/>
          <w:szCs w:val="28"/>
        </w:rPr>
      </w:pPr>
      <w:r w:rsidRPr="00A15320">
        <w:rPr>
          <w:rFonts w:ascii="Times New Roman" w:hAnsi="Times New Roman"/>
          <w:sz w:val="28"/>
          <w:szCs w:val="28"/>
        </w:rPr>
        <w:t>організація роботи органів управління та сил ЦЗ щодо захисту населення від НС особливого періоду;</w:t>
      </w:r>
    </w:p>
    <w:p w:rsidR="00D524D2" w:rsidRPr="00A15320" w:rsidRDefault="00D524D2" w:rsidP="00D524D2">
      <w:pPr>
        <w:pStyle w:val="a4"/>
        <w:spacing w:before="0"/>
        <w:jc w:val="both"/>
        <w:rPr>
          <w:rFonts w:ascii="Times New Roman" w:hAnsi="Times New Roman"/>
          <w:sz w:val="28"/>
          <w:szCs w:val="28"/>
        </w:rPr>
      </w:pPr>
      <w:r w:rsidRPr="00A15320">
        <w:rPr>
          <w:rFonts w:ascii="Times New Roman" w:hAnsi="Times New Roman"/>
          <w:sz w:val="28"/>
          <w:szCs w:val="28"/>
        </w:rPr>
        <w:lastRenderedPageBreak/>
        <w:t>приведення у готовність до дій за призначенням пунктів управлі</w:t>
      </w:r>
      <w:r>
        <w:rPr>
          <w:rFonts w:ascii="Times New Roman" w:hAnsi="Times New Roman"/>
          <w:sz w:val="28"/>
          <w:szCs w:val="28"/>
        </w:rPr>
        <w:t>ння керівників ЦЗ міста</w:t>
      </w:r>
      <w:r w:rsidRPr="00A15320">
        <w:rPr>
          <w:rFonts w:ascii="Times New Roman" w:hAnsi="Times New Roman"/>
          <w:sz w:val="28"/>
          <w:szCs w:val="28"/>
        </w:rPr>
        <w:t xml:space="preserve">, спеціалізованих служб ЦЗ та їх формувань, </w:t>
      </w:r>
      <w:proofErr w:type="spellStart"/>
      <w:r w:rsidRPr="00A15320">
        <w:rPr>
          <w:rFonts w:ascii="Times New Roman" w:hAnsi="Times New Roman"/>
          <w:sz w:val="28"/>
          <w:szCs w:val="28"/>
        </w:rPr>
        <w:t>евакоорганів</w:t>
      </w:r>
      <w:proofErr w:type="spellEnd"/>
      <w:r w:rsidRPr="00A15320">
        <w:rPr>
          <w:rFonts w:ascii="Times New Roman" w:hAnsi="Times New Roman"/>
          <w:sz w:val="28"/>
          <w:szCs w:val="28"/>
        </w:rPr>
        <w:t xml:space="preserve">, окремих підрозділів, які забезпечують виконання </w:t>
      </w:r>
      <w:proofErr w:type="spellStart"/>
      <w:r w:rsidRPr="00A15320">
        <w:rPr>
          <w:rFonts w:ascii="Times New Roman" w:hAnsi="Times New Roman"/>
          <w:sz w:val="28"/>
          <w:szCs w:val="28"/>
        </w:rPr>
        <w:t>евакозаходів</w:t>
      </w:r>
      <w:proofErr w:type="spellEnd"/>
      <w:r w:rsidRPr="00A15320">
        <w:rPr>
          <w:rFonts w:ascii="Times New Roman" w:hAnsi="Times New Roman"/>
          <w:sz w:val="28"/>
          <w:szCs w:val="28"/>
        </w:rPr>
        <w:t>;</w:t>
      </w:r>
    </w:p>
    <w:p w:rsidR="00D524D2" w:rsidRPr="00A15320" w:rsidRDefault="00D524D2" w:rsidP="00D524D2">
      <w:pPr>
        <w:pStyle w:val="a4"/>
        <w:spacing w:before="0"/>
        <w:jc w:val="both"/>
        <w:rPr>
          <w:rFonts w:ascii="Times New Roman" w:hAnsi="Times New Roman"/>
          <w:sz w:val="28"/>
          <w:szCs w:val="28"/>
        </w:rPr>
      </w:pPr>
      <w:r w:rsidRPr="00A15320">
        <w:rPr>
          <w:rFonts w:ascii="Times New Roman" w:hAnsi="Times New Roman"/>
          <w:sz w:val="28"/>
          <w:szCs w:val="28"/>
        </w:rPr>
        <w:t>складання проектів розпорядчих та звітних документів, відповідних розрахунків по увідним, оформлення карти  з обстановкою на території міста по тренуванню.</w:t>
      </w:r>
    </w:p>
    <w:p w:rsidR="00D524D2" w:rsidRPr="00A15320" w:rsidRDefault="00D524D2" w:rsidP="00D524D2">
      <w:pPr>
        <w:pStyle w:val="a4"/>
        <w:spacing w:before="0"/>
        <w:jc w:val="both"/>
        <w:rPr>
          <w:rFonts w:ascii="Times New Roman" w:hAnsi="Times New Roman"/>
          <w:sz w:val="28"/>
          <w:szCs w:val="28"/>
        </w:rPr>
      </w:pPr>
      <w:r w:rsidRPr="00A15320">
        <w:rPr>
          <w:rFonts w:ascii="Times New Roman" w:hAnsi="Times New Roman"/>
          <w:sz w:val="28"/>
          <w:szCs w:val="28"/>
        </w:rPr>
        <w:t>До тренування залучити:</w:t>
      </w:r>
    </w:p>
    <w:p w:rsidR="00D524D2" w:rsidRPr="00A15320" w:rsidRDefault="00D524D2" w:rsidP="00D524D2">
      <w:pPr>
        <w:pStyle w:val="a4"/>
        <w:spacing w:before="0"/>
        <w:jc w:val="both"/>
        <w:rPr>
          <w:rFonts w:ascii="Times New Roman" w:hAnsi="Times New Roman"/>
          <w:sz w:val="28"/>
          <w:szCs w:val="28"/>
        </w:rPr>
      </w:pPr>
      <w:r w:rsidRPr="00A15320">
        <w:rPr>
          <w:rFonts w:ascii="Times New Roman" w:hAnsi="Times New Roman"/>
          <w:sz w:val="28"/>
          <w:szCs w:val="28"/>
        </w:rPr>
        <w:t xml:space="preserve">органи управління та сили ланок територіальної підсистеми єдиної державної системи ЦЗ області; </w:t>
      </w:r>
    </w:p>
    <w:p w:rsidR="00D524D2" w:rsidRPr="00A15320" w:rsidRDefault="00D524D2" w:rsidP="00D524D2">
      <w:pPr>
        <w:pStyle w:val="a4"/>
        <w:spacing w:before="0"/>
        <w:jc w:val="both"/>
        <w:rPr>
          <w:rFonts w:ascii="Times New Roman" w:hAnsi="Times New Roman"/>
          <w:sz w:val="28"/>
          <w:szCs w:val="28"/>
        </w:rPr>
      </w:pPr>
      <w:r>
        <w:rPr>
          <w:rFonts w:ascii="Times New Roman" w:hAnsi="Times New Roman"/>
          <w:sz w:val="28"/>
          <w:szCs w:val="28"/>
        </w:rPr>
        <w:t>комісію</w:t>
      </w:r>
      <w:r w:rsidRPr="00A15320">
        <w:rPr>
          <w:rFonts w:ascii="Times New Roman" w:hAnsi="Times New Roman"/>
          <w:sz w:val="28"/>
          <w:szCs w:val="28"/>
        </w:rPr>
        <w:t xml:space="preserve"> з питань техногенно-екологічної безпеки та надзвичайних ситуацій;</w:t>
      </w:r>
    </w:p>
    <w:p w:rsidR="00D524D2" w:rsidRPr="00A15320" w:rsidRDefault="00D524D2" w:rsidP="00D524D2">
      <w:pPr>
        <w:pStyle w:val="a4"/>
        <w:spacing w:before="0"/>
        <w:jc w:val="both"/>
        <w:rPr>
          <w:rFonts w:ascii="Times New Roman" w:hAnsi="Times New Roman"/>
          <w:sz w:val="28"/>
          <w:szCs w:val="28"/>
        </w:rPr>
      </w:pPr>
      <w:r>
        <w:rPr>
          <w:rFonts w:ascii="Times New Roman" w:hAnsi="Times New Roman"/>
          <w:sz w:val="28"/>
          <w:szCs w:val="28"/>
        </w:rPr>
        <w:t>міську</w:t>
      </w:r>
      <w:r w:rsidRPr="00A15320">
        <w:rPr>
          <w:rFonts w:ascii="Times New Roman" w:hAnsi="Times New Roman"/>
          <w:sz w:val="28"/>
          <w:szCs w:val="28"/>
        </w:rPr>
        <w:t xml:space="preserve"> комісії з питань евакуації;</w:t>
      </w:r>
    </w:p>
    <w:p w:rsidR="00D524D2" w:rsidRPr="00A15320" w:rsidRDefault="00D524D2" w:rsidP="00D524D2">
      <w:pPr>
        <w:pStyle w:val="a4"/>
        <w:spacing w:before="0"/>
        <w:ind w:firstLine="0"/>
        <w:jc w:val="both"/>
        <w:rPr>
          <w:rFonts w:ascii="Times New Roman" w:hAnsi="Times New Roman"/>
          <w:sz w:val="28"/>
          <w:szCs w:val="28"/>
        </w:rPr>
      </w:pPr>
      <w:r>
        <w:rPr>
          <w:rFonts w:ascii="Times New Roman" w:hAnsi="Times New Roman"/>
          <w:sz w:val="28"/>
          <w:szCs w:val="28"/>
        </w:rPr>
        <w:t xml:space="preserve">       </w:t>
      </w:r>
      <w:r w:rsidRPr="00A15320">
        <w:rPr>
          <w:rFonts w:ascii="Times New Roman" w:hAnsi="Times New Roman"/>
          <w:sz w:val="28"/>
          <w:szCs w:val="28"/>
        </w:rPr>
        <w:t>територіальні формування  цивільного захисту;</w:t>
      </w:r>
    </w:p>
    <w:p w:rsidR="00D524D2" w:rsidRPr="00A15320" w:rsidRDefault="00D524D2" w:rsidP="00D524D2">
      <w:pPr>
        <w:pStyle w:val="a4"/>
        <w:spacing w:before="0"/>
        <w:ind w:firstLine="0"/>
        <w:jc w:val="both"/>
        <w:rPr>
          <w:rFonts w:ascii="Times New Roman" w:hAnsi="Times New Roman"/>
          <w:sz w:val="28"/>
          <w:szCs w:val="28"/>
        </w:rPr>
      </w:pPr>
      <w:r>
        <w:rPr>
          <w:rFonts w:ascii="Times New Roman" w:hAnsi="Times New Roman"/>
          <w:sz w:val="28"/>
          <w:szCs w:val="28"/>
        </w:rPr>
        <w:t xml:space="preserve">        </w:t>
      </w:r>
      <w:r w:rsidRPr="00A15320">
        <w:rPr>
          <w:rFonts w:ascii="Times New Roman" w:hAnsi="Times New Roman"/>
          <w:sz w:val="28"/>
          <w:szCs w:val="28"/>
        </w:rPr>
        <w:t>спеціалізовані служби ЦЗ та їх формування;</w:t>
      </w:r>
    </w:p>
    <w:p w:rsidR="00D524D2" w:rsidRPr="00A15320" w:rsidRDefault="00D524D2" w:rsidP="00D524D2">
      <w:pPr>
        <w:pStyle w:val="a4"/>
        <w:spacing w:before="0"/>
        <w:jc w:val="both"/>
        <w:rPr>
          <w:rFonts w:ascii="Times New Roman" w:hAnsi="Times New Roman"/>
          <w:sz w:val="28"/>
          <w:szCs w:val="28"/>
        </w:rPr>
      </w:pPr>
      <w:r w:rsidRPr="00A15320">
        <w:rPr>
          <w:rFonts w:ascii="Times New Roman" w:hAnsi="Times New Roman"/>
          <w:sz w:val="28"/>
          <w:szCs w:val="28"/>
        </w:rPr>
        <w:t>розрахунково-аналітичні групи;</w:t>
      </w:r>
    </w:p>
    <w:p w:rsidR="00D524D2" w:rsidRPr="00A15320" w:rsidRDefault="00D524D2" w:rsidP="00D524D2">
      <w:pPr>
        <w:pStyle w:val="a4"/>
        <w:spacing w:before="0"/>
        <w:jc w:val="both"/>
        <w:rPr>
          <w:rFonts w:ascii="Times New Roman" w:hAnsi="Times New Roman"/>
          <w:sz w:val="28"/>
          <w:szCs w:val="28"/>
        </w:rPr>
      </w:pPr>
      <w:r w:rsidRPr="00A15320">
        <w:rPr>
          <w:rFonts w:ascii="Times New Roman" w:hAnsi="Times New Roman"/>
          <w:sz w:val="28"/>
          <w:szCs w:val="28"/>
        </w:rPr>
        <w:t>номерні пости радіаційно-хімічного спостереження;</w:t>
      </w:r>
    </w:p>
    <w:p w:rsidR="00D524D2" w:rsidRPr="00A15320" w:rsidRDefault="00D524D2" w:rsidP="00D524D2">
      <w:pPr>
        <w:pStyle w:val="a4"/>
        <w:spacing w:before="0"/>
        <w:jc w:val="both"/>
        <w:rPr>
          <w:rFonts w:ascii="Times New Roman" w:hAnsi="Times New Roman"/>
          <w:sz w:val="28"/>
          <w:szCs w:val="28"/>
        </w:rPr>
      </w:pPr>
      <w:r w:rsidRPr="00A15320">
        <w:rPr>
          <w:rFonts w:ascii="Times New Roman" w:hAnsi="Times New Roman"/>
          <w:sz w:val="28"/>
          <w:szCs w:val="28"/>
        </w:rPr>
        <w:t>адміністрації пунктів видачі засобів індивідуального захисту;</w:t>
      </w:r>
    </w:p>
    <w:p w:rsidR="00D524D2" w:rsidRPr="00A15320" w:rsidRDefault="00D524D2" w:rsidP="00D524D2">
      <w:pPr>
        <w:pStyle w:val="a4"/>
        <w:spacing w:before="0"/>
        <w:jc w:val="both"/>
        <w:rPr>
          <w:rFonts w:ascii="Times New Roman" w:hAnsi="Times New Roman"/>
          <w:sz w:val="28"/>
          <w:szCs w:val="28"/>
        </w:rPr>
      </w:pPr>
      <w:r w:rsidRPr="00A15320">
        <w:rPr>
          <w:rFonts w:ascii="Times New Roman" w:hAnsi="Times New Roman"/>
          <w:sz w:val="28"/>
          <w:szCs w:val="28"/>
        </w:rPr>
        <w:t>рухомі пункти харчування, продовольчого та речового забезпечення;</w:t>
      </w:r>
    </w:p>
    <w:p w:rsidR="00D524D2" w:rsidRPr="00A15320" w:rsidRDefault="00D524D2" w:rsidP="00D524D2">
      <w:pPr>
        <w:pStyle w:val="a4"/>
        <w:spacing w:before="0"/>
        <w:jc w:val="both"/>
        <w:rPr>
          <w:rFonts w:ascii="Times New Roman" w:hAnsi="Times New Roman"/>
          <w:sz w:val="28"/>
          <w:szCs w:val="28"/>
        </w:rPr>
      </w:pPr>
      <w:r w:rsidRPr="00A15320">
        <w:rPr>
          <w:rFonts w:ascii="Times New Roman" w:hAnsi="Times New Roman"/>
          <w:sz w:val="28"/>
          <w:szCs w:val="28"/>
        </w:rPr>
        <w:t xml:space="preserve">санітарно - </w:t>
      </w:r>
      <w:proofErr w:type="spellStart"/>
      <w:r w:rsidRPr="00A15320">
        <w:rPr>
          <w:rFonts w:ascii="Times New Roman" w:hAnsi="Times New Roman"/>
          <w:sz w:val="28"/>
          <w:szCs w:val="28"/>
        </w:rPr>
        <w:t>помивочні</w:t>
      </w:r>
      <w:proofErr w:type="spellEnd"/>
      <w:r w:rsidRPr="00A15320">
        <w:rPr>
          <w:rFonts w:ascii="Times New Roman" w:hAnsi="Times New Roman"/>
          <w:sz w:val="28"/>
          <w:szCs w:val="28"/>
        </w:rPr>
        <w:t xml:space="preserve"> пункти;</w:t>
      </w:r>
    </w:p>
    <w:p w:rsidR="00D524D2" w:rsidRPr="00A15320" w:rsidRDefault="00D524D2" w:rsidP="00D524D2">
      <w:pPr>
        <w:pStyle w:val="a4"/>
        <w:spacing w:before="0"/>
        <w:jc w:val="both"/>
        <w:rPr>
          <w:rFonts w:ascii="Times New Roman" w:hAnsi="Times New Roman"/>
          <w:sz w:val="28"/>
          <w:szCs w:val="28"/>
        </w:rPr>
      </w:pPr>
      <w:r w:rsidRPr="00A15320">
        <w:rPr>
          <w:rFonts w:ascii="Times New Roman" w:hAnsi="Times New Roman"/>
          <w:sz w:val="28"/>
          <w:szCs w:val="28"/>
        </w:rPr>
        <w:t xml:space="preserve">пункти спеціальної обробки одягу та техніки; </w:t>
      </w:r>
    </w:p>
    <w:p w:rsidR="00D524D2" w:rsidRPr="00A15320" w:rsidRDefault="00D524D2" w:rsidP="00D524D2">
      <w:pPr>
        <w:pStyle w:val="a4"/>
        <w:spacing w:before="0"/>
        <w:jc w:val="both"/>
        <w:rPr>
          <w:rFonts w:ascii="Times New Roman" w:hAnsi="Times New Roman"/>
          <w:sz w:val="28"/>
          <w:szCs w:val="28"/>
        </w:rPr>
      </w:pPr>
      <w:r w:rsidRPr="00A15320">
        <w:rPr>
          <w:rFonts w:ascii="Times New Roman" w:hAnsi="Times New Roman"/>
          <w:sz w:val="28"/>
          <w:szCs w:val="28"/>
        </w:rPr>
        <w:t>установи мережі спостереження та лабораторного контролю;</w:t>
      </w:r>
    </w:p>
    <w:p w:rsidR="00D524D2" w:rsidRPr="00A15320" w:rsidRDefault="00D524D2" w:rsidP="00D524D2">
      <w:pPr>
        <w:pStyle w:val="a4"/>
        <w:spacing w:before="0"/>
        <w:jc w:val="both"/>
        <w:rPr>
          <w:rFonts w:ascii="Times New Roman" w:hAnsi="Times New Roman"/>
          <w:sz w:val="28"/>
          <w:szCs w:val="28"/>
        </w:rPr>
      </w:pPr>
      <w:r w:rsidRPr="00A15320">
        <w:rPr>
          <w:rFonts w:ascii="Times New Roman" w:hAnsi="Times New Roman"/>
          <w:sz w:val="28"/>
          <w:szCs w:val="28"/>
        </w:rPr>
        <w:t>ланки по обслуговуванню захисних споруд ЦЗ (протирадіаційних укриттів);</w:t>
      </w:r>
    </w:p>
    <w:p w:rsidR="00D524D2" w:rsidRPr="00A15320" w:rsidRDefault="00D524D2" w:rsidP="00D524D2">
      <w:pPr>
        <w:pStyle w:val="a4"/>
        <w:spacing w:before="0"/>
        <w:jc w:val="both"/>
        <w:rPr>
          <w:rFonts w:ascii="Times New Roman" w:hAnsi="Times New Roman"/>
          <w:sz w:val="28"/>
          <w:szCs w:val="28"/>
        </w:rPr>
      </w:pPr>
      <w:r w:rsidRPr="00A15320">
        <w:rPr>
          <w:rFonts w:ascii="Times New Roman" w:hAnsi="Times New Roman"/>
          <w:sz w:val="28"/>
          <w:szCs w:val="28"/>
        </w:rPr>
        <w:t>пункти управлі</w:t>
      </w:r>
      <w:r>
        <w:rPr>
          <w:rFonts w:ascii="Times New Roman" w:hAnsi="Times New Roman"/>
          <w:sz w:val="28"/>
          <w:szCs w:val="28"/>
        </w:rPr>
        <w:t>ння керівників ЦЗ міста</w:t>
      </w:r>
      <w:r w:rsidRPr="00A15320">
        <w:rPr>
          <w:rFonts w:ascii="Times New Roman" w:hAnsi="Times New Roman"/>
          <w:sz w:val="28"/>
          <w:szCs w:val="28"/>
        </w:rPr>
        <w:t>;</w:t>
      </w:r>
    </w:p>
    <w:p w:rsidR="00D524D2" w:rsidRDefault="00D524D2" w:rsidP="00D524D2">
      <w:pPr>
        <w:pStyle w:val="a4"/>
        <w:spacing w:before="0"/>
        <w:jc w:val="both"/>
        <w:rPr>
          <w:rFonts w:ascii="Times New Roman" w:hAnsi="Times New Roman"/>
          <w:sz w:val="28"/>
          <w:szCs w:val="28"/>
        </w:rPr>
      </w:pPr>
      <w:r w:rsidRPr="00A15320">
        <w:rPr>
          <w:rFonts w:ascii="Times New Roman" w:hAnsi="Times New Roman"/>
          <w:sz w:val="28"/>
          <w:szCs w:val="28"/>
        </w:rPr>
        <w:t>підрозділи управління ДСНС України в області (за згодою).</w:t>
      </w:r>
    </w:p>
    <w:p w:rsidR="00D524D2" w:rsidRPr="00A15320" w:rsidRDefault="00D524D2" w:rsidP="00D524D2">
      <w:pPr>
        <w:pStyle w:val="a4"/>
        <w:spacing w:before="0"/>
        <w:jc w:val="both"/>
        <w:rPr>
          <w:rFonts w:ascii="Times New Roman" w:hAnsi="Times New Roman"/>
          <w:sz w:val="28"/>
          <w:szCs w:val="28"/>
        </w:rPr>
      </w:pPr>
      <w:r w:rsidRPr="00A15320">
        <w:rPr>
          <w:rFonts w:ascii="Times New Roman" w:hAnsi="Times New Roman"/>
          <w:sz w:val="28"/>
          <w:szCs w:val="28"/>
        </w:rPr>
        <w:t xml:space="preserve">Для якісної </w:t>
      </w:r>
      <w:r>
        <w:rPr>
          <w:rFonts w:ascii="Times New Roman" w:hAnsi="Times New Roman"/>
          <w:sz w:val="28"/>
          <w:szCs w:val="28"/>
        </w:rPr>
        <w:t>підготовки до СШТ пропоную</w:t>
      </w:r>
      <w:r w:rsidRPr="00A15320">
        <w:rPr>
          <w:rFonts w:ascii="Times New Roman" w:hAnsi="Times New Roman"/>
          <w:sz w:val="28"/>
          <w:szCs w:val="28"/>
        </w:rPr>
        <w:t>:</w:t>
      </w:r>
    </w:p>
    <w:p w:rsidR="00D524D2" w:rsidRPr="00A15320" w:rsidRDefault="00D524D2" w:rsidP="00D524D2">
      <w:pPr>
        <w:pStyle w:val="a4"/>
        <w:spacing w:before="0"/>
        <w:jc w:val="both"/>
        <w:rPr>
          <w:rFonts w:ascii="Times New Roman" w:hAnsi="Times New Roman"/>
          <w:sz w:val="28"/>
          <w:szCs w:val="28"/>
        </w:rPr>
      </w:pPr>
      <w:r w:rsidRPr="00A15320">
        <w:rPr>
          <w:rFonts w:ascii="Times New Roman" w:hAnsi="Times New Roman"/>
          <w:sz w:val="28"/>
          <w:szCs w:val="28"/>
        </w:rPr>
        <w:t>організувати вивчення усіма учасниками СШТ "Порядку підготовки до дій за призначенням органів управління та сил цивільного захисту", затвердженого постановою Кабінету Міністрів України від 26.06.2013 №443 та Методичних рекомендацій щодо підготовки та проведення командно-штабних навчань органів управління цивільного захисту, затверджених наказом ДСНС України від 29.01.2014 №44  і врахувати пропозиції, які зазначені в Додатку;</w:t>
      </w:r>
    </w:p>
    <w:p w:rsidR="00D524D2" w:rsidRPr="00A15320" w:rsidRDefault="00D524D2" w:rsidP="00D524D2">
      <w:pPr>
        <w:pStyle w:val="a4"/>
        <w:spacing w:before="0"/>
        <w:jc w:val="both"/>
        <w:rPr>
          <w:rFonts w:ascii="Times New Roman" w:hAnsi="Times New Roman"/>
          <w:sz w:val="28"/>
          <w:szCs w:val="28"/>
        </w:rPr>
      </w:pPr>
      <w:r w:rsidRPr="00A15320">
        <w:rPr>
          <w:rFonts w:ascii="Times New Roman" w:hAnsi="Times New Roman"/>
          <w:sz w:val="28"/>
          <w:szCs w:val="28"/>
        </w:rPr>
        <w:t>видати відповідні розпорядчі документи щодо підготовки та проведення СШТ,  а також свою таблицю сигналів ЦЗ на тренування;</w:t>
      </w:r>
    </w:p>
    <w:p w:rsidR="00D524D2" w:rsidRPr="00A15320" w:rsidRDefault="00D524D2" w:rsidP="00D524D2">
      <w:pPr>
        <w:pStyle w:val="a4"/>
        <w:spacing w:before="0"/>
        <w:jc w:val="both"/>
        <w:rPr>
          <w:rFonts w:ascii="Times New Roman" w:hAnsi="Times New Roman"/>
          <w:sz w:val="28"/>
          <w:szCs w:val="28"/>
        </w:rPr>
      </w:pPr>
      <w:r w:rsidRPr="00A15320">
        <w:rPr>
          <w:rFonts w:ascii="Times New Roman" w:hAnsi="Times New Roman"/>
          <w:sz w:val="28"/>
          <w:szCs w:val="28"/>
        </w:rPr>
        <w:t>привести в готовність до дій за призначенням системи управління, оповіщення і зв'язку ЦЗ міста;</w:t>
      </w:r>
    </w:p>
    <w:p w:rsidR="00D524D2" w:rsidRPr="00A15320" w:rsidRDefault="00D524D2" w:rsidP="00D524D2">
      <w:pPr>
        <w:pStyle w:val="a4"/>
        <w:spacing w:before="0"/>
        <w:jc w:val="both"/>
        <w:rPr>
          <w:rFonts w:ascii="Times New Roman" w:hAnsi="Times New Roman"/>
          <w:sz w:val="28"/>
          <w:szCs w:val="28"/>
        </w:rPr>
      </w:pPr>
      <w:r w:rsidRPr="00A15320">
        <w:rPr>
          <w:rFonts w:ascii="Times New Roman" w:hAnsi="Times New Roman"/>
          <w:sz w:val="28"/>
          <w:szCs w:val="28"/>
        </w:rPr>
        <w:t>підготувати до роботи пункти управління керівників ЦЗ міста ( району), (робочі місця учасників тренування);</w:t>
      </w:r>
    </w:p>
    <w:p w:rsidR="00D524D2" w:rsidRPr="00A15320" w:rsidRDefault="00D524D2" w:rsidP="00D524D2">
      <w:pPr>
        <w:pStyle w:val="a4"/>
        <w:spacing w:before="0"/>
        <w:jc w:val="both"/>
        <w:rPr>
          <w:rFonts w:ascii="Times New Roman" w:hAnsi="Times New Roman"/>
          <w:sz w:val="28"/>
          <w:szCs w:val="28"/>
        </w:rPr>
      </w:pPr>
      <w:r w:rsidRPr="00A15320">
        <w:rPr>
          <w:rFonts w:ascii="Times New Roman" w:hAnsi="Times New Roman"/>
          <w:sz w:val="28"/>
          <w:szCs w:val="28"/>
        </w:rPr>
        <w:t>доукомплектувати органи управління та сили ЦЗ;</w:t>
      </w:r>
    </w:p>
    <w:p w:rsidR="00D524D2" w:rsidRPr="00A15320" w:rsidRDefault="00D524D2" w:rsidP="00D524D2">
      <w:pPr>
        <w:pStyle w:val="a4"/>
        <w:spacing w:before="0"/>
        <w:jc w:val="both"/>
        <w:rPr>
          <w:rFonts w:ascii="Times New Roman" w:hAnsi="Times New Roman"/>
          <w:sz w:val="28"/>
          <w:szCs w:val="28"/>
        </w:rPr>
      </w:pPr>
      <w:r w:rsidRPr="00A15320">
        <w:rPr>
          <w:rFonts w:ascii="Times New Roman" w:hAnsi="Times New Roman"/>
          <w:sz w:val="28"/>
          <w:szCs w:val="28"/>
        </w:rPr>
        <w:t>відкоригувати плануючі документи з питань ЦЗ в особливий період та довести їх до учасників тренування;</w:t>
      </w:r>
    </w:p>
    <w:p w:rsidR="00D524D2" w:rsidRPr="00A15320" w:rsidRDefault="00D524D2" w:rsidP="00D524D2">
      <w:pPr>
        <w:pStyle w:val="a4"/>
        <w:spacing w:before="0"/>
        <w:jc w:val="both"/>
        <w:rPr>
          <w:rFonts w:ascii="Times New Roman" w:hAnsi="Times New Roman"/>
          <w:sz w:val="28"/>
          <w:szCs w:val="28"/>
        </w:rPr>
      </w:pPr>
      <w:r w:rsidRPr="00A15320">
        <w:rPr>
          <w:rFonts w:ascii="Times New Roman" w:hAnsi="Times New Roman"/>
          <w:sz w:val="28"/>
          <w:szCs w:val="28"/>
        </w:rPr>
        <w:t>організувати відповідну підготовку керівного та особового складу органів управління і сил ЦЗ,  підприємств, організацій, установ, командно-начальницького і особового складу формувань ЦЗ, які залучаються до СШТ;</w:t>
      </w:r>
    </w:p>
    <w:p w:rsidR="00D524D2" w:rsidRPr="00A15320" w:rsidRDefault="00D524D2" w:rsidP="00D524D2">
      <w:pPr>
        <w:pStyle w:val="a4"/>
        <w:spacing w:before="0"/>
        <w:jc w:val="both"/>
        <w:rPr>
          <w:rFonts w:ascii="Times New Roman" w:hAnsi="Times New Roman"/>
          <w:sz w:val="28"/>
          <w:szCs w:val="28"/>
        </w:rPr>
      </w:pPr>
      <w:r w:rsidRPr="00A15320">
        <w:rPr>
          <w:rFonts w:ascii="Times New Roman" w:hAnsi="Times New Roman"/>
          <w:sz w:val="28"/>
          <w:szCs w:val="28"/>
        </w:rPr>
        <w:lastRenderedPageBreak/>
        <w:t>привести в готовність до дій за призначенням захисні споруди ЦЗ;</w:t>
      </w:r>
    </w:p>
    <w:p w:rsidR="00D524D2" w:rsidRPr="00A15320" w:rsidRDefault="00D524D2" w:rsidP="00D524D2">
      <w:pPr>
        <w:pStyle w:val="a4"/>
        <w:spacing w:before="0"/>
        <w:jc w:val="both"/>
        <w:rPr>
          <w:rFonts w:ascii="Times New Roman" w:hAnsi="Times New Roman"/>
          <w:sz w:val="28"/>
          <w:szCs w:val="28"/>
        </w:rPr>
      </w:pPr>
      <w:r w:rsidRPr="00A15320">
        <w:rPr>
          <w:rFonts w:ascii="Times New Roman" w:hAnsi="Times New Roman"/>
          <w:sz w:val="28"/>
          <w:szCs w:val="28"/>
        </w:rPr>
        <w:t xml:space="preserve">забезпечити роботу </w:t>
      </w:r>
      <w:proofErr w:type="spellStart"/>
      <w:r w:rsidRPr="00A15320">
        <w:rPr>
          <w:rFonts w:ascii="Times New Roman" w:hAnsi="Times New Roman"/>
          <w:sz w:val="28"/>
          <w:szCs w:val="28"/>
        </w:rPr>
        <w:t>електросирен</w:t>
      </w:r>
      <w:proofErr w:type="spellEnd"/>
      <w:r w:rsidRPr="00A15320">
        <w:rPr>
          <w:rFonts w:ascii="Times New Roman" w:hAnsi="Times New Roman"/>
          <w:sz w:val="28"/>
          <w:szCs w:val="28"/>
        </w:rPr>
        <w:t>, які підключені до системи централізованого оповіщення ЦЗ області;</w:t>
      </w:r>
    </w:p>
    <w:p w:rsidR="00D524D2" w:rsidRPr="00A15320" w:rsidRDefault="00D524D2" w:rsidP="00D524D2">
      <w:pPr>
        <w:pStyle w:val="a4"/>
        <w:spacing w:before="0"/>
        <w:jc w:val="both"/>
        <w:rPr>
          <w:rFonts w:ascii="Times New Roman" w:hAnsi="Times New Roman"/>
          <w:sz w:val="28"/>
          <w:szCs w:val="28"/>
        </w:rPr>
      </w:pPr>
      <w:r w:rsidRPr="00A15320">
        <w:rPr>
          <w:rFonts w:ascii="Times New Roman" w:hAnsi="Times New Roman"/>
          <w:sz w:val="28"/>
          <w:szCs w:val="28"/>
        </w:rPr>
        <w:t>визначити порядок інформаційного забезпечення навчання, при потребі оновити тексти звернень до населення при виникненні НС особливого періоду;</w:t>
      </w:r>
    </w:p>
    <w:p w:rsidR="00D524D2" w:rsidRPr="00A15320" w:rsidRDefault="00D524D2" w:rsidP="00D524D2">
      <w:pPr>
        <w:pStyle w:val="a4"/>
        <w:spacing w:before="0"/>
        <w:jc w:val="both"/>
        <w:rPr>
          <w:rFonts w:ascii="Times New Roman" w:hAnsi="Times New Roman"/>
          <w:sz w:val="28"/>
          <w:szCs w:val="28"/>
        </w:rPr>
      </w:pPr>
      <w:r w:rsidRPr="00A15320">
        <w:rPr>
          <w:rFonts w:ascii="Times New Roman" w:hAnsi="Times New Roman"/>
          <w:sz w:val="28"/>
          <w:szCs w:val="28"/>
        </w:rPr>
        <w:t>вжити заходів щодо недопущення випадків травматизму та нанесення збитків на об’єктах економіки в ході навчання.</w:t>
      </w:r>
    </w:p>
    <w:p w:rsidR="00D524D2" w:rsidRPr="00A15320" w:rsidRDefault="00D524D2" w:rsidP="00D524D2">
      <w:pPr>
        <w:pStyle w:val="a4"/>
        <w:spacing w:before="0"/>
        <w:jc w:val="both"/>
        <w:rPr>
          <w:rFonts w:ascii="Times New Roman" w:hAnsi="Times New Roman"/>
          <w:sz w:val="28"/>
          <w:szCs w:val="28"/>
        </w:rPr>
      </w:pPr>
      <w:r w:rsidRPr="00A15320">
        <w:rPr>
          <w:rFonts w:ascii="Times New Roman" w:hAnsi="Times New Roman"/>
          <w:sz w:val="28"/>
          <w:szCs w:val="28"/>
        </w:rPr>
        <w:t xml:space="preserve">Управління, зв'язок та взаємодію організувати згідно планів з питань ЦЗ на особливий період. </w:t>
      </w:r>
    </w:p>
    <w:p w:rsidR="00D524D2" w:rsidRPr="00A15320" w:rsidRDefault="00D524D2" w:rsidP="00D524D2">
      <w:pPr>
        <w:pStyle w:val="a4"/>
        <w:spacing w:before="0"/>
        <w:jc w:val="both"/>
        <w:rPr>
          <w:rFonts w:ascii="Times New Roman" w:hAnsi="Times New Roman"/>
          <w:sz w:val="28"/>
          <w:szCs w:val="28"/>
        </w:rPr>
      </w:pPr>
      <w:r w:rsidRPr="00A15320">
        <w:rPr>
          <w:rFonts w:ascii="Times New Roman" w:hAnsi="Times New Roman"/>
          <w:sz w:val="28"/>
          <w:szCs w:val="28"/>
        </w:rPr>
        <w:t xml:space="preserve">Відпрацювати варіанти оповіщення керівного складу ЦЗ, доведення сигналів ЦЗ (команд та увідних на СШТ) і інформації до населення  з використанням усіх наявних засобів. </w:t>
      </w:r>
    </w:p>
    <w:p w:rsidR="00D524D2" w:rsidRPr="00A15320" w:rsidRDefault="00D524D2" w:rsidP="00D524D2">
      <w:pPr>
        <w:pStyle w:val="a4"/>
        <w:spacing w:before="0"/>
        <w:jc w:val="both"/>
        <w:rPr>
          <w:rFonts w:ascii="Times New Roman" w:hAnsi="Times New Roman"/>
          <w:sz w:val="28"/>
          <w:szCs w:val="28"/>
        </w:rPr>
      </w:pPr>
      <w:r w:rsidRPr="00A15320">
        <w:rPr>
          <w:rFonts w:ascii="Times New Roman" w:hAnsi="Times New Roman"/>
          <w:sz w:val="28"/>
          <w:szCs w:val="28"/>
        </w:rPr>
        <w:t>Обмін інформацією в ході СШТ здійснювати електронною поштою.</w:t>
      </w:r>
    </w:p>
    <w:p w:rsidR="00D524D2" w:rsidRPr="00A15320" w:rsidRDefault="00D524D2" w:rsidP="007D5B29">
      <w:pPr>
        <w:pStyle w:val="a4"/>
        <w:spacing w:before="0"/>
        <w:jc w:val="both"/>
        <w:rPr>
          <w:rFonts w:ascii="Times New Roman" w:hAnsi="Times New Roman"/>
          <w:sz w:val="28"/>
          <w:szCs w:val="28"/>
        </w:rPr>
      </w:pPr>
      <w:r w:rsidRPr="00A15320">
        <w:rPr>
          <w:rFonts w:ascii="Times New Roman" w:hAnsi="Times New Roman"/>
          <w:sz w:val="28"/>
          <w:szCs w:val="28"/>
        </w:rPr>
        <w:t xml:space="preserve">До 03 липня </w:t>
      </w:r>
      <w:proofErr w:type="spellStart"/>
      <w:r w:rsidRPr="00A15320">
        <w:rPr>
          <w:rFonts w:ascii="Times New Roman" w:hAnsi="Times New Roman"/>
          <w:sz w:val="28"/>
          <w:szCs w:val="28"/>
        </w:rPr>
        <w:t>п.р</w:t>
      </w:r>
      <w:proofErr w:type="spellEnd"/>
      <w:r w:rsidRPr="00A15320">
        <w:rPr>
          <w:rFonts w:ascii="Times New Roman" w:hAnsi="Times New Roman"/>
          <w:sz w:val="28"/>
          <w:szCs w:val="28"/>
        </w:rPr>
        <w:t xml:space="preserve">.  надіслати звіти про підсумки СШТ та копії відпрацьованих документів (згідно додатку) до управління цивільного захисту населення облдержадміністрації для вивчення та узагальнення. </w:t>
      </w:r>
    </w:p>
    <w:p w:rsidR="00D524D2" w:rsidRPr="00A15320" w:rsidRDefault="00D524D2" w:rsidP="00D524D2">
      <w:pPr>
        <w:pStyle w:val="a4"/>
        <w:spacing w:before="0"/>
        <w:jc w:val="both"/>
        <w:rPr>
          <w:rFonts w:ascii="Times New Roman" w:hAnsi="Times New Roman"/>
          <w:sz w:val="28"/>
          <w:szCs w:val="28"/>
        </w:rPr>
      </w:pPr>
    </w:p>
    <w:p w:rsidR="00D524D2" w:rsidRPr="00A15320" w:rsidRDefault="00D524D2" w:rsidP="00D524D2">
      <w:pPr>
        <w:pStyle w:val="a4"/>
        <w:spacing w:before="0"/>
        <w:jc w:val="both"/>
        <w:rPr>
          <w:rFonts w:ascii="Times New Roman" w:hAnsi="Times New Roman"/>
          <w:sz w:val="28"/>
          <w:szCs w:val="28"/>
        </w:rPr>
      </w:pPr>
    </w:p>
    <w:p w:rsidR="00D524D2" w:rsidRPr="00A15320" w:rsidRDefault="00D524D2" w:rsidP="00D524D2">
      <w:pPr>
        <w:pStyle w:val="a4"/>
        <w:spacing w:before="0"/>
        <w:jc w:val="both"/>
        <w:rPr>
          <w:rFonts w:ascii="Times New Roman" w:hAnsi="Times New Roman"/>
          <w:sz w:val="28"/>
          <w:szCs w:val="28"/>
        </w:rPr>
      </w:pPr>
    </w:p>
    <w:p w:rsidR="007D5B29" w:rsidRDefault="007D5B29" w:rsidP="007D5B29">
      <w:pPr>
        <w:rPr>
          <w:rFonts w:eastAsia="Times New Roman"/>
          <w:sz w:val="28"/>
          <w:szCs w:val="28"/>
        </w:rPr>
      </w:pPr>
      <w:r>
        <w:rPr>
          <w:rFonts w:eastAsia="Times New Roman"/>
          <w:sz w:val="28"/>
          <w:szCs w:val="28"/>
        </w:rPr>
        <w:t xml:space="preserve">Керуюча справами </w:t>
      </w:r>
    </w:p>
    <w:p w:rsidR="007D5B29" w:rsidRDefault="007D5B29" w:rsidP="007D5B29">
      <w:pPr>
        <w:rPr>
          <w:rFonts w:eastAsia="Times New Roman"/>
          <w:sz w:val="28"/>
          <w:szCs w:val="28"/>
        </w:rPr>
      </w:pPr>
      <w:r>
        <w:rPr>
          <w:rFonts w:eastAsia="Times New Roman"/>
          <w:sz w:val="28"/>
          <w:szCs w:val="28"/>
        </w:rPr>
        <w:t>виконавчого комітету</w:t>
      </w:r>
      <w:r w:rsidRPr="007D5B29">
        <w:rPr>
          <w:rFonts w:eastAsia="Times New Roman"/>
          <w:sz w:val="28"/>
          <w:szCs w:val="28"/>
        </w:rPr>
        <w:t xml:space="preserve">                                   </w:t>
      </w:r>
      <w:r>
        <w:rPr>
          <w:rFonts w:eastAsia="Times New Roman"/>
          <w:sz w:val="28"/>
          <w:szCs w:val="28"/>
        </w:rPr>
        <w:t xml:space="preserve">                                  Світлана СИВКО</w:t>
      </w:r>
    </w:p>
    <w:p w:rsidR="007D5B29" w:rsidRDefault="007D5B29" w:rsidP="007D5B29">
      <w:pPr>
        <w:rPr>
          <w:rFonts w:eastAsia="Times New Roman"/>
          <w:sz w:val="28"/>
          <w:szCs w:val="28"/>
        </w:rPr>
      </w:pPr>
    </w:p>
    <w:p w:rsidR="007D5B29" w:rsidRDefault="007D5B29" w:rsidP="007D5B29">
      <w:pPr>
        <w:rPr>
          <w:rFonts w:eastAsia="Times New Roman"/>
          <w:sz w:val="28"/>
          <w:szCs w:val="28"/>
        </w:rPr>
      </w:pPr>
    </w:p>
    <w:p w:rsidR="007D5B29" w:rsidRDefault="007D5B29" w:rsidP="007D5B29">
      <w:pPr>
        <w:rPr>
          <w:rFonts w:eastAsia="Times New Roman"/>
          <w:sz w:val="28"/>
          <w:szCs w:val="28"/>
        </w:rPr>
      </w:pPr>
    </w:p>
    <w:p w:rsidR="007D5B29" w:rsidRDefault="007D5B29" w:rsidP="007D5B29">
      <w:pPr>
        <w:rPr>
          <w:rFonts w:eastAsia="Times New Roman"/>
          <w:sz w:val="28"/>
          <w:szCs w:val="28"/>
        </w:rPr>
      </w:pPr>
    </w:p>
    <w:p w:rsidR="007D5B29" w:rsidRDefault="007D5B29" w:rsidP="007D5B29">
      <w:pPr>
        <w:rPr>
          <w:rFonts w:eastAsia="Times New Roman"/>
          <w:sz w:val="28"/>
          <w:szCs w:val="28"/>
        </w:rPr>
      </w:pPr>
    </w:p>
    <w:p w:rsidR="007D5B29" w:rsidRDefault="007D5B29" w:rsidP="007D5B29">
      <w:pPr>
        <w:rPr>
          <w:rFonts w:eastAsia="Times New Roman"/>
          <w:sz w:val="28"/>
          <w:szCs w:val="28"/>
        </w:rPr>
      </w:pPr>
    </w:p>
    <w:p w:rsidR="007D5B29" w:rsidRDefault="007D5B29" w:rsidP="007D5B29">
      <w:pPr>
        <w:rPr>
          <w:rFonts w:eastAsia="Times New Roman"/>
          <w:sz w:val="28"/>
          <w:szCs w:val="28"/>
        </w:rPr>
      </w:pPr>
    </w:p>
    <w:p w:rsidR="007D5B29" w:rsidRDefault="007D5B29" w:rsidP="007D5B29">
      <w:pPr>
        <w:rPr>
          <w:rFonts w:eastAsia="Times New Roman"/>
          <w:sz w:val="28"/>
          <w:szCs w:val="28"/>
        </w:rPr>
      </w:pPr>
    </w:p>
    <w:p w:rsidR="007D5B29" w:rsidRDefault="007D5B29" w:rsidP="007D5B29">
      <w:pPr>
        <w:rPr>
          <w:rFonts w:eastAsia="Times New Roman"/>
          <w:sz w:val="28"/>
          <w:szCs w:val="28"/>
        </w:rPr>
      </w:pPr>
    </w:p>
    <w:p w:rsidR="007D5B29" w:rsidRDefault="007D5B29" w:rsidP="007D5B29">
      <w:pPr>
        <w:rPr>
          <w:rFonts w:eastAsia="Times New Roman"/>
          <w:sz w:val="28"/>
          <w:szCs w:val="28"/>
        </w:rPr>
      </w:pPr>
    </w:p>
    <w:p w:rsidR="007D5B29" w:rsidRDefault="007D5B29" w:rsidP="007D5B29">
      <w:pPr>
        <w:rPr>
          <w:rFonts w:eastAsia="Times New Roman"/>
          <w:sz w:val="28"/>
          <w:szCs w:val="28"/>
        </w:rPr>
      </w:pPr>
    </w:p>
    <w:p w:rsidR="007D5B29" w:rsidRDefault="007D5B29" w:rsidP="007D5B29">
      <w:pPr>
        <w:rPr>
          <w:rFonts w:eastAsia="Times New Roman"/>
          <w:sz w:val="28"/>
          <w:szCs w:val="28"/>
        </w:rPr>
      </w:pPr>
    </w:p>
    <w:p w:rsidR="007D5B29" w:rsidRDefault="007D5B29" w:rsidP="007D5B29">
      <w:pPr>
        <w:rPr>
          <w:rFonts w:eastAsia="Times New Roman"/>
          <w:sz w:val="28"/>
          <w:szCs w:val="28"/>
        </w:rPr>
      </w:pPr>
    </w:p>
    <w:p w:rsidR="007D5B29" w:rsidRDefault="007D5B29" w:rsidP="007D5B29">
      <w:pPr>
        <w:rPr>
          <w:rFonts w:eastAsia="Times New Roman"/>
          <w:sz w:val="28"/>
          <w:szCs w:val="28"/>
        </w:rPr>
      </w:pPr>
    </w:p>
    <w:p w:rsidR="007D5B29" w:rsidRDefault="007D5B29" w:rsidP="007D5B29">
      <w:pPr>
        <w:rPr>
          <w:rFonts w:eastAsia="Times New Roman"/>
          <w:sz w:val="28"/>
          <w:szCs w:val="28"/>
        </w:rPr>
      </w:pPr>
    </w:p>
    <w:p w:rsidR="007D5B29" w:rsidRDefault="007D5B29" w:rsidP="007D5B29">
      <w:pPr>
        <w:rPr>
          <w:rFonts w:eastAsia="Times New Roman"/>
          <w:sz w:val="28"/>
          <w:szCs w:val="28"/>
        </w:rPr>
      </w:pPr>
    </w:p>
    <w:p w:rsidR="007D5B29" w:rsidRDefault="007D5B29" w:rsidP="007D5B29">
      <w:pPr>
        <w:rPr>
          <w:rFonts w:eastAsia="Times New Roman"/>
          <w:sz w:val="28"/>
          <w:szCs w:val="28"/>
        </w:rPr>
      </w:pPr>
    </w:p>
    <w:p w:rsidR="007D5B29" w:rsidRDefault="007D5B29" w:rsidP="007D5B29">
      <w:pPr>
        <w:rPr>
          <w:rFonts w:eastAsia="Times New Roman"/>
          <w:sz w:val="28"/>
          <w:szCs w:val="28"/>
        </w:rPr>
      </w:pPr>
    </w:p>
    <w:p w:rsidR="007D5B29" w:rsidRDefault="007D5B29" w:rsidP="007D5B29">
      <w:pPr>
        <w:rPr>
          <w:rFonts w:eastAsia="Times New Roman"/>
          <w:sz w:val="28"/>
          <w:szCs w:val="28"/>
        </w:rPr>
      </w:pPr>
    </w:p>
    <w:p w:rsidR="007D5B29" w:rsidRDefault="007D5B29" w:rsidP="007D5B29">
      <w:pPr>
        <w:rPr>
          <w:rFonts w:eastAsia="Times New Roman"/>
          <w:sz w:val="28"/>
          <w:szCs w:val="28"/>
        </w:rPr>
      </w:pPr>
    </w:p>
    <w:p w:rsidR="007D5B29" w:rsidRDefault="007D5B29" w:rsidP="007D5B29">
      <w:pPr>
        <w:rPr>
          <w:rFonts w:eastAsia="Times New Roman"/>
          <w:sz w:val="28"/>
          <w:szCs w:val="28"/>
        </w:rPr>
      </w:pPr>
    </w:p>
    <w:p w:rsidR="007D5B29" w:rsidRDefault="007D5B29" w:rsidP="007D5B29">
      <w:pPr>
        <w:rPr>
          <w:rFonts w:eastAsia="Times New Roman"/>
          <w:sz w:val="28"/>
          <w:szCs w:val="28"/>
        </w:rPr>
      </w:pPr>
    </w:p>
    <w:p w:rsidR="007D5B29" w:rsidRDefault="007D5B29" w:rsidP="007D5B29">
      <w:pPr>
        <w:rPr>
          <w:rFonts w:eastAsia="Times New Roman"/>
          <w:sz w:val="28"/>
          <w:szCs w:val="28"/>
        </w:rPr>
      </w:pPr>
    </w:p>
    <w:tbl>
      <w:tblPr>
        <w:tblW w:w="0" w:type="auto"/>
        <w:tblLook w:val="01E0" w:firstRow="1" w:lastRow="1" w:firstColumn="1" w:lastColumn="1" w:noHBand="0" w:noVBand="0"/>
      </w:tblPr>
      <w:tblGrid>
        <w:gridCol w:w="5663"/>
        <w:gridCol w:w="4191"/>
      </w:tblGrid>
      <w:tr w:rsidR="007D5B29" w:rsidRPr="007D5B29" w:rsidTr="00EA1CDE">
        <w:tc>
          <w:tcPr>
            <w:tcW w:w="5688" w:type="dxa"/>
          </w:tcPr>
          <w:p w:rsidR="007D5B29" w:rsidRPr="007D5B29" w:rsidRDefault="007D5B29" w:rsidP="007D5B29">
            <w:pPr>
              <w:jc w:val="both"/>
              <w:rPr>
                <w:rFonts w:eastAsia="Times New Roman"/>
                <w:sz w:val="28"/>
                <w:szCs w:val="28"/>
              </w:rPr>
            </w:pPr>
          </w:p>
        </w:tc>
        <w:tc>
          <w:tcPr>
            <w:tcW w:w="4201" w:type="dxa"/>
          </w:tcPr>
          <w:p w:rsidR="007D5B29" w:rsidRPr="007D5B29" w:rsidRDefault="007D5B29" w:rsidP="007D5B29">
            <w:pPr>
              <w:jc w:val="both"/>
              <w:rPr>
                <w:rFonts w:eastAsia="Times New Roman"/>
                <w:sz w:val="28"/>
                <w:szCs w:val="28"/>
              </w:rPr>
            </w:pPr>
            <w:r w:rsidRPr="007D5B29">
              <w:rPr>
                <w:rFonts w:eastAsia="Times New Roman"/>
                <w:sz w:val="28"/>
                <w:szCs w:val="28"/>
              </w:rPr>
              <w:t>Додаток 2</w:t>
            </w:r>
          </w:p>
          <w:p w:rsidR="007D5B29" w:rsidRPr="007D5B29" w:rsidRDefault="007D5B29" w:rsidP="007D5B29">
            <w:pPr>
              <w:jc w:val="both"/>
              <w:rPr>
                <w:rFonts w:eastAsia="Times New Roman"/>
                <w:sz w:val="28"/>
                <w:szCs w:val="28"/>
              </w:rPr>
            </w:pPr>
            <w:r w:rsidRPr="007D5B29">
              <w:rPr>
                <w:rFonts w:eastAsia="Times New Roman"/>
                <w:sz w:val="28"/>
                <w:szCs w:val="28"/>
              </w:rPr>
              <w:t>до розпорядження міського голови</w:t>
            </w:r>
          </w:p>
          <w:p w:rsidR="007D5B29" w:rsidRPr="007D5B29" w:rsidRDefault="00172743" w:rsidP="007D5B29">
            <w:pPr>
              <w:jc w:val="both"/>
              <w:rPr>
                <w:rFonts w:eastAsia="Times New Roman"/>
                <w:sz w:val="28"/>
                <w:szCs w:val="28"/>
              </w:rPr>
            </w:pPr>
            <w:r>
              <w:rPr>
                <w:rFonts w:eastAsia="Times New Roman"/>
                <w:sz w:val="28"/>
                <w:szCs w:val="28"/>
              </w:rPr>
              <w:t xml:space="preserve">від </w:t>
            </w:r>
            <w:r w:rsidR="007D5B29" w:rsidRPr="007D5B29">
              <w:rPr>
                <w:rFonts w:eastAsia="Times New Roman"/>
                <w:sz w:val="28"/>
                <w:szCs w:val="28"/>
              </w:rPr>
              <w:t>12.06</w:t>
            </w:r>
            <w:r w:rsidR="007D5B29">
              <w:rPr>
                <w:rFonts w:eastAsia="Times New Roman"/>
                <w:sz w:val="28"/>
                <w:szCs w:val="28"/>
              </w:rPr>
              <w:t>.2020</w:t>
            </w:r>
            <w:r w:rsidR="007D5B29" w:rsidRPr="007D5B29">
              <w:rPr>
                <w:rFonts w:eastAsia="Times New Roman"/>
                <w:sz w:val="28"/>
                <w:szCs w:val="28"/>
              </w:rPr>
              <w:t xml:space="preserve">                      №  </w:t>
            </w:r>
            <w:r w:rsidR="007D5B29">
              <w:rPr>
                <w:rFonts w:eastAsia="Times New Roman"/>
                <w:sz w:val="28"/>
                <w:szCs w:val="28"/>
              </w:rPr>
              <w:t>81</w:t>
            </w:r>
          </w:p>
        </w:tc>
      </w:tr>
    </w:tbl>
    <w:p w:rsidR="007D5B29" w:rsidRPr="007D5B29" w:rsidRDefault="007D5B29" w:rsidP="007D5B29">
      <w:pPr>
        <w:tabs>
          <w:tab w:val="left" w:pos="0"/>
        </w:tabs>
        <w:jc w:val="both"/>
        <w:rPr>
          <w:rFonts w:eastAsia="Times New Roman"/>
          <w:sz w:val="28"/>
          <w:szCs w:val="28"/>
        </w:rPr>
      </w:pPr>
    </w:p>
    <w:p w:rsidR="007D5B29" w:rsidRPr="007D5B29" w:rsidRDefault="007D5B29" w:rsidP="007D5B29">
      <w:pPr>
        <w:jc w:val="center"/>
        <w:rPr>
          <w:rFonts w:eastAsia="Times New Roman"/>
          <w:sz w:val="28"/>
          <w:szCs w:val="24"/>
        </w:rPr>
      </w:pPr>
      <w:r w:rsidRPr="007D5B29">
        <w:rPr>
          <w:rFonts w:eastAsia="Times New Roman"/>
          <w:sz w:val="28"/>
          <w:szCs w:val="24"/>
        </w:rPr>
        <w:t>Перелік документів,</w:t>
      </w:r>
    </w:p>
    <w:p w:rsidR="007D5B29" w:rsidRPr="007D5B29" w:rsidRDefault="007D5B29" w:rsidP="007D5B29">
      <w:pPr>
        <w:jc w:val="center"/>
        <w:rPr>
          <w:rFonts w:eastAsia="Times New Roman"/>
          <w:sz w:val="28"/>
          <w:szCs w:val="24"/>
        </w:rPr>
      </w:pPr>
      <w:r w:rsidRPr="007D5B29">
        <w:rPr>
          <w:rFonts w:eastAsia="Times New Roman"/>
          <w:sz w:val="28"/>
          <w:szCs w:val="24"/>
        </w:rPr>
        <w:t>які відпрацьовуються в ході проведення спільного штабного тренування</w:t>
      </w:r>
    </w:p>
    <w:p w:rsidR="007D5B29" w:rsidRPr="007D5B29" w:rsidRDefault="007D5B29" w:rsidP="007D5B29">
      <w:pPr>
        <w:jc w:val="center"/>
        <w:rPr>
          <w:rFonts w:eastAsia="Times New Roman"/>
          <w:sz w:val="28"/>
          <w:szCs w:val="24"/>
        </w:rPr>
      </w:pPr>
      <w:r w:rsidRPr="007D5B29">
        <w:rPr>
          <w:rFonts w:eastAsia="Times New Roman"/>
          <w:sz w:val="28"/>
          <w:szCs w:val="24"/>
        </w:rPr>
        <w:t xml:space="preserve"> (згідно увідних)</w:t>
      </w:r>
    </w:p>
    <w:p w:rsidR="007D5B29" w:rsidRPr="007D5B29" w:rsidRDefault="007D5B29" w:rsidP="007D5B29">
      <w:pPr>
        <w:jc w:val="center"/>
        <w:rPr>
          <w:rFonts w:eastAsia="Times New Roman"/>
          <w:b/>
          <w:sz w:val="28"/>
          <w:szCs w:val="24"/>
        </w:rPr>
      </w:pPr>
    </w:p>
    <w:p w:rsidR="007D5B29" w:rsidRPr="007D5B29" w:rsidRDefault="007D5B29" w:rsidP="007D5B29">
      <w:pPr>
        <w:numPr>
          <w:ilvl w:val="0"/>
          <w:numId w:val="1"/>
        </w:numPr>
        <w:tabs>
          <w:tab w:val="clear" w:pos="360"/>
          <w:tab w:val="num" w:pos="1068"/>
        </w:tabs>
        <w:ind w:left="1068"/>
        <w:jc w:val="both"/>
        <w:rPr>
          <w:rFonts w:eastAsia="Times New Roman"/>
          <w:sz w:val="28"/>
          <w:szCs w:val="24"/>
        </w:rPr>
      </w:pPr>
      <w:r w:rsidRPr="007D5B29">
        <w:rPr>
          <w:rFonts w:eastAsia="Times New Roman"/>
          <w:sz w:val="28"/>
          <w:szCs w:val="24"/>
        </w:rPr>
        <w:t>Повідомлення про виникнення НС, хід виконання заходів з її ліквідації</w:t>
      </w:r>
    </w:p>
    <w:p w:rsidR="007D5B29" w:rsidRPr="007D5B29" w:rsidRDefault="007D5B29" w:rsidP="007D5B29">
      <w:pPr>
        <w:jc w:val="both"/>
        <w:rPr>
          <w:rFonts w:eastAsia="Times New Roman"/>
          <w:i/>
          <w:sz w:val="28"/>
          <w:szCs w:val="24"/>
        </w:rPr>
      </w:pPr>
      <w:r w:rsidRPr="007D5B29">
        <w:rPr>
          <w:rFonts w:eastAsia="Times New Roman"/>
          <w:i/>
          <w:sz w:val="28"/>
          <w:szCs w:val="24"/>
        </w:rPr>
        <w:t>(форма НС-1 Табеля).</w:t>
      </w:r>
    </w:p>
    <w:p w:rsidR="007D5B29" w:rsidRPr="007D5B29" w:rsidRDefault="007D5B29" w:rsidP="007D5B29">
      <w:pPr>
        <w:jc w:val="both"/>
        <w:rPr>
          <w:rFonts w:eastAsia="Times New Roman"/>
          <w:sz w:val="28"/>
          <w:szCs w:val="24"/>
        </w:rPr>
      </w:pPr>
    </w:p>
    <w:p w:rsidR="007D5B29" w:rsidRPr="007D5B29" w:rsidRDefault="007D5B29" w:rsidP="007D5B29">
      <w:pPr>
        <w:numPr>
          <w:ilvl w:val="0"/>
          <w:numId w:val="1"/>
        </w:numPr>
        <w:tabs>
          <w:tab w:val="clear" w:pos="360"/>
          <w:tab w:val="num" w:pos="900"/>
          <w:tab w:val="left" w:pos="1080"/>
        </w:tabs>
        <w:ind w:left="0" w:firstLine="709"/>
        <w:rPr>
          <w:rFonts w:eastAsia="Times New Roman"/>
          <w:sz w:val="28"/>
          <w:szCs w:val="24"/>
        </w:rPr>
      </w:pPr>
      <w:r w:rsidRPr="007D5B29">
        <w:rPr>
          <w:rFonts w:eastAsia="Times New Roman"/>
          <w:sz w:val="28"/>
          <w:szCs w:val="24"/>
        </w:rPr>
        <w:t xml:space="preserve">Проекти   розпоряджень   </w:t>
      </w:r>
      <w:r>
        <w:rPr>
          <w:rFonts w:eastAsia="Times New Roman"/>
          <w:sz w:val="28"/>
          <w:szCs w:val="24"/>
        </w:rPr>
        <w:t>міського  голови</w:t>
      </w:r>
      <w:r w:rsidRPr="007D5B29">
        <w:rPr>
          <w:rFonts w:eastAsia="Times New Roman"/>
          <w:sz w:val="28"/>
          <w:szCs w:val="24"/>
        </w:rPr>
        <w:t xml:space="preserve">  і рішень комісій з питань ТЕБ та НС щодо зменшення ризику виникнення НС, ліквідації її наслідків у разі виникнення та забезпечення </w:t>
      </w:r>
      <w:proofErr w:type="spellStart"/>
      <w:r w:rsidRPr="007D5B29">
        <w:rPr>
          <w:rFonts w:eastAsia="Times New Roman"/>
          <w:sz w:val="28"/>
          <w:szCs w:val="24"/>
        </w:rPr>
        <w:t>евакозаходів</w:t>
      </w:r>
      <w:proofErr w:type="spellEnd"/>
      <w:r w:rsidRPr="007D5B29">
        <w:rPr>
          <w:rFonts w:eastAsia="Times New Roman"/>
          <w:sz w:val="28"/>
          <w:szCs w:val="24"/>
        </w:rPr>
        <w:t>.</w:t>
      </w:r>
    </w:p>
    <w:p w:rsidR="007D5B29" w:rsidRPr="007D5B29" w:rsidRDefault="007D5B29" w:rsidP="007D5B29">
      <w:pPr>
        <w:jc w:val="both"/>
        <w:rPr>
          <w:rFonts w:eastAsia="Times New Roman"/>
          <w:sz w:val="28"/>
          <w:szCs w:val="24"/>
        </w:rPr>
      </w:pPr>
    </w:p>
    <w:p w:rsidR="007D5B29" w:rsidRPr="007D5B29" w:rsidRDefault="007D5B29" w:rsidP="007D5B29">
      <w:pPr>
        <w:numPr>
          <w:ilvl w:val="0"/>
          <w:numId w:val="1"/>
        </w:numPr>
        <w:tabs>
          <w:tab w:val="clear" w:pos="360"/>
          <w:tab w:val="num" w:pos="1068"/>
        </w:tabs>
        <w:ind w:left="1068"/>
        <w:jc w:val="both"/>
        <w:rPr>
          <w:rFonts w:eastAsia="Times New Roman"/>
          <w:sz w:val="28"/>
          <w:szCs w:val="24"/>
        </w:rPr>
      </w:pPr>
      <w:r w:rsidRPr="007D5B29">
        <w:rPr>
          <w:rFonts w:eastAsia="Times New Roman"/>
          <w:sz w:val="28"/>
          <w:szCs w:val="24"/>
        </w:rPr>
        <w:t>Проект розпорядчих документів по створенню спеціальних комісій та</w:t>
      </w:r>
    </w:p>
    <w:p w:rsidR="007D5B29" w:rsidRPr="007D5B29" w:rsidRDefault="007D5B29" w:rsidP="007D5B29">
      <w:pPr>
        <w:jc w:val="both"/>
        <w:rPr>
          <w:rFonts w:eastAsia="Times New Roman"/>
          <w:sz w:val="28"/>
          <w:szCs w:val="24"/>
        </w:rPr>
      </w:pPr>
      <w:r w:rsidRPr="007D5B29">
        <w:rPr>
          <w:rFonts w:eastAsia="Times New Roman"/>
          <w:sz w:val="28"/>
          <w:szCs w:val="24"/>
        </w:rPr>
        <w:t xml:space="preserve">штабів з ліквідації НС і організації їх роботи </w:t>
      </w:r>
      <w:r w:rsidRPr="007D5B29">
        <w:rPr>
          <w:rFonts w:eastAsia="Times New Roman"/>
          <w:i/>
          <w:sz w:val="28"/>
          <w:szCs w:val="24"/>
        </w:rPr>
        <w:t>(у разі необхідності їх створення, виходячи з розвитку обстановки)</w:t>
      </w:r>
      <w:r w:rsidRPr="007D5B29">
        <w:rPr>
          <w:rFonts w:eastAsia="Times New Roman"/>
          <w:sz w:val="28"/>
          <w:szCs w:val="24"/>
        </w:rPr>
        <w:t>.</w:t>
      </w:r>
    </w:p>
    <w:p w:rsidR="007D5B29" w:rsidRPr="007D5B29" w:rsidRDefault="007D5B29" w:rsidP="007D5B29">
      <w:pPr>
        <w:jc w:val="both"/>
        <w:rPr>
          <w:rFonts w:eastAsia="Times New Roman"/>
          <w:sz w:val="28"/>
          <w:szCs w:val="24"/>
        </w:rPr>
      </w:pPr>
    </w:p>
    <w:p w:rsidR="007D5B29" w:rsidRPr="007D5B29" w:rsidRDefault="007D5B29" w:rsidP="007D5B29">
      <w:pPr>
        <w:numPr>
          <w:ilvl w:val="0"/>
          <w:numId w:val="1"/>
        </w:numPr>
        <w:tabs>
          <w:tab w:val="clear" w:pos="360"/>
          <w:tab w:val="num" w:pos="0"/>
        </w:tabs>
        <w:ind w:left="0" w:firstLine="708"/>
        <w:jc w:val="both"/>
        <w:rPr>
          <w:rFonts w:eastAsia="Times New Roman"/>
          <w:sz w:val="28"/>
          <w:szCs w:val="24"/>
        </w:rPr>
      </w:pPr>
      <w:r w:rsidRPr="007D5B29">
        <w:rPr>
          <w:rFonts w:eastAsia="Times New Roman"/>
          <w:sz w:val="28"/>
          <w:szCs w:val="24"/>
        </w:rPr>
        <w:t>Оперативний план заходів щодо ліквідації НС на підвідомчій території.</w:t>
      </w:r>
    </w:p>
    <w:p w:rsidR="007D5B29" w:rsidRPr="007D5B29" w:rsidRDefault="007D5B29" w:rsidP="007D5B29">
      <w:pPr>
        <w:jc w:val="both"/>
        <w:rPr>
          <w:rFonts w:eastAsia="Times New Roman"/>
          <w:sz w:val="28"/>
          <w:szCs w:val="24"/>
        </w:rPr>
      </w:pPr>
    </w:p>
    <w:p w:rsidR="007D5B29" w:rsidRPr="007D5B29" w:rsidRDefault="007D5B29" w:rsidP="007D5B29">
      <w:pPr>
        <w:numPr>
          <w:ilvl w:val="0"/>
          <w:numId w:val="1"/>
        </w:numPr>
        <w:tabs>
          <w:tab w:val="clear" w:pos="360"/>
          <w:tab w:val="num" w:pos="1068"/>
        </w:tabs>
        <w:ind w:left="1068"/>
        <w:jc w:val="both"/>
        <w:rPr>
          <w:rFonts w:eastAsia="Times New Roman"/>
          <w:sz w:val="28"/>
          <w:szCs w:val="24"/>
        </w:rPr>
      </w:pPr>
      <w:r w:rsidRPr="007D5B29">
        <w:rPr>
          <w:rFonts w:eastAsia="Times New Roman"/>
          <w:sz w:val="28"/>
          <w:szCs w:val="24"/>
        </w:rPr>
        <w:t xml:space="preserve">Розрахунок наявних сил та засобів, що залучаються до ліквідації НС та </w:t>
      </w:r>
    </w:p>
    <w:p w:rsidR="007D5B29" w:rsidRPr="007D5B29" w:rsidRDefault="007D5B29" w:rsidP="007D5B29">
      <w:pPr>
        <w:jc w:val="both"/>
        <w:rPr>
          <w:rFonts w:eastAsia="Times New Roman"/>
          <w:sz w:val="28"/>
          <w:szCs w:val="24"/>
        </w:rPr>
      </w:pPr>
      <w:r w:rsidRPr="007D5B29">
        <w:rPr>
          <w:rFonts w:eastAsia="Times New Roman"/>
          <w:sz w:val="28"/>
          <w:szCs w:val="24"/>
        </w:rPr>
        <w:t xml:space="preserve">забезпечення </w:t>
      </w:r>
      <w:proofErr w:type="spellStart"/>
      <w:r w:rsidRPr="007D5B29">
        <w:rPr>
          <w:rFonts w:eastAsia="Times New Roman"/>
          <w:sz w:val="28"/>
          <w:szCs w:val="24"/>
        </w:rPr>
        <w:t>евакозаходів</w:t>
      </w:r>
      <w:proofErr w:type="spellEnd"/>
      <w:r w:rsidRPr="007D5B29">
        <w:rPr>
          <w:rFonts w:eastAsia="Times New Roman"/>
          <w:sz w:val="28"/>
          <w:szCs w:val="24"/>
        </w:rPr>
        <w:t>.</w:t>
      </w:r>
    </w:p>
    <w:p w:rsidR="007D5B29" w:rsidRPr="007D5B29" w:rsidRDefault="007D5B29" w:rsidP="007D5B29">
      <w:pPr>
        <w:jc w:val="both"/>
        <w:rPr>
          <w:rFonts w:eastAsia="Times New Roman"/>
          <w:sz w:val="28"/>
          <w:szCs w:val="24"/>
        </w:rPr>
      </w:pPr>
    </w:p>
    <w:p w:rsidR="007D5B29" w:rsidRPr="007D5B29" w:rsidRDefault="007D5B29" w:rsidP="007D5B29">
      <w:pPr>
        <w:ind w:firstLine="708"/>
        <w:jc w:val="both"/>
        <w:rPr>
          <w:rFonts w:eastAsia="Times New Roman"/>
          <w:sz w:val="28"/>
          <w:szCs w:val="24"/>
        </w:rPr>
      </w:pPr>
      <w:r w:rsidRPr="007D5B29">
        <w:rPr>
          <w:rFonts w:eastAsia="Times New Roman"/>
          <w:sz w:val="28"/>
          <w:szCs w:val="24"/>
        </w:rPr>
        <w:t>6. Формалізовані доповіді.</w:t>
      </w:r>
    </w:p>
    <w:p w:rsidR="007D5B29" w:rsidRPr="007D5B29" w:rsidRDefault="007D5B29" w:rsidP="007D5B29">
      <w:pPr>
        <w:ind w:firstLine="708"/>
        <w:jc w:val="both"/>
        <w:rPr>
          <w:rFonts w:eastAsia="Times New Roman"/>
          <w:sz w:val="28"/>
          <w:szCs w:val="24"/>
        </w:rPr>
      </w:pPr>
    </w:p>
    <w:p w:rsidR="007D5B29" w:rsidRPr="007D5B29" w:rsidRDefault="007D5B29" w:rsidP="007D5B29">
      <w:pPr>
        <w:numPr>
          <w:ilvl w:val="0"/>
          <w:numId w:val="2"/>
        </w:numPr>
        <w:tabs>
          <w:tab w:val="clear" w:pos="1068"/>
          <w:tab w:val="left" w:pos="709"/>
        </w:tabs>
        <w:ind w:left="0" w:firstLine="709"/>
        <w:jc w:val="both"/>
        <w:rPr>
          <w:rFonts w:eastAsia="Times New Roman"/>
          <w:sz w:val="28"/>
          <w:szCs w:val="24"/>
        </w:rPr>
      </w:pPr>
      <w:r w:rsidRPr="007D5B29">
        <w:rPr>
          <w:rFonts w:eastAsia="Times New Roman"/>
          <w:sz w:val="28"/>
          <w:szCs w:val="24"/>
        </w:rPr>
        <w:t>Тексти  звернень  через  засоби  масової  інформації  до  населення  про порядок дій при НС.</w:t>
      </w:r>
    </w:p>
    <w:p w:rsidR="007D5B29" w:rsidRPr="007D5B29" w:rsidRDefault="007D5B29" w:rsidP="007D5B29">
      <w:pPr>
        <w:jc w:val="both"/>
        <w:rPr>
          <w:rFonts w:eastAsia="Times New Roman"/>
          <w:sz w:val="28"/>
          <w:szCs w:val="24"/>
        </w:rPr>
      </w:pPr>
    </w:p>
    <w:p w:rsidR="007D5B29" w:rsidRPr="007D5B29" w:rsidRDefault="007D5B29" w:rsidP="007D5B29">
      <w:pPr>
        <w:numPr>
          <w:ilvl w:val="0"/>
          <w:numId w:val="2"/>
        </w:numPr>
        <w:tabs>
          <w:tab w:val="clear" w:pos="1068"/>
          <w:tab w:val="left" w:pos="0"/>
        </w:tabs>
        <w:ind w:left="0" w:firstLine="709"/>
        <w:jc w:val="both"/>
        <w:rPr>
          <w:rFonts w:eastAsia="Times New Roman"/>
          <w:sz w:val="28"/>
          <w:szCs w:val="24"/>
        </w:rPr>
      </w:pPr>
      <w:r w:rsidRPr="007D5B29">
        <w:rPr>
          <w:rFonts w:eastAsia="Times New Roman"/>
          <w:sz w:val="28"/>
          <w:szCs w:val="24"/>
        </w:rPr>
        <w:t xml:space="preserve">Загальний звіт про участь у проведенні спільного штабного тренування. </w:t>
      </w:r>
    </w:p>
    <w:p w:rsidR="007D5B29" w:rsidRPr="007D5B29" w:rsidRDefault="007D5B29" w:rsidP="007D5B29">
      <w:pPr>
        <w:jc w:val="both"/>
        <w:rPr>
          <w:rFonts w:eastAsia="Times New Roman"/>
          <w:sz w:val="28"/>
          <w:szCs w:val="24"/>
        </w:rPr>
      </w:pPr>
    </w:p>
    <w:p w:rsidR="007D5B29" w:rsidRPr="007D5B29" w:rsidRDefault="007D5B29" w:rsidP="007D5B29">
      <w:pPr>
        <w:rPr>
          <w:rFonts w:eastAsia="Times New Roman"/>
          <w:sz w:val="28"/>
          <w:szCs w:val="28"/>
        </w:rPr>
      </w:pPr>
    </w:p>
    <w:p w:rsidR="00D524D2" w:rsidRPr="00D524D2" w:rsidRDefault="00D524D2" w:rsidP="00D524D2">
      <w:pPr>
        <w:ind w:firstLine="708"/>
        <w:jc w:val="both"/>
        <w:rPr>
          <w:rFonts w:eastAsia="Times New Roman"/>
          <w:sz w:val="28"/>
        </w:rPr>
      </w:pPr>
    </w:p>
    <w:p w:rsidR="00172743" w:rsidRDefault="00172743" w:rsidP="00172743">
      <w:pPr>
        <w:rPr>
          <w:rFonts w:eastAsia="Times New Roman"/>
          <w:sz w:val="28"/>
          <w:szCs w:val="28"/>
        </w:rPr>
      </w:pPr>
      <w:r>
        <w:rPr>
          <w:rFonts w:eastAsia="Times New Roman"/>
          <w:sz w:val="28"/>
          <w:szCs w:val="28"/>
        </w:rPr>
        <w:t xml:space="preserve">Керуюча справами </w:t>
      </w:r>
    </w:p>
    <w:p w:rsidR="00172743" w:rsidRDefault="00172743" w:rsidP="00172743">
      <w:pPr>
        <w:rPr>
          <w:rFonts w:eastAsia="Times New Roman"/>
          <w:sz w:val="28"/>
          <w:szCs w:val="28"/>
        </w:rPr>
      </w:pPr>
      <w:r>
        <w:rPr>
          <w:rFonts w:eastAsia="Times New Roman"/>
          <w:sz w:val="28"/>
          <w:szCs w:val="28"/>
        </w:rPr>
        <w:t>виконавчого комітету</w:t>
      </w:r>
      <w:r w:rsidRPr="007D5B29">
        <w:rPr>
          <w:rFonts w:eastAsia="Times New Roman"/>
          <w:sz w:val="28"/>
          <w:szCs w:val="28"/>
        </w:rPr>
        <w:t xml:space="preserve">                                   </w:t>
      </w:r>
      <w:r>
        <w:rPr>
          <w:rFonts w:eastAsia="Times New Roman"/>
          <w:sz w:val="28"/>
          <w:szCs w:val="28"/>
        </w:rPr>
        <w:t xml:space="preserve">                                  Світлана СИВКО</w:t>
      </w:r>
    </w:p>
    <w:p w:rsidR="00172743" w:rsidRDefault="00172743" w:rsidP="00172743">
      <w:pPr>
        <w:rPr>
          <w:rFonts w:eastAsia="Times New Roman"/>
          <w:sz w:val="28"/>
          <w:szCs w:val="28"/>
        </w:rPr>
      </w:pPr>
    </w:p>
    <w:p w:rsidR="00172743" w:rsidRDefault="00172743" w:rsidP="00172743">
      <w:pPr>
        <w:rPr>
          <w:rFonts w:eastAsia="Times New Roman"/>
          <w:sz w:val="28"/>
          <w:szCs w:val="28"/>
        </w:rPr>
      </w:pPr>
    </w:p>
    <w:p w:rsidR="00172743" w:rsidRDefault="00172743" w:rsidP="00172743">
      <w:pPr>
        <w:rPr>
          <w:rFonts w:eastAsia="Times New Roman"/>
          <w:sz w:val="28"/>
          <w:szCs w:val="28"/>
        </w:rPr>
      </w:pPr>
    </w:p>
    <w:p w:rsidR="00D524D2" w:rsidRDefault="00172743" w:rsidP="005D719A">
      <w:pPr>
        <w:jc w:val="both"/>
      </w:pPr>
      <w:r>
        <w:t xml:space="preserve"> </w:t>
      </w:r>
    </w:p>
    <w:sectPr w:rsidR="00D524D2" w:rsidSect="00172743">
      <w:pgSz w:w="11906" w:h="16838"/>
      <w:pgMar w:top="851" w:right="567" w:bottom="156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ntiqua">
    <w:altName w:val="Microsoft YaHei"/>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D3D9A"/>
    <w:multiLevelType w:val="singleLevel"/>
    <w:tmpl w:val="FC921634"/>
    <w:lvl w:ilvl="0">
      <w:start w:val="7"/>
      <w:numFmt w:val="decimal"/>
      <w:lvlText w:val="%1."/>
      <w:lvlJc w:val="left"/>
      <w:pPr>
        <w:tabs>
          <w:tab w:val="num" w:pos="1068"/>
        </w:tabs>
        <w:ind w:left="1068" w:hanging="360"/>
      </w:pPr>
      <w:rPr>
        <w:rFonts w:hint="default"/>
      </w:rPr>
    </w:lvl>
  </w:abstractNum>
  <w:abstractNum w:abstractNumId="1">
    <w:nsid w:val="590D151A"/>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E86"/>
    <w:rsid w:val="00003A39"/>
    <w:rsid w:val="000073C9"/>
    <w:rsid w:val="000122CE"/>
    <w:rsid w:val="00012C3B"/>
    <w:rsid w:val="00015937"/>
    <w:rsid w:val="00021A0F"/>
    <w:rsid w:val="0002240E"/>
    <w:rsid w:val="00025E90"/>
    <w:rsid w:val="000332AB"/>
    <w:rsid w:val="00034705"/>
    <w:rsid w:val="00041999"/>
    <w:rsid w:val="000424B6"/>
    <w:rsid w:val="00043D76"/>
    <w:rsid w:val="00050E64"/>
    <w:rsid w:val="00052BEF"/>
    <w:rsid w:val="00054925"/>
    <w:rsid w:val="00056220"/>
    <w:rsid w:val="000669DE"/>
    <w:rsid w:val="000726F2"/>
    <w:rsid w:val="0007308B"/>
    <w:rsid w:val="00073D4B"/>
    <w:rsid w:val="0008237C"/>
    <w:rsid w:val="00083CD0"/>
    <w:rsid w:val="000840FD"/>
    <w:rsid w:val="00084F0E"/>
    <w:rsid w:val="00093E86"/>
    <w:rsid w:val="00094B52"/>
    <w:rsid w:val="000A0BB1"/>
    <w:rsid w:val="000A1F5F"/>
    <w:rsid w:val="000A2E9C"/>
    <w:rsid w:val="000A5930"/>
    <w:rsid w:val="000A638B"/>
    <w:rsid w:val="000B13BC"/>
    <w:rsid w:val="000B493B"/>
    <w:rsid w:val="000C0138"/>
    <w:rsid w:val="000C14C3"/>
    <w:rsid w:val="000C5699"/>
    <w:rsid w:val="000D0E52"/>
    <w:rsid w:val="000D115C"/>
    <w:rsid w:val="000D40D9"/>
    <w:rsid w:val="000D4861"/>
    <w:rsid w:val="000E02D0"/>
    <w:rsid w:val="000E16D3"/>
    <w:rsid w:val="000F3500"/>
    <w:rsid w:val="000F528A"/>
    <w:rsid w:val="000F5419"/>
    <w:rsid w:val="000F5D45"/>
    <w:rsid w:val="000F5DD6"/>
    <w:rsid w:val="000F6587"/>
    <w:rsid w:val="000F7D33"/>
    <w:rsid w:val="00103695"/>
    <w:rsid w:val="00103E85"/>
    <w:rsid w:val="0010600A"/>
    <w:rsid w:val="00106ADD"/>
    <w:rsid w:val="0011259C"/>
    <w:rsid w:val="00116BDF"/>
    <w:rsid w:val="00120292"/>
    <w:rsid w:val="001223BE"/>
    <w:rsid w:val="00123AC2"/>
    <w:rsid w:val="00123D3C"/>
    <w:rsid w:val="00123F4A"/>
    <w:rsid w:val="00124D9D"/>
    <w:rsid w:val="00126302"/>
    <w:rsid w:val="00131902"/>
    <w:rsid w:val="001453A0"/>
    <w:rsid w:val="0014557D"/>
    <w:rsid w:val="001471E8"/>
    <w:rsid w:val="00150B6D"/>
    <w:rsid w:val="001512AB"/>
    <w:rsid w:val="0015370B"/>
    <w:rsid w:val="00153C8F"/>
    <w:rsid w:val="00160073"/>
    <w:rsid w:val="00161331"/>
    <w:rsid w:val="00164D86"/>
    <w:rsid w:val="001653FB"/>
    <w:rsid w:val="00167F7C"/>
    <w:rsid w:val="00171EA1"/>
    <w:rsid w:val="00172743"/>
    <w:rsid w:val="00174DCF"/>
    <w:rsid w:val="00175FF3"/>
    <w:rsid w:val="00176DCD"/>
    <w:rsid w:val="00180864"/>
    <w:rsid w:val="00183721"/>
    <w:rsid w:val="00183D7B"/>
    <w:rsid w:val="001842F8"/>
    <w:rsid w:val="001853F8"/>
    <w:rsid w:val="0018780F"/>
    <w:rsid w:val="00190B8D"/>
    <w:rsid w:val="00197580"/>
    <w:rsid w:val="001A0508"/>
    <w:rsid w:val="001A4711"/>
    <w:rsid w:val="001A63BD"/>
    <w:rsid w:val="001A7D66"/>
    <w:rsid w:val="001B1B83"/>
    <w:rsid w:val="001B3AC8"/>
    <w:rsid w:val="001B3DCB"/>
    <w:rsid w:val="001B57E9"/>
    <w:rsid w:val="001B6329"/>
    <w:rsid w:val="001B6382"/>
    <w:rsid w:val="001B7D51"/>
    <w:rsid w:val="001C7E80"/>
    <w:rsid w:val="001D0FF2"/>
    <w:rsid w:val="001D75C6"/>
    <w:rsid w:val="001E0707"/>
    <w:rsid w:val="001E19CC"/>
    <w:rsid w:val="001E2072"/>
    <w:rsid w:val="001E2F75"/>
    <w:rsid w:val="001E41DD"/>
    <w:rsid w:val="001E7468"/>
    <w:rsid w:val="001F024F"/>
    <w:rsid w:val="001F1A6F"/>
    <w:rsid w:val="001F2CF7"/>
    <w:rsid w:val="001F7700"/>
    <w:rsid w:val="001F7DB6"/>
    <w:rsid w:val="00203876"/>
    <w:rsid w:val="0020526A"/>
    <w:rsid w:val="00206393"/>
    <w:rsid w:val="00217FBD"/>
    <w:rsid w:val="00222225"/>
    <w:rsid w:val="0022499C"/>
    <w:rsid w:val="0022711A"/>
    <w:rsid w:val="00230125"/>
    <w:rsid w:val="00240CDD"/>
    <w:rsid w:val="002467F1"/>
    <w:rsid w:val="002472EC"/>
    <w:rsid w:val="00252C5F"/>
    <w:rsid w:val="00253B32"/>
    <w:rsid w:val="00254B53"/>
    <w:rsid w:val="00260FF6"/>
    <w:rsid w:val="00262947"/>
    <w:rsid w:val="00263211"/>
    <w:rsid w:val="00263B44"/>
    <w:rsid w:val="00264C20"/>
    <w:rsid w:val="00265A55"/>
    <w:rsid w:val="002670A1"/>
    <w:rsid w:val="00280101"/>
    <w:rsid w:val="002819F9"/>
    <w:rsid w:val="002822A8"/>
    <w:rsid w:val="0028236B"/>
    <w:rsid w:val="00283CF0"/>
    <w:rsid w:val="00284BBB"/>
    <w:rsid w:val="00284DCA"/>
    <w:rsid w:val="00285609"/>
    <w:rsid w:val="00286860"/>
    <w:rsid w:val="002875CE"/>
    <w:rsid w:val="00287817"/>
    <w:rsid w:val="00294567"/>
    <w:rsid w:val="00294D8D"/>
    <w:rsid w:val="002965F3"/>
    <w:rsid w:val="00297E8F"/>
    <w:rsid w:val="002A04DF"/>
    <w:rsid w:val="002A339F"/>
    <w:rsid w:val="002A4196"/>
    <w:rsid w:val="002A794A"/>
    <w:rsid w:val="002A7BFC"/>
    <w:rsid w:val="002B3613"/>
    <w:rsid w:val="002B43C3"/>
    <w:rsid w:val="002B6DA6"/>
    <w:rsid w:val="002B6F2A"/>
    <w:rsid w:val="002B75B8"/>
    <w:rsid w:val="002C4831"/>
    <w:rsid w:val="002C5120"/>
    <w:rsid w:val="002D0842"/>
    <w:rsid w:val="002D111B"/>
    <w:rsid w:val="002D3CF2"/>
    <w:rsid w:val="002D70A0"/>
    <w:rsid w:val="002E1BC6"/>
    <w:rsid w:val="002E21B7"/>
    <w:rsid w:val="002E45DE"/>
    <w:rsid w:val="002F1191"/>
    <w:rsid w:val="002F3177"/>
    <w:rsid w:val="002F384C"/>
    <w:rsid w:val="002F4E1E"/>
    <w:rsid w:val="002F62E3"/>
    <w:rsid w:val="00304491"/>
    <w:rsid w:val="00310823"/>
    <w:rsid w:val="003145A2"/>
    <w:rsid w:val="00320BA3"/>
    <w:rsid w:val="00323B0E"/>
    <w:rsid w:val="0032401D"/>
    <w:rsid w:val="00325488"/>
    <w:rsid w:val="003256A7"/>
    <w:rsid w:val="003261D6"/>
    <w:rsid w:val="00327100"/>
    <w:rsid w:val="00330771"/>
    <w:rsid w:val="00334FCC"/>
    <w:rsid w:val="0033725E"/>
    <w:rsid w:val="003436CA"/>
    <w:rsid w:val="0035203C"/>
    <w:rsid w:val="003541E6"/>
    <w:rsid w:val="00357C0D"/>
    <w:rsid w:val="00365226"/>
    <w:rsid w:val="00370B15"/>
    <w:rsid w:val="00373EEB"/>
    <w:rsid w:val="00376346"/>
    <w:rsid w:val="00377329"/>
    <w:rsid w:val="00380B54"/>
    <w:rsid w:val="003864DC"/>
    <w:rsid w:val="00392650"/>
    <w:rsid w:val="00393474"/>
    <w:rsid w:val="00393ADC"/>
    <w:rsid w:val="00393D30"/>
    <w:rsid w:val="003953B0"/>
    <w:rsid w:val="003954B4"/>
    <w:rsid w:val="003A3896"/>
    <w:rsid w:val="003A3D86"/>
    <w:rsid w:val="003A707E"/>
    <w:rsid w:val="003B0BED"/>
    <w:rsid w:val="003B19A2"/>
    <w:rsid w:val="003B3F77"/>
    <w:rsid w:val="003B5341"/>
    <w:rsid w:val="003B6D5B"/>
    <w:rsid w:val="003C2134"/>
    <w:rsid w:val="003C219F"/>
    <w:rsid w:val="003C416F"/>
    <w:rsid w:val="003D0D27"/>
    <w:rsid w:val="003D23C3"/>
    <w:rsid w:val="003D3525"/>
    <w:rsid w:val="003D376B"/>
    <w:rsid w:val="003D3FE9"/>
    <w:rsid w:val="003D5AAC"/>
    <w:rsid w:val="003D7BE5"/>
    <w:rsid w:val="003E0CD9"/>
    <w:rsid w:val="003E1408"/>
    <w:rsid w:val="003E14F6"/>
    <w:rsid w:val="003E2C9A"/>
    <w:rsid w:val="003E607C"/>
    <w:rsid w:val="003E7CB0"/>
    <w:rsid w:val="003F0E0B"/>
    <w:rsid w:val="003F0EB8"/>
    <w:rsid w:val="003F4221"/>
    <w:rsid w:val="003F53A3"/>
    <w:rsid w:val="003F5A1D"/>
    <w:rsid w:val="003F61D5"/>
    <w:rsid w:val="003F6B97"/>
    <w:rsid w:val="003F6D60"/>
    <w:rsid w:val="003F73CD"/>
    <w:rsid w:val="00400EEB"/>
    <w:rsid w:val="00406C6B"/>
    <w:rsid w:val="0041656F"/>
    <w:rsid w:val="004169F5"/>
    <w:rsid w:val="004206A1"/>
    <w:rsid w:val="00421E63"/>
    <w:rsid w:val="00424638"/>
    <w:rsid w:val="0042515F"/>
    <w:rsid w:val="00427EE1"/>
    <w:rsid w:val="0043577F"/>
    <w:rsid w:val="004368DE"/>
    <w:rsid w:val="00437E85"/>
    <w:rsid w:val="00443BE5"/>
    <w:rsid w:val="004454DE"/>
    <w:rsid w:val="00446FF0"/>
    <w:rsid w:val="00450364"/>
    <w:rsid w:val="00455D5E"/>
    <w:rsid w:val="00456CDB"/>
    <w:rsid w:val="004608C3"/>
    <w:rsid w:val="00460E00"/>
    <w:rsid w:val="0047226A"/>
    <w:rsid w:val="00477BC6"/>
    <w:rsid w:val="00481E1A"/>
    <w:rsid w:val="00482DAE"/>
    <w:rsid w:val="00483376"/>
    <w:rsid w:val="00483FBB"/>
    <w:rsid w:val="0048659B"/>
    <w:rsid w:val="004907FB"/>
    <w:rsid w:val="004941F5"/>
    <w:rsid w:val="0049430C"/>
    <w:rsid w:val="0049432C"/>
    <w:rsid w:val="004965B4"/>
    <w:rsid w:val="004A3F94"/>
    <w:rsid w:val="004A62A0"/>
    <w:rsid w:val="004B02BB"/>
    <w:rsid w:val="004C0E75"/>
    <w:rsid w:val="004C4185"/>
    <w:rsid w:val="004D0559"/>
    <w:rsid w:val="004D0D43"/>
    <w:rsid w:val="004D12E0"/>
    <w:rsid w:val="004D3B08"/>
    <w:rsid w:val="004D5FAC"/>
    <w:rsid w:val="004D652A"/>
    <w:rsid w:val="004E2520"/>
    <w:rsid w:val="004F5757"/>
    <w:rsid w:val="004F7181"/>
    <w:rsid w:val="00501FF1"/>
    <w:rsid w:val="0050552F"/>
    <w:rsid w:val="00511045"/>
    <w:rsid w:val="00513E63"/>
    <w:rsid w:val="005151D3"/>
    <w:rsid w:val="00515DAB"/>
    <w:rsid w:val="00521938"/>
    <w:rsid w:val="0052699E"/>
    <w:rsid w:val="0053045D"/>
    <w:rsid w:val="00530B56"/>
    <w:rsid w:val="005409E7"/>
    <w:rsid w:val="00545C6E"/>
    <w:rsid w:val="005461F4"/>
    <w:rsid w:val="0054711D"/>
    <w:rsid w:val="005521B6"/>
    <w:rsid w:val="005535E8"/>
    <w:rsid w:val="00561576"/>
    <w:rsid w:val="005623EC"/>
    <w:rsid w:val="00562EA3"/>
    <w:rsid w:val="00563ADB"/>
    <w:rsid w:val="00563D76"/>
    <w:rsid w:val="0056737F"/>
    <w:rsid w:val="00567C3D"/>
    <w:rsid w:val="005707C0"/>
    <w:rsid w:val="0057177A"/>
    <w:rsid w:val="00574D41"/>
    <w:rsid w:val="0057571C"/>
    <w:rsid w:val="00585CFC"/>
    <w:rsid w:val="005866A3"/>
    <w:rsid w:val="0059041E"/>
    <w:rsid w:val="00593180"/>
    <w:rsid w:val="0059602F"/>
    <w:rsid w:val="00597436"/>
    <w:rsid w:val="005A02CF"/>
    <w:rsid w:val="005A1675"/>
    <w:rsid w:val="005A1908"/>
    <w:rsid w:val="005A27F9"/>
    <w:rsid w:val="005A588D"/>
    <w:rsid w:val="005A6066"/>
    <w:rsid w:val="005A7BF3"/>
    <w:rsid w:val="005B0C72"/>
    <w:rsid w:val="005B0DD8"/>
    <w:rsid w:val="005C1E64"/>
    <w:rsid w:val="005C26B5"/>
    <w:rsid w:val="005C33FA"/>
    <w:rsid w:val="005C467D"/>
    <w:rsid w:val="005C50AC"/>
    <w:rsid w:val="005C5F0A"/>
    <w:rsid w:val="005D0C11"/>
    <w:rsid w:val="005D1E77"/>
    <w:rsid w:val="005D4522"/>
    <w:rsid w:val="005D5A5F"/>
    <w:rsid w:val="005D719A"/>
    <w:rsid w:val="005E35F2"/>
    <w:rsid w:val="005E45E5"/>
    <w:rsid w:val="005E6277"/>
    <w:rsid w:val="005E669D"/>
    <w:rsid w:val="005F10CE"/>
    <w:rsid w:val="005F1FFD"/>
    <w:rsid w:val="005F2D98"/>
    <w:rsid w:val="005F32C2"/>
    <w:rsid w:val="005F728A"/>
    <w:rsid w:val="00601774"/>
    <w:rsid w:val="006028D3"/>
    <w:rsid w:val="00604556"/>
    <w:rsid w:val="00615A59"/>
    <w:rsid w:val="00627E2B"/>
    <w:rsid w:val="00633AAB"/>
    <w:rsid w:val="00637A27"/>
    <w:rsid w:val="00644D8E"/>
    <w:rsid w:val="006450B9"/>
    <w:rsid w:val="00647428"/>
    <w:rsid w:val="00653E04"/>
    <w:rsid w:val="00654B5A"/>
    <w:rsid w:val="00654F5B"/>
    <w:rsid w:val="0065767A"/>
    <w:rsid w:val="006605FC"/>
    <w:rsid w:val="00662B39"/>
    <w:rsid w:val="0066384F"/>
    <w:rsid w:val="00664B3D"/>
    <w:rsid w:val="00671B0B"/>
    <w:rsid w:val="00672465"/>
    <w:rsid w:val="00675163"/>
    <w:rsid w:val="006753F8"/>
    <w:rsid w:val="00684F2F"/>
    <w:rsid w:val="00685082"/>
    <w:rsid w:val="00685FD0"/>
    <w:rsid w:val="00690AD4"/>
    <w:rsid w:val="0069106F"/>
    <w:rsid w:val="00692050"/>
    <w:rsid w:val="00695F69"/>
    <w:rsid w:val="006A0803"/>
    <w:rsid w:val="006A2D59"/>
    <w:rsid w:val="006A3C0A"/>
    <w:rsid w:val="006B0ECB"/>
    <w:rsid w:val="006B372A"/>
    <w:rsid w:val="006B4132"/>
    <w:rsid w:val="006C035F"/>
    <w:rsid w:val="006C0E3E"/>
    <w:rsid w:val="006C7842"/>
    <w:rsid w:val="006C7EA1"/>
    <w:rsid w:val="006C7FB2"/>
    <w:rsid w:val="006D006F"/>
    <w:rsid w:val="006D2A9A"/>
    <w:rsid w:val="006D37EC"/>
    <w:rsid w:val="006D5DE9"/>
    <w:rsid w:val="006E0326"/>
    <w:rsid w:val="006E1DB4"/>
    <w:rsid w:val="006F2144"/>
    <w:rsid w:val="006F717F"/>
    <w:rsid w:val="006F7261"/>
    <w:rsid w:val="006F7278"/>
    <w:rsid w:val="0070452A"/>
    <w:rsid w:val="00704A4D"/>
    <w:rsid w:val="00704E46"/>
    <w:rsid w:val="00704FD8"/>
    <w:rsid w:val="007118D1"/>
    <w:rsid w:val="00712A2E"/>
    <w:rsid w:val="00714B71"/>
    <w:rsid w:val="00716891"/>
    <w:rsid w:val="00717397"/>
    <w:rsid w:val="00720178"/>
    <w:rsid w:val="00720323"/>
    <w:rsid w:val="00722B94"/>
    <w:rsid w:val="00722C11"/>
    <w:rsid w:val="00722C92"/>
    <w:rsid w:val="00724B29"/>
    <w:rsid w:val="0072585D"/>
    <w:rsid w:val="00726A1F"/>
    <w:rsid w:val="00730B40"/>
    <w:rsid w:val="007312A6"/>
    <w:rsid w:val="00731E01"/>
    <w:rsid w:val="00741C2E"/>
    <w:rsid w:val="007436E9"/>
    <w:rsid w:val="00744B24"/>
    <w:rsid w:val="007471D5"/>
    <w:rsid w:val="00747336"/>
    <w:rsid w:val="00753F12"/>
    <w:rsid w:val="007544E8"/>
    <w:rsid w:val="00754DF5"/>
    <w:rsid w:val="007564A1"/>
    <w:rsid w:val="00757BA4"/>
    <w:rsid w:val="00757F91"/>
    <w:rsid w:val="0076080C"/>
    <w:rsid w:val="007611EF"/>
    <w:rsid w:val="007755AA"/>
    <w:rsid w:val="00775772"/>
    <w:rsid w:val="007758D3"/>
    <w:rsid w:val="00781EB1"/>
    <w:rsid w:val="00782B86"/>
    <w:rsid w:val="007862AE"/>
    <w:rsid w:val="00786AAD"/>
    <w:rsid w:val="0079530C"/>
    <w:rsid w:val="00796818"/>
    <w:rsid w:val="007A01B1"/>
    <w:rsid w:val="007A1103"/>
    <w:rsid w:val="007A3C2C"/>
    <w:rsid w:val="007A4E25"/>
    <w:rsid w:val="007A55B1"/>
    <w:rsid w:val="007B65BA"/>
    <w:rsid w:val="007B6D20"/>
    <w:rsid w:val="007C135C"/>
    <w:rsid w:val="007C3141"/>
    <w:rsid w:val="007C529D"/>
    <w:rsid w:val="007C7796"/>
    <w:rsid w:val="007D090F"/>
    <w:rsid w:val="007D49DA"/>
    <w:rsid w:val="007D5B29"/>
    <w:rsid w:val="007D71BA"/>
    <w:rsid w:val="007E16E3"/>
    <w:rsid w:val="007E29BC"/>
    <w:rsid w:val="007E3F03"/>
    <w:rsid w:val="007E5C70"/>
    <w:rsid w:val="007E5ED8"/>
    <w:rsid w:val="007F3D1E"/>
    <w:rsid w:val="00800600"/>
    <w:rsid w:val="00800956"/>
    <w:rsid w:val="00801F0B"/>
    <w:rsid w:val="008043E7"/>
    <w:rsid w:val="008063BA"/>
    <w:rsid w:val="008130BF"/>
    <w:rsid w:val="00814FC4"/>
    <w:rsid w:val="008158E6"/>
    <w:rsid w:val="0082405C"/>
    <w:rsid w:val="00832087"/>
    <w:rsid w:val="00834FBC"/>
    <w:rsid w:val="00850E69"/>
    <w:rsid w:val="008532FE"/>
    <w:rsid w:val="0085675D"/>
    <w:rsid w:val="00860118"/>
    <w:rsid w:val="00872194"/>
    <w:rsid w:val="008732DC"/>
    <w:rsid w:val="0088012E"/>
    <w:rsid w:val="00884198"/>
    <w:rsid w:val="00884DF7"/>
    <w:rsid w:val="00886B57"/>
    <w:rsid w:val="0089001A"/>
    <w:rsid w:val="00893175"/>
    <w:rsid w:val="00893585"/>
    <w:rsid w:val="008936E3"/>
    <w:rsid w:val="00893D81"/>
    <w:rsid w:val="008A5645"/>
    <w:rsid w:val="008B02C2"/>
    <w:rsid w:val="008B7D02"/>
    <w:rsid w:val="008C18D1"/>
    <w:rsid w:val="008C2455"/>
    <w:rsid w:val="008C2D7B"/>
    <w:rsid w:val="008D1C7F"/>
    <w:rsid w:val="008D1E1D"/>
    <w:rsid w:val="008D209D"/>
    <w:rsid w:val="008D3175"/>
    <w:rsid w:val="008D46D0"/>
    <w:rsid w:val="008D60F6"/>
    <w:rsid w:val="008D7327"/>
    <w:rsid w:val="008F2FFB"/>
    <w:rsid w:val="008F3B53"/>
    <w:rsid w:val="008F4EBB"/>
    <w:rsid w:val="00901197"/>
    <w:rsid w:val="00901C3D"/>
    <w:rsid w:val="0090286F"/>
    <w:rsid w:val="009032F7"/>
    <w:rsid w:val="00906AF7"/>
    <w:rsid w:val="00906F94"/>
    <w:rsid w:val="00910A6B"/>
    <w:rsid w:val="009137F3"/>
    <w:rsid w:val="009150B9"/>
    <w:rsid w:val="0091597B"/>
    <w:rsid w:val="00924EEA"/>
    <w:rsid w:val="00930822"/>
    <w:rsid w:val="009325E6"/>
    <w:rsid w:val="0093278E"/>
    <w:rsid w:val="009340AB"/>
    <w:rsid w:val="00936B55"/>
    <w:rsid w:val="00937318"/>
    <w:rsid w:val="00943E85"/>
    <w:rsid w:val="00946362"/>
    <w:rsid w:val="00950820"/>
    <w:rsid w:val="0095179E"/>
    <w:rsid w:val="009645C6"/>
    <w:rsid w:val="0097058D"/>
    <w:rsid w:val="00971F49"/>
    <w:rsid w:val="00973FB2"/>
    <w:rsid w:val="00977161"/>
    <w:rsid w:val="0098016B"/>
    <w:rsid w:val="00990921"/>
    <w:rsid w:val="00991E4D"/>
    <w:rsid w:val="009972B5"/>
    <w:rsid w:val="009A11DB"/>
    <w:rsid w:val="009A3319"/>
    <w:rsid w:val="009A377B"/>
    <w:rsid w:val="009A3E8F"/>
    <w:rsid w:val="009A7FD3"/>
    <w:rsid w:val="009B266F"/>
    <w:rsid w:val="009B5C73"/>
    <w:rsid w:val="009B5FF4"/>
    <w:rsid w:val="009B6F20"/>
    <w:rsid w:val="009C1340"/>
    <w:rsid w:val="009C6DE9"/>
    <w:rsid w:val="009D2670"/>
    <w:rsid w:val="009D3FE6"/>
    <w:rsid w:val="009D58CB"/>
    <w:rsid w:val="009D6FDB"/>
    <w:rsid w:val="009E274E"/>
    <w:rsid w:val="009E285D"/>
    <w:rsid w:val="009E33E2"/>
    <w:rsid w:val="009E4C0B"/>
    <w:rsid w:val="009E7689"/>
    <w:rsid w:val="009E7709"/>
    <w:rsid w:val="00A01757"/>
    <w:rsid w:val="00A01C28"/>
    <w:rsid w:val="00A05D38"/>
    <w:rsid w:val="00A1180C"/>
    <w:rsid w:val="00A1216B"/>
    <w:rsid w:val="00A158CB"/>
    <w:rsid w:val="00A216E3"/>
    <w:rsid w:val="00A231E3"/>
    <w:rsid w:val="00A237E5"/>
    <w:rsid w:val="00A26744"/>
    <w:rsid w:val="00A27F72"/>
    <w:rsid w:val="00A30E9B"/>
    <w:rsid w:val="00A314BE"/>
    <w:rsid w:val="00A31712"/>
    <w:rsid w:val="00A421F5"/>
    <w:rsid w:val="00A44575"/>
    <w:rsid w:val="00A507F6"/>
    <w:rsid w:val="00A56C79"/>
    <w:rsid w:val="00A6067F"/>
    <w:rsid w:val="00A62D28"/>
    <w:rsid w:val="00A6434B"/>
    <w:rsid w:val="00A66E2A"/>
    <w:rsid w:val="00A67EC3"/>
    <w:rsid w:val="00A71183"/>
    <w:rsid w:val="00A7578D"/>
    <w:rsid w:val="00A81733"/>
    <w:rsid w:val="00A83FCA"/>
    <w:rsid w:val="00A926F0"/>
    <w:rsid w:val="00A96A78"/>
    <w:rsid w:val="00AA0A13"/>
    <w:rsid w:val="00AA37C4"/>
    <w:rsid w:val="00AA4752"/>
    <w:rsid w:val="00AA485F"/>
    <w:rsid w:val="00AC1242"/>
    <w:rsid w:val="00AC5C9F"/>
    <w:rsid w:val="00AD4B84"/>
    <w:rsid w:val="00AD5F69"/>
    <w:rsid w:val="00AD68BF"/>
    <w:rsid w:val="00AD6F72"/>
    <w:rsid w:val="00AD7149"/>
    <w:rsid w:val="00AD745D"/>
    <w:rsid w:val="00AE0553"/>
    <w:rsid w:val="00AE4D80"/>
    <w:rsid w:val="00AE5B2A"/>
    <w:rsid w:val="00AF0A05"/>
    <w:rsid w:val="00AF3D7A"/>
    <w:rsid w:val="00B00CA1"/>
    <w:rsid w:val="00B029E9"/>
    <w:rsid w:val="00B04610"/>
    <w:rsid w:val="00B053BF"/>
    <w:rsid w:val="00B06392"/>
    <w:rsid w:val="00B22F71"/>
    <w:rsid w:val="00B24B6C"/>
    <w:rsid w:val="00B25DF2"/>
    <w:rsid w:val="00B33DD7"/>
    <w:rsid w:val="00B36BAE"/>
    <w:rsid w:val="00B446D4"/>
    <w:rsid w:val="00B44D4E"/>
    <w:rsid w:val="00B472FC"/>
    <w:rsid w:val="00B53C6D"/>
    <w:rsid w:val="00B577FC"/>
    <w:rsid w:val="00B65405"/>
    <w:rsid w:val="00B6733B"/>
    <w:rsid w:val="00B75244"/>
    <w:rsid w:val="00B80074"/>
    <w:rsid w:val="00B81B60"/>
    <w:rsid w:val="00B87B0F"/>
    <w:rsid w:val="00B92752"/>
    <w:rsid w:val="00B940BB"/>
    <w:rsid w:val="00B95911"/>
    <w:rsid w:val="00B95FC3"/>
    <w:rsid w:val="00B97A56"/>
    <w:rsid w:val="00BA07DC"/>
    <w:rsid w:val="00BA10DA"/>
    <w:rsid w:val="00BA2C9C"/>
    <w:rsid w:val="00BA4534"/>
    <w:rsid w:val="00BA515E"/>
    <w:rsid w:val="00BA6300"/>
    <w:rsid w:val="00BA7ED3"/>
    <w:rsid w:val="00BB087B"/>
    <w:rsid w:val="00BB291D"/>
    <w:rsid w:val="00BB3153"/>
    <w:rsid w:val="00BB36CB"/>
    <w:rsid w:val="00BB473B"/>
    <w:rsid w:val="00BB5DB6"/>
    <w:rsid w:val="00BB695B"/>
    <w:rsid w:val="00BC25EC"/>
    <w:rsid w:val="00BC5601"/>
    <w:rsid w:val="00BD0F1C"/>
    <w:rsid w:val="00BD3D3E"/>
    <w:rsid w:val="00BE1CFD"/>
    <w:rsid w:val="00BE7BB8"/>
    <w:rsid w:val="00BE7FE8"/>
    <w:rsid w:val="00BF21E1"/>
    <w:rsid w:val="00BF7563"/>
    <w:rsid w:val="00C00D31"/>
    <w:rsid w:val="00C02626"/>
    <w:rsid w:val="00C05BC6"/>
    <w:rsid w:val="00C156A3"/>
    <w:rsid w:val="00C15993"/>
    <w:rsid w:val="00C162AA"/>
    <w:rsid w:val="00C21C4E"/>
    <w:rsid w:val="00C21EF6"/>
    <w:rsid w:val="00C229CA"/>
    <w:rsid w:val="00C248C3"/>
    <w:rsid w:val="00C26F58"/>
    <w:rsid w:val="00C30097"/>
    <w:rsid w:val="00C3089A"/>
    <w:rsid w:val="00C31233"/>
    <w:rsid w:val="00C34314"/>
    <w:rsid w:val="00C378BF"/>
    <w:rsid w:val="00C425BA"/>
    <w:rsid w:val="00C55424"/>
    <w:rsid w:val="00C566DF"/>
    <w:rsid w:val="00C61961"/>
    <w:rsid w:val="00C62A66"/>
    <w:rsid w:val="00C63D21"/>
    <w:rsid w:val="00C64F4D"/>
    <w:rsid w:val="00C66DD1"/>
    <w:rsid w:val="00C67617"/>
    <w:rsid w:val="00C70BFE"/>
    <w:rsid w:val="00C70F3F"/>
    <w:rsid w:val="00C73DA3"/>
    <w:rsid w:val="00C75008"/>
    <w:rsid w:val="00C75577"/>
    <w:rsid w:val="00C75F9D"/>
    <w:rsid w:val="00C77F54"/>
    <w:rsid w:val="00C810F8"/>
    <w:rsid w:val="00C8186A"/>
    <w:rsid w:val="00C81A0F"/>
    <w:rsid w:val="00C81D47"/>
    <w:rsid w:val="00C827C6"/>
    <w:rsid w:val="00C86255"/>
    <w:rsid w:val="00C874B0"/>
    <w:rsid w:val="00C8792C"/>
    <w:rsid w:val="00C9063C"/>
    <w:rsid w:val="00C907EE"/>
    <w:rsid w:val="00C90F44"/>
    <w:rsid w:val="00C945C5"/>
    <w:rsid w:val="00C95C74"/>
    <w:rsid w:val="00C95E47"/>
    <w:rsid w:val="00CA4EF0"/>
    <w:rsid w:val="00CA641B"/>
    <w:rsid w:val="00CA7230"/>
    <w:rsid w:val="00CB31A0"/>
    <w:rsid w:val="00CC05FC"/>
    <w:rsid w:val="00CC08FF"/>
    <w:rsid w:val="00CC0C79"/>
    <w:rsid w:val="00CC3214"/>
    <w:rsid w:val="00CC33EE"/>
    <w:rsid w:val="00CC6B10"/>
    <w:rsid w:val="00CD00FD"/>
    <w:rsid w:val="00CD242A"/>
    <w:rsid w:val="00CD62AD"/>
    <w:rsid w:val="00CD7F8B"/>
    <w:rsid w:val="00CE1C60"/>
    <w:rsid w:val="00CE539E"/>
    <w:rsid w:val="00CE66C9"/>
    <w:rsid w:val="00CF0D70"/>
    <w:rsid w:val="00CF28E9"/>
    <w:rsid w:val="00CF3859"/>
    <w:rsid w:val="00CF4D0F"/>
    <w:rsid w:val="00CF6E11"/>
    <w:rsid w:val="00D0218C"/>
    <w:rsid w:val="00D045BD"/>
    <w:rsid w:val="00D049D1"/>
    <w:rsid w:val="00D070CC"/>
    <w:rsid w:val="00D12461"/>
    <w:rsid w:val="00D14A30"/>
    <w:rsid w:val="00D15BDE"/>
    <w:rsid w:val="00D15CE1"/>
    <w:rsid w:val="00D1621A"/>
    <w:rsid w:val="00D16F2A"/>
    <w:rsid w:val="00D171D4"/>
    <w:rsid w:val="00D20DA6"/>
    <w:rsid w:val="00D20F4E"/>
    <w:rsid w:val="00D23796"/>
    <w:rsid w:val="00D25501"/>
    <w:rsid w:val="00D27667"/>
    <w:rsid w:val="00D276C8"/>
    <w:rsid w:val="00D27A06"/>
    <w:rsid w:val="00D30781"/>
    <w:rsid w:val="00D31D7D"/>
    <w:rsid w:val="00D34E19"/>
    <w:rsid w:val="00D36985"/>
    <w:rsid w:val="00D40DF3"/>
    <w:rsid w:val="00D42E7B"/>
    <w:rsid w:val="00D45017"/>
    <w:rsid w:val="00D450C2"/>
    <w:rsid w:val="00D524D2"/>
    <w:rsid w:val="00D52C6F"/>
    <w:rsid w:val="00D57509"/>
    <w:rsid w:val="00D57B8D"/>
    <w:rsid w:val="00D65F49"/>
    <w:rsid w:val="00D65F63"/>
    <w:rsid w:val="00D66AD0"/>
    <w:rsid w:val="00D80BB8"/>
    <w:rsid w:val="00D8362B"/>
    <w:rsid w:val="00D857DF"/>
    <w:rsid w:val="00D90141"/>
    <w:rsid w:val="00D90944"/>
    <w:rsid w:val="00D91247"/>
    <w:rsid w:val="00D919EC"/>
    <w:rsid w:val="00D93521"/>
    <w:rsid w:val="00D93657"/>
    <w:rsid w:val="00D94218"/>
    <w:rsid w:val="00D976C0"/>
    <w:rsid w:val="00DA3528"/>
    <w:rsid w:val="00DA52F6"/>
    <w:rsid w:val="00DA57E9"/>
    <w:rsid w:val="00DB0DE4"/>
    <w:rsid w:val="00DB1D84"/>
    <w:rsid w:val="00DB37DB"/>
    <w:rsid w:val="00DC14B1"/>
    <w:rsid w:val="00DC4EE5"/>
    <w:rsid w:val="00DC53AE"/>
    <w:rsid w:val="00DD1681"/>
    <w:rsid w:val="00DD37CF"/>
    <w:rsid w:val="00DD46BE"/>
    <w:rsid w:val="00DE0903"/>
    <w:rsid w:val="00DE13EB"/>
    <w:rsid w:val="00DE4020"/>
    <w:rsid w:val="00DE4B7A"/>
    <w:rsid w:val="00DF03C7"/>
    <w:rsid w:val="00DF16D3"/>
    <w:rsid w:val="00DF58B9"/>
    <w:rsid w:val="00DF5EAF"/>
    <w:rsid w:val="00DF7608"/>
    <w:rsid w:val="00DF7AF4"/>
    <w:rsid w:val="00E009AD"/>
    <w:rsid w:val="00E06376"/>
    <w:rsid w:val="00E076FA"/>
    <w:rsid w:val="00E107F8"/>
    <w:rsid w:val="00E12728"/>
    <w:rsid w:val="00E14E67"/>
    <w:rsid w:val="00E17B03"/>
    <w:rsid w:val="00E20928"/>
    <w:rsid w:val="00E20985"/>
    <w:rsid w:val="00E2421C"/>
    <w:rsid w:val="00E2647E"/>
    <w:rsid w:val="00E305E0"/>
    <w:rsid w:val="00E372B6"/>
    <w:rsid w:val="00E376B6"/>
    <w:rsid w:val="00E40493"/>
    <w:rsid w:val="00E43D63"/>
    <w:rsid w:val="00E46D53"/>
    <w:rsid w:val="00E470FE"/>
    <w:rsid w:val="00E76D92"/>
    <w:rsid w:val="00E76E74"/>
    <w:rsid w:val="00E80FB3"/>
    <w:rsid w:val="00E824FE"/>
    <w:rsid w:val="00E82512"/>
    <w:rsid w:val="00E82811"/>
    <w:rsid w:val="00E82C8F"/>
    <w:rsid w:val="00E832F8"/>
    <w:rsid w:val="00E85E66"/>
    <w:rsid w:val="00E86BCB"/>
    <w:rsid w:val="00E90F1D"/>
    <w:rsid w:val="00E97E46"/>
    <w:rsid w:val="00EA763F"/>
    <w:rsid w:val="00EB02F9"/>
    <w:rsid w:val="00EB1CF1"/>
    <w:rsid w:val="00EB35A6"/>
    <w:rsid w:val="00EB6BB1"/>
    <w:rsid w:val="00EB6C54"/>
    <w:rsid w:val="00EC113E"/>
    <w:rsid w:val="00EC1EE9"/>
    <w:rsid w:val="00EC2E94"/>
    <w:rsid w:val="00EC32C1"/>
    <w:rsid w:val="00EC5EBD"/>
    <w:rsid w:val="00EC7C2A"/>
    <w:rsid w:val="00ED002A"/>
    <w:rsid w:val="00ED0A91"/>
    <w:rsid w:val="00ED1147"/>
    <w:rsid w:val="00EE097A"/>
    <w:rsid w:val="00EE237C"/>
    <w:rsid w:val="00EE50E1"/>
    <w:rsid w:val="00EF431A"/>
    <w:rsid w:val="00F01309"/>
    <w:rsid w:val="00F015A6"/>
    <w:rsid w:val="00F018FB"/>
    <w:rsid w:val="00F01DA1"/>
    <w:rsid w:val="00F101DB"/>
    <w:rsid w:val="00F145A2"/>
    <w:rsid w:val="00F14B8F"/>
    <w:rsid w:val="00F16511"/>
    <w:rsid w:val="00F16D2B"/>
    <w:rsid w:val="00F21120"/>
    <w:rsid w:val="00F213A2"/>
    <w:rsid w:val="00F254BE"/>
    <w:rsid w:val="00F267D9"/>
    <w:rsid w:val="00F322FD"/>
    <w:rsid w:val="00F34BA4"/>
    <w:rsid w:val="00F35E10"/>
    <w:rsid w:val="00F35EA4"/>
    <w:rsid w:val="00F4195F"/>
    <w:rsid w:val="00F41BB8"/>
    <w:rsid w:val="00F42489"/>
    <w:rsid w:val="00F46BCB"/>
    <w:rsid w:val="00F5290F"/>
    <w:rsid w:val="00F53DC9"/>
    <w:rsid w:val="00F5585D"/>
    <w:rsid w:val="00F56284"/>
    <w:rsid w:val="00F567F3"/>
    <w:rsid w:val="00F57A9C"/>
    <w:rsid w:val="00F6033B"/>
    <w:rsid w:val="00F60E3C"/>
    <w:rsid w:val="00F6189D"/>
    <w:rsid w:val="00F621A2"/>
    <w:rsid w:val="00F624C2"/>
    <w:rsid w:val="00F63DF5"/>
    <w:rsid w:val="00F66C5E"/>
    <w:rsid w:val="00F70230"/>
    <w:rsid w:val="00F70594"/>
    <w:rsid w:val="00F762A7"/>
    <w:rsid w:val="00F775D7"/>
    <w:rsid w:val="00F80F97"/>
    <w:rsid w:val="00F81F17"/>
    <w:rsid w:val="00F837C5"/>
    <w:rsid w:val="00F90997"/>
    <w:rsid w:val="00F956FB"/>
    <w:rsid w:val="00FA1F58"/>
    <w:rsid w:val="00FA425B"/>
    <w:rsid w:val="00FA480C"/>
    <w:rsid w:val="00FB41FD"/>
    <w:rsid w:val="00FB7932"/>
    <w:rsid w:val="00FB7FDD"/>
    <w:rsid w:val="00FC28C2"/>
    <w:rsid w:val="00FC2D34"/>
    <w:rsid w:val="00FC5691"/>
    <w:rsid w:val="00FC56A5"/>
    <w:rsid w:val="00FC5BF4"/>
    <w:rsid w:val="00FC6678"/>
    <w:rsid w:val="00FC788A"/>
    <w:rsid w:val="00FD0F0C"/>
    <w:rsid w:val="00FE0038"/>
    <w:rsid w:val="00FE0278"/>
    <w:rsid w:val="00FE20DA"/>
    <w:rsid w:val="00FE6462"/>
    <w:rsid w:val="00FF0E8A"/>
    <w:rsid w:val="00FF2ADF"/>
    <w:rsid w:val="00FF65EA"/>
    <w:rsid w:val="00FF7F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A30"/>
    <w:pPr>
      <w:spacing w:after="0" w:line="240" w:lineRule="auto"/>
    </w:pPr>
    <w:rPr>
      <w:rFonts w:ascii="Times New Roman" w:eastAsia="Calibri" w:hAnsi="Times New Roman" w:cs="Times New Roman"/>
      <w:sz w:val="20"/>
      <w:szCs w:val="20"/>
      <w:lang w:eastAsia="ru-RU"/>
    </w:rPr>
  </w:style>
  <w:style w:type="paragraph" w:styleId="2">
    <w:name w:val="heading 2"/>
    <w:basedOn w:val="a"/>
    <w:next w:val="a"/>
    <w:link w:val="20"/>
    <w:qFormat/>
    <w:rsid w:val="00D14A30"/>
    <w:pPr>
      <w:keepNext/>
      <w:jc w:val="center"/>
      <w:outlineLvl w:val="1"/>
    </w:pPr>
    <w:rPr>
      <w:b/>
      <w:bCs/>
      <w:sz w:val="40"/>
      <w:szCs w:val="40"/>
    </w:rPr>
  </w:style>
  <w:style w:type="paragraph" w:styleId="5">
    <w:name w:val="heading 5"/>
    <w:basedOn w:val="a"/>
    <w:next w:val="a"/>
    <w:link w:val="50"/>
    <w:qFormat/>
    <w:rsid w:val="00D14A30"/>
    <w:pPr>
      <w:keepNext/>
      <w:outlineLvl w:val="4"/>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5AAC"/>
    <w:pPr>
      <w:spacing w:after="0" w:line="240" w:lineRule="auto"/>
    </w:pPr>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rsid w:val="00D14A30"/>
    <w:rPr>
      <w:rFonts w:ascii="Times New Roman" w:eastAsia="Calibri" w:hAnsi="Times New Roman" w:cs="Times New Roman"/>
      <w:b/>
      <w:bCs/>
      <w:sz w:val="40"/>
      <w:szCs w:val="40"/>
      <w:lang w:eastAsia="ru-RU"/>
    </w:rPr>
  </w:style>
  <w:style w:type="character" w:customStyle="1" w:styleId="50">
    <w:name w:val="Заголовок 5 Знак"/>
    <w:basedOn w:val="a0"/>
    <w:link w:val="5"/>
    <w:rsid w:val="00D14A30"/>
    <w:rPr>
      <w:rFonts w:ascii="Times New Roman" w:eastAsia="Calibri" w:hAnsi="Times New Roman" w:cs="Times New Roman"/>
      <w:sz w:val="40"/>
      <w:szCs w:val="40"/>
      <w:lang w:eastAsia="ru-RU"/>
    </w:rPr>
  </w:style>
  <w:style w:type="paragraph" w:customStyle="1" w:styleId="a4">
    <w:name w:val="Нормальний текст"/>
    <w:basedOn w:val="a"/>
    <w:rsid w:val="00D14A30"/>
    <w:pPr>
      <w:spacing w:before="120"/>
      <w:ind w:firstLine="567"/>
    </w:pPr>
    <w:rPr>
      <w:rFonts w:ascii="Antiqua" w:eastAsia="Times New Roman" w:hAnsi="Antiqua"/>
      <w:sz w:val="26"/>
    </w:rPr>
  </w:style>
  <w:style w:type="paragraph" w:styleId="a5">
    <w:name w:val="Balloon Text"/>
    <w:basedOn w:val="a"/>
    <w:link w:val="a6"/>
    <w:uiPriority w:val="99"/>
    <w:semiHidden/>
    <w:unhideWhenUsed/>
    <w:rsid w:val="00B472FC"/>
    <w:rPr>
      <w:rFonts w:ascii="Tahoma" w:hAnsi="Tahoma" w:cs="Tahoma"/>
      <w:sz w:val="16"/>
      <w:szCs w:val="16"/>
    </w:rPr>
  </w:style>
  <w:style w:type="character" w:customStyle="1" w:styleId="a6">
    <w:name w:val="Текст выноски Знак"/>
    <w:basedOn w:val="a0"/>
    <w:link w:val="a5"/>
    <w:uiPriority w:val="99"/>
    <w:semiHidden/>
    <w:rsid w:val="00B472FC"/>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A30"/>
    <w:pPr>
      <w:spacing w:after="0" w:line="240" w:lineRule="auto"/>
    </w:pPr>
    <w:rPr>
      <w:rFonts w:ascii="Times New Roman" w:eastAsia="Calibri" w:hAnsi="Times New Roman" w:cs="Times New Roman"/>
      <w:sz w:val="20"/>
      <w:szCs w:val="20"/>
      <w:lang w:eastAsia="ru-RU"/>
    </w:rPr>
  </w:style>
  <w:style w:type="paragraph" w:styleId="2">
    <w:name w:val="heading 2"/>
    <w:basedOn w:val="a"/>
    <w:next w:val="a"/>
    <w:link w:val="20"/>
    <w:qFormat/>
    <w:rsid w:val="00D14A30"/>
    <w:pPr>
      <w:keepNext/>
      <w:jc w:val="center"/>
      <w:outlineLvl w:val="1"/>
    </w:pPr>
    <w:rPr>
      <w:b/>
      <w:bCs/>
      <w:sz w:val="40"/>
      <w:szCs w:val="40"/>
    </w:rPr>
  </w:style>
  <w:style w:type="paragraph" w:styleId="5">
    <w:name w:val="heading 5"/>
    <w:basedOn w:val="a"/>
    <w:next w:val="a"/>
    <w:link w:val="50"/>
    <w:qFormat/>
    <w:rsid w:val="00D14A30"/>
    <w:pPr>
      <w:keepNext/>
      <w:outlineLvl w:val="4"/>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5AAC"/>
    <w:pPr>
      <w:spacing w:after="0" w:line="240" w:lineRule="auto"/>
    </w:pPr>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rsid w:val="00D14A30"/>
    <w:rPr>
      <w:rFonts w:ascii="Times New Roman" w:eastAsia="Calibri" w:hAnsi="Times New Roman" w:cs="Times New Roman"/>
      <w:b/>
      <w:bCs/>
      <w:sz w:val="40"/>
      <w:szCs w:val="40"/>
      <w:lang w:eastAsia="ru-RU"/>
    </w:rPr>
  </w:style>
  <w:style w:type="character" w:customStyle="1" w:styleId="50">
    <w:name w:val="Заголовок 5 Знак"/>
    <w:basedOn w:val="a0"/>
    <w:link w:val="5"/>
    <w:rsid w:val="00D14A30"/>
    <w:rPr>
      <w:rFonts w:ascii="Times New Roman" w:eastAsia="Calibri" w:hAnsi="Times New Roman" w:cs="Times New Roman"/>
      <w:sz w:val="40"/>
      <w:szCs w:val="40"/>
      <w:lang w:eastAsia="ru-RU"/>
    </w:rPr>
  </w:style>
  <w:style w:type="paragraph" w:customStyle="1" w:styleId="a4">
    <w:name w:val="Нормальний текст"/>
    <w:basedOn w:val="a"/>
    <w:rsid w:val="00D14A30"/>
    <w:pPr>
      <w:spacing w:before="120"/>
      <w:ind w:firstLine="567"/>
    </w:pPr>
    <w:rPr>
      <w:rFonts w:ascii="Antiqua" w:eastAsia="Times New Roman" w:hAnsi="Antiqua"/>
      <w:sz w:val="26"/>
    </w:rPr>
  </w:style>
  <w:style w:type="paragraph" w:styleId="a5">
    <w:name w:val="Balloon Text"/>
    <w:basedOn w:val="a"/>
    <w:link w:val="a6"/>
    <w:uiPriority w:val="99"/>
    <w:semiHidden/>
    <w:unhideWhenUsed/>
    <w:rsid w:val="00B472FC"/>
    <w:rPr>
      <w:rFonts w:ascii="Tahoma" w:hAnsi="Tahoma" w:cs="Tahoma"/>
      <w:sz w:val="16"/>
      <w:szCs w:val="16"/>
    </w:rPr>
  </w:style>
  <w:style w:type="character" w:customStyle="1" w:styleId="a6">
    <w:name w:val="Текст выноски Знак"/>
    <w:basedOn w:val="a0"/>
    <w:link w:val="a5"/>
    <w:uiPriority w:val="99"/>
    <w:semiHidden/>
    <w:rsid w:val="00B472FC"/>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1427</Words>
  <Characters>8137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cp:lastPrinted>2020-06-12T13:55:00Z</cp:lastPrinted>
  <dcterms:created xsi:type="dcterms:W3CDTF">2020-06-12T11:57:00Z</dcterms:created>
  <dcterms:modified xsi:type="dcterms:W3CDTF">2020-06-12T13:58:00Z</dcterms:modified>
</cp:coreProperties>
</file>