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4F" w:rsidRDefault="00A92D6B" w:rsidP="00ED1F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Виконком Малинської міської</w:t>
      </w:r>
      <w:r w:rsidR="00857139">
        <w:rPr>
          <w:rFonts w:ascii="Times New Roman" w:hAnsi="Times New Roman" w:cs="Times New Roman"/>
          <w:sz w:val="28"/>
          <w:szCs w:val="28"/>
          <w:lang w:val="uk-UA"/>
        </w:rPr>
        <w:t xml:space="preserve"> ради інформує про проведення </w:t>
      </w:r>
      <w:r w:rsidR="003637D4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4E2E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1F4F">
        <w:rPr>
          <w:rFonts w:ascii="Times New Roman" w:hAnsi="Times New Roman" w:cs="Times New Roman"/>
          <w:sz w:val="28"/>
          <w:szCs w:val="28"/>
          <w:lang w:val="uk-UA"/>
        </w:rPr>
        <w:t>05.2021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року о 10-00 год.</w:t>
      </w:r>
      <w:r w:rsidR="00ED1F4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ED1F4F">
        <w:rPr>
          <w:rFonts w:ascii="Times New Roman" w:hAnsi="Times New Roman" w:cs="Times New Roman"/>
          <w:sz w:val="28"/>
          <w:szCs w:val="28"/>
          <w:lang w:val="uk-UA"/>
        </w:rPr>
        <w:t>адмінприміщенні</w:t>
      </w:r>
      <w:proofErr w:type="spellEnd"/>
      <w:r w:rsidR="00ED1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1F4F">
        <w:rPr>
          <w:rFonts w:ascii="Times New Roman" w:hAnsi="Times New Roman" w:cs="Times New Roman"/>
          <w:sz w:val="28"/>
          <w:szCs w:val="28"/>
          <w:lang w:val="uk-UA"/>
        </w:rPr>
        <w:t>Малинської</w:t>
      </w:r>
      <w:proofErr w:type="spellEnd"/>
      <w:r w:rsidR="00ED1F4F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(</w:t>
      </w:r>
      <w:r w:rsidR="00ED1F4F" w:rsidRPr="001A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пл. Соборна, 6а, </w:t>
      </w:r>
      <w:r w:rsidR="00ED1F4F">
        <w:rPr>
          <w:rFonts w:ascii="Times New Roman" w:hAnsi="Times New Roman" w:cs="Times New Roman"/>
          <w:i/>
          <w:sz w:val="28"/>
          <w:szCs w:val="28"/>
          <w:lang w:val="uk-UA"/>
        </w:rPr>
        <w:t>малий зал</w:t>
      </w:r>
      <w:r w:rsidR="00ED1F4F">
        <w:rPr>
          <w:rFonts w:ascii="Times New Roman" w:hAnsi="Times New Roman" w:cs="Times New Roman"/>
          <w:sz w:val="28"/>
          <w:szCs w:val="28"/>
          <w:lang w:val="uk-UA"/>
        </w:rPr>
        <w:t>) громадських слухань.</w:t>
      </w:r>
    </w:p>
    <w:p w:rsidR="00C3038A" w:rsidRDefault="00DA26ED" w:rsidP="009C5E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Тема </w:t>
      </w:r>
      <w:r w:rsidR="009C5E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22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EF3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в детальний план території земельної ділянки </w:t>
      </w:r>
      <w:r w:rsidR="003637D4">
        <w:rPr>
          <w:rFonts w:ascii="Times New Roman" w:hAnsi="Times New Roman" w:cs="Times New Roman"/>
          <w:sz w:val="28"/>
          <w:szCs w:val="28"/>
          <w:lang w:val="uk-UA"/>
        </w:rPr>
        <w:t xml:space="preserve"> площею 0,2429 га, по вул. Б.Хмельницького, 4-А </w:t>
      </w:r>
      <w:r w:rsidR="003637D4">
        <w:rPr>
          <w:rFonts w:ascii="Times New Roman" w:hAnsi="Times New Roman" w:cs="Times New Roman"/>
          <w:sz w:val="28"/>
          <w:szCs w:val="28"/>
          <w:lang w:val="uk-UA"/>
        </w:rPr>
        <w:t>в межах населеного пункту м. Малин</w:t>
      </w:r>
      <w:r w:rsidR="00363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EF3">
        <w:rPr>
          <w:rFonts w:ascii="Times New Roman" w:hAnsi="Times New Roman" w:cs="Times New Roman"/>
          <w:sz w:val="28"/>
          <w:szCs w:val="28"/>
          <w:lang w:val="uk-UA"/>
        </w:rPr>
        <w:t xml:space="preserve">(затверджений рішенням </w:t>
      </w:r>
      <w:proofErr w:type="spellStart"/>
      <w:r w:rsidR="009C5EF3">
        <w:rPr>
          <w:rFonts w:ascii="Times New Roman" w:hAnsi="Times New Roman" w:cs="Times New Roman"/>
          <w:sz w:val="28"/>
          <w:szCs w:val="28"/>
          <w:lang w:val="uk-UA"/>
        </w:rPr>
        <w:t>Малинської</w:t>
      </w:r>
      <w:proofErr w:type="spellEnd"/>
      <w:r w:rsidR="009C5EF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3637D4">
        <w:rPr>
          <w:rFonts w:ascii="Times New Roman" w:hAnsi="Times New Roman" w:cs="Times New Roman"/>
          <w:sz w:val="28"/>
          <w:szCs w:val="28"/>
          <w:lang w:val="uk-UA"/>
        </w:rPr>
        <w:t>07.12.2018 року №167</w:t>
      </w:r>
      <w:r w:rsidR="009C5EF3">
        <w:rPr>
          <w:rFonts w:ascii="Times New Roman" w:hAnsi="Times New Roman" w:cs="Times New Roman"/>
          <w:sz w:val="28"/>
          <w:szCs w:val="28"/>
          <w:lang w:val="uk-UA"/>
        </w:rPr>
        <w:t xml:space="preserve">) в частині </w:t>
      </w:r>
      <w:r w:rsidR="003637D4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9C5EF3">
        <w:rPr>
          <w:rFonts w:ascii="Times New Roman" w:hAnsi="Times New Roman" w:cs="Times New Roman"/>
          <w:sz w:val="28"/>
          <w:szCs w:val="28"/>
          <w:lang w:val="uk-UA"/>
        </w:rPr>
        <w:t xml:space="preserve"> забудови </w:t>
      </w:r>
      <w:r w:rsidR="003637D4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proofErr w:type="spellStart"/>
      <w:r w:rsidR="003637D4">
        <w:rPr>
          <w:rFonts w:ascii="Times New Roman" w:hAnsi="Times New Roman" w:cs="Times New Roman"/>
          <w:sz w:val="28"/>
          <w:szCs w:val="28"/>
          <w:lang w:val="uk-UA"/>
        </w:rPr>
        <w:t>Неманихіна</w:t>
      </w:r>
      <w:proofErr w:type="spellEnd"/>
      <w:r w:rsidR="003637D4">
        <w:rPr>
          <w:rFonts w:ascii="Times New Roman" w:hAnsi="Times New Roman" w:cs="Times New Roman"/>
          <w:sz w:val="28"/>
          <w:szCs w:val="28"/>
          <w:lang w:val="uk-UA"/>
        </w:rPr>
        <w:t xml:space="preserve"> в межах території виробництва ТОВ «ТД «ПАПІР-МАЛ»</w:t>
      </w:r>
      <w:r w:rsidR="009C5E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25B" w:rsidRPr="007A3FCC" w:rsidRDefault="00214DF9" w:rsidP="000B7895">
      <w:pPr>
        <w:spacing w:after="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Детальний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розроблений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276">
        <w:rPr>
          <w:rFonts w:ascii="Times New Roman" w:hAnsi="Times New Roman" w:cs="Times New Roman"/>
          <w:sz w:val="28"/>
          <w:szCs w:val="28"/>
          <w:lang w:val="uk-UA"/>
        </w:rPr>
        <w:t>ТОВ «ЛАД-ЛН»</w:t>
      </w:r>
      <w:r w:rsidR="00E55AB8" w:rsidRPr="00DE17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15AE">
        <w:rPr>
          <w:rFonts w:ascii="Times New Roman" w:hAnsi="Times New Roman" w:cs="Times New Roman"/>
          <w:sz w:val="28"/>
          <w:szCs w:val="28"/>
          <w:lang w:val="uk-UA"/>
        </w:rPr>
        <w:t xml:space="preserve"> замовником</w:t>
      </w:r>
      <w:r w:rsidR="00A92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C5EF3">
        <w:rPr>
          <w:rFonts w:ascii="Times New Roman" w:hAnsi="Times New Roman" w:cs="Times New Roman"/>
          <w:sz w:val="28"/>
          <w:szCs w:val="28"/>
          <w:lang w:val="uk-UA"/>
        </w:rPr>
        <w:t xml:space="preserve">виконком </w:t>
      </w:r>
      <w:proofErr w:type="spellStart"/>
      <w:r w:rsidR="009C5EF3">
        <w:rPr>
          <w:rFonts w:ascii="Times New Roman" w:hAnsi="Times New Roman" w:cs="Times New Roman"/>
          <w:sz w:val="28"/>
          <w:szCs w:val="28"/>
          <w:lang w:val="uk-UA"/>
        </w:rPr>
        <w:t>Малинської</w:t>
      </w:r>
      <w:proofErr w:type="spellEnd"/>
      <w:r w:rsidR="009C5EF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ст.10 Закону України «Про регулювання містобудівної діяльності».</w:t>
      </w:r>
    </w:p>
    <w:p w:rsidR="0093425B" w:rsidRDefault="00DA26ED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Строк подання письмових пропо</w:t>
      </w:r>
      <w:r w:rsidR="00244ACA">
        <w:rPr>
          <w:rFonts w:ascii="Times New Roman" w:hAnsi="Times New Roman" w:cs="Times New Roman"/>
          <w:sz w:val="28"/>
          <w:szCs w:val="28"/>
          <w:lang w:val="uk-UA"/>
        </w:rPr>
        <w:t>зицій та зауважень до детального плану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та ю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ридичних осіб, їх об’єднань </w:t>
      </w:r>
      <w:r w:rsidR="001A027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3637D4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65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1F4F">
        <w:rPr>
          <w:rFonts w:ascii="Times New Roman" w:hAnsi="Times New Roman" w:cs="Times New Roman"/>
          <w:sz w:val="28"/>
          <w:szCs w:val="28"/>
          <w:lang w:val="uk-UA"/>
        </w:rPr>
        <w:t>04.2021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="003637D4">
        <w:rPr>
          <w:rFonts w:ascii="Times New Roman" w:hAnsi="Times New Roman" w:cs="Times New Roman"/>
          <w:sz w:val="28"/>
          <w:szCs w:val="28"/>
          <w:lang w:val="uk-UA"/>
        </w:rPr>
        <w:t>16</w:t>
      </w:r>
      <w:bookmarkStart w:id="0" w:name="_GoBack"/>
      <w:bookmarkEnd w:id="0"/>
      <w:r w:rsidR="000B78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1F4F">
        <w:rPr>
          <w:rFonts w:ascii="Times New Roman" w:hAnsi="Times New Roman" w:cs="Times New Roman"/>
          <w:sz w:val="28"/>
          <w:szCs w:val="28"/>
          <w:lang w:val="uk-UA"/>
        </w:rPr>
        <w:t>05.2021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року. Пропозиції приймаються за адр</w:t>
      </w:r>
      <w:r w:rsidR="008D3445">
        <w:rPr>
          <w:rFonts w:ascii="Times New Roman" w:hAnsi="Times New Roman" w:cs="Times New Roman"/>
          <w:sz w:val="28"/>
          <w:szCs w:val="28"/>
          <w:lang w:val="uk-UA"/>
        </w:rPr>
        <w:t xml:space="preserve">есою: пл. Соборна, 6а, </w:t>
      </w:r>
      <w:r w:rsidR="001A027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1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445">
        <w:rPr>
          <w:rFonts w:ascii="Times New Roman" w:hAnsi="Times New Roman" w:cs="Times New Roman"/>
          <w:sz w:val="28"/>
          <w:szCs w:val="28"/>
          <w:lang w:val="uk-UA"/>
        </w:rPr>
        <w:t>каб. 119, телефон для довідок (04133) 5-15-14.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Пропозиції, що надаються, повинні містити обґрунтування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з урахуванням вимог законодавства, будівельних норм, державних стандартів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та правил.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У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слуханнях можуть </w:t>
      </w:r>
      <w:r w:rsidR="00640559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участь повнолітні громадяни, суб’єкти господарювання (</w:t>
      </w:r>
      <w:r w:rsidR="0060789E" w:rsidRPr="001A0270">
        <w:rPr>
          <w:rFonts w:ascii="Times New Roman" w:hAnsi="Times New Roman" w:cs="Times New Roman"/>
          <w:i/>
          <w:sz w:val="28"/>
          <w:szCs w:val="28"/>
          <w:lang w:val="uk-UA"/>
        </w:rPr>
        <w:t>юридичні особи та фізичні особи – підприємці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), представники їх об’єднань, наукових за</w:t>
      </w:r>
      <w:r>
        <w:rPr>
          <w:rFonts w:ascii="Times New Roman" w:hAnsi="Times New Roman" w:cs="Times New Roman"/>
          <w:sz w:val="28"/>
          <w:szCs w:val="28"/>
          <w:lang w:val="uk-UA"/>
        </w:rPr>
        <w:t>кладів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, громадських організацій, місцевого органу самоврядування, а також консультативно – дорадчих органів, створених при органах державної влади і органах місцевого самоврядуван</w:t>
      </w:r>
      <w:r w:rsidR="00294ECA">
        <w:rPr>
          <w:rFonts w:ascii="Times New Roman" w:hAnsi="Times New Roman" w:cs="Times New Roman"/>
          <w:sz w:val="28"/>
          <w:szCs w:val="28"/>
          <w:lang w:val="uk-UA"/>
        </w:rPr>
        <w:t>ня, які представляють інтереси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і суб’єктів господарювання.</w:t>
      </w:r>
    </w:p>
    <w:p w:rsidR="0093425B" w:rsidRPr="0093425B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sectPr w:rsidR="0093425B" w:rsidRPr="0093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5B"/>
    <w:rsid w:val="00027646"/>
    <w:rsid w:val="000315AE"/>
    <w:rsid w:val="00072130"/>
    <w:rsid w:val="000A5773"/>
    <w:rsid w:val="000B7895"/>
    <w:rsid w:val="000F5721"/>
    <w:rsid w:val="00102FEC"/>
    <w:rsid w:val="00181FC8"/>
    <w:rsid w:val="001A0270"/>
    <w:rsid w:val="001F22A4"/>
    <w:rsid w:val="00214DF9"/>
    <w:rsid w:val="00244ACA"/>
    <w:rsid w:val="0026657F"/>
    <w:rsid w:val="00266F6D"/>
    <w:rsid w:val="00294ECA"/>
    <w:rsid w:val="003637D4"/>
    <w:rsid w:val="00380369"/>
    <w:rsid w:val="003D4EDC"/>
    <w:rsid w:val="0042256C"/>
    <w:rsid w:val="004E2E15"/>
    <w:rsid w:val="004E6AEB"/>
    <w:rsid w:val="00515F3B"/>
    <w:rsid w:val="005A1C6E"/>
    <w:rsid w:val="005C12EF"/>
    <w:rsid w:val="0060789E"/>
    <w:rsid w:val="00612786"/>
    <w:rsid w:val="0062535F"/>
    <w:rsid w:val="00640559"/>
    <w:rsid w:val="007A3276"/>
    <w:rsid w:val="007A3FCC"/>
    <w:rsid w:val="007B578F"/>
    <w:rsid w:val="00857139"/>
    <w:rsid w:val="008A311C"/>
    <w:rsid w:val="008C481A"/>
    <w:rsid w:val="008D3445"/>
    <w:rsid w:val="0093425B"/>
    <w:rsid w:val="009651BF"/>
    <w:rsid w:val="00981F15"/>
    <w:rsid w:val="009C5EF3"/>
    <w:rsid w:val="00A67893"/>
    <w:rsid w:val="00A922E9"/>
    <w:rsid w:val="00A92D6B"/>
    <w:rsid w:val="00B64176"/>
    <w:rsid w:val="00BC13B7"/>
    <w:rsid w:val="00C3038A"/>
    <w:rsid w:val="00C6538B"/>
    <w:rsid w:val="00CF6451"/>
    <w:rsid w:val="00D157D6"/>
    <w:rsid w:val="00D4353C"/>
    <w:rsid w:val="00D87242"/>
    <w:rsid w:val="00DA26ED"/>
    <w:rsid w:val="00DA536C"/>
    <w:rsid w:val="00DD37C9"/>
    <w:rsid w:val="00DE17A7"/>
    <w:rsid w:val="00E55AB8"/>
    <w:rsid w:val="00E9219D"/>
    <w:rsid w:val="00ED1F4F"/>
    <w:rsid w:val="00EE3C8C"/>
    <w:rsid w:val="00F27332"/>
    <w:rsid w:val="00F843F6"/>
    <w:rsid w:val="00F85928"/>
    <w:rsid w:val="00F9588F"/>
    <w:rsid w:val="00F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64</cp:revision>
  <cp:lastPrinted>2019-05-21T09:39:00Z</cp:lastPrinted>
  <dcterms:created xsi:type="dcterms:W3CDTF">2015-10-06T12:45:00Z</dcterms:created>
  <dcterms:modified xsi:type="dcterms:W3CDTF">2021-04-14T11:47:00Z</dcterms:modified>
</cp:coreProperties>
</file>