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D45C0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>ОБГРУНТУВАННЯ</w:t>
      </w:r>
    </w:p>
    <w:p w14:paraId="1D29C652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технічних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якісних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характеристик,</w:t>
      </w:r>
    </w:p>
    <w:p w14:paraId="66A9FD05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очікуваної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вартості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бюджетного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призначення</w:t>
      </w:r>
      <w:proofErr w:type="spellEnd"/>
    </w:p>
    <w:p w14:paraId="56DB815A" w14:textId="772A9E3F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предмета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</w:p>
    <w:p w14:paraId="3DFE33FC" w14:textId="77777777" w:rsidR="00970921" w:rsidRPr="00AF7A21" w:rsidRDefault="00970921" w:rsidP="007D347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На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виконання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вимог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постанови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Кабінету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Міністрів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України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від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11.10.2016 р. №710 «Про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ефективне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використання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державних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коштів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» (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зі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змінами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доповненнями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</w:p>
    <w:p w14:paraId="5C1D1FAA" w14:textId="77777777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454A3C8" w14:textId="60044ED1" w:rsidR="00970921" w:rsidRPr="005723F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Замовник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AF7A21">
        <w:rPr>
          <w:rFonts w:ascii="Times New Roman" w:hAnsi="Times New Roman" w:cs="Times New Roman"/>
          <w:sz w:val="24"/>
          <w:szCs w:val="24"/>
          <w:lang w:val="ru-RU"/>
        </w:rPr>
        <w:t>Виконавчий</w:t>
      </w:r>
      <w:proofErr w:type="spellEnd"/>
      <w:r w:rsid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7A21">
        <w:rPr>
          <w:rFonts w:ascii="Times New Roman" w:hAnsi="Times New Roman" w:cs="Times New Roman"/>
          <w:sz w:val="24"/>
          <w:szCs w:val="24"/>
          <w:lang w:val="ru-RU"/>
        </w:rPr>
        <w:t>комітет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Малинської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міської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ради</w:t>
      </w:r>
    </w:p>
    <w:p w14:paraId="02DDEDFA" w14:textId="4EB54C93" w:rsid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2. Предмет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 xml:space="preserve">ДК 021:2015:09130000-9 </w:t>
      </w:r>
      <w:proofErr w:type="spellStart"/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>Нафта</w:t>
      </w:r>
      <w:proofErr w:type="spellEnd"/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>дистиляти</w:t>
      </w:r>
      <w:proofErr w:type="spellEnd"/>
    </w:p>
    <w:p w14:paraId="1522EBA9" w14:textId="2416E857" w:rsidR="009D6B52" w:rsidRPr="00C9509F" w:rsidRDefault="00970921" w:rsidP="00970921">
      <w:pPr>
        <w:rPr>
          <w:rStyle w:val="a3"/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Ідентифікатор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9E7AC6" w:rsidRPr="009E7AC6">
        <w:rPr>
          <w:rStyle w:val="a3"/>
          <w:rFonts w:ascii="Times New Roman" w:hAnsi="Times New Roman" w:cs="Times New Roman"/>
          <w:sz w:val="24"/>
          <w:szCs w:val="24"/>
        </w:rPr>
        <w:t>UA-2026-02-27-005549-a</w:t>
      </w:r>
      <w:bookmarkStart w:id="0" w:name="_GoBack"/>
      <w:bookmarkEnd w:id="0"/>
    </w:p>
    <w:p w14:paraId="720DD846" w14:textId="24420E14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4. Процедура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Відкриті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торги (за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особливостями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182EE18E" w14:textId="365F6727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="00E90620">
        <w:rPr>
          <w:rFonts w:ascii="Times New Roman" w:hAnsi="Times New Roman" w:cs="Times New Roman"/>
          <w:sz w:val="24"/>
          <w:szCs w:val="24"/>
          <w:lang w:val="ru-RU"/>
        </w:rPr>
        <w:t>Очік</w:t>
      </w:r>
      <w:r w:rsidR="00C9509F">
        <w:rPr>
          <w:rFonts w:ascii="Times New Roman" w:hAnsi="Times New Roman" w:cs="Times New Roman"/>
          <w:sz w:val="24"/>
          <w:szCs w:val="24"/>
          <w:lang w:val="ru-RU"/>
        </w:rPr>
        <w:t>увана</w:t>
      </w:r>
      <w:proofErr w:type="spellEnd"/>
      <w:r w:rsidR="00C950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9509F">
        <w:rPr>
          <w:rFonts w:ascii="Times New Roman" w:hAnsi="Times New Roman" w:cs="Times New Roman"/>
          <w:sz w:val="24"/>
          <w:szCs w:val="24"/>
          <w:lang w:val="ru-RU"/>
        </w:rPr>
        <w:t>вартість</w:t>
      </w:r>
      <w:proofErr w:type="spellEnd"/>
      <w:r w:rsidR="00C950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9509F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="00C9509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9E7AC6">
        <w:rPr>
          <w:rFonts w:ascii="Times New Roman" w:hAnsi="Times New Roman" w:cs="Times New Roman"/>
          <w:sz w:val="24"/>
          <w:szCs w:val="24"/>
          <w:lang w:val="ru-RU"/>
        </w:rPr>
        <w:t>98 512</w:t>
      </w:r>
      <w:r w:rsidR="009E7AC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E7AC6" w:rsidRPr="009E7AC6">
        <w:rPr>
          <w:rFonts w:ascii="Times New Roman" w:hAnsi="Times New Roman" w:cs="Times New Roman"/>
          <w:sz w:val="24"/>
          <w:szCs w:val="24"/>
          <w:lang w:val="ru-RU"/>
        </w:rPr>
        <w:t xml:space="preserve">20 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>грн. (</w:t>
      </w:r>
      <w:r w:rsidR="009E7AC6">
        <w:rPr>
          <w:rFonts w:ascii="Times New Roman" w:hAnsi="Times New Roman" w:cs="Times New Roman"/>
          <w:sz w:val="24"/>
          <w:szCs w:val="24"/>
          <w:lang w:val="uk-UA"/>
        </w:rPr>
        <w:t>дев’яносто вісім тисяч п’ятсот дванадцять</w:t>
      </w:r>
      <w:r w:rsidR="00C9509F">
        <w:rPr>
          <w:rFonts w:ascii="Times New Roman" w:hAnsi="Times New Roman" w:cs="Times New Roman"/>
          <w:sz w:val="24"/>
          <w:szCs w:val="24"/>
          <w:lang w:val="uk-UA"/>
        </w:rPr>
        <w:t xml:space="preserve"> гривень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0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0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копійок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>) з ПДВ.</w:t>
      </w:r>
    </w:p>
    <w:p w14:paraId="75407C8E" w14:textId="450B3992" w:rsidR="005723F1" w:rsidRDefault="00970921" w:rsidP="0097092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КЕКВ: 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>2210</w:t>
      </w:r>
      <w:r w:rsidR="005723F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A0E6C">
        <w:rPr>
          <w:rFonts w:ascii="Times New Roman" w:hAnsi="Times New Roman" w:cs="Times New Roman"/>
          <w:sz w:val="24"/>
          <w:szCs w:val="24"/>
          <w:lang w:val="ru-RU"/>
        </w:rPr>
        <w:t>Предмети</w:t>
      </w:r>
      <w:proofErr w:type="spellEnd"/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2A0E6C">
        <w:rPr>
          <w:rFonts w:ascii="Times New Roman" w:hAnsi="Times New Roman" w:cs="Times New Roman"/>
          <w:sz w:val="24"/>
          <w:szCs w:val="24"/>
          <w:lang w:val="ru-RU"/>
        </w:rPr>
        <w:t>матеріали</w:t>
      </w:r>
      <w:proofErr w:type="spellEnd"/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2A0E6C">
        <w:rPr>
          <w:rFonts w:ascii="Times New Roman" w:hAnsi="Times New Roman" w:cs="Times New Roman"/>
          <w:sz w:val="24"/>
          <w:szCs w:val="24"/>
          <w:lang w:val="ru-RU"/>
        </w:rPr>
        <w:t>обладнання</w:t>
      </w:r>
      <w:proofErr w:type="spellEnd"/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2A0E6C">
        <w:rPr>
          <w:rFonts w:ascii="Times New Roman" w:hAnsi="Times New Roman" w:cs="Times New Roman"/>
          <w:sz w:val="24"/>
          <w:szCs w:val="24"/>
          <w:lang w:val="ru-RU"/>
        </w:rPr>
        <w:t>інвентар</w:t>
      </w:r>
      <w:proofErr w:type="spellEnd"/>
      <w:r w:rsidR="005723F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9BCA0EE" w14:textId="24780013" w:rsidR="002A0E6C" w:rsidRPr="002A0E6C" w:rsidRDefault="00970921" w:rsidP="002A0E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Обсяги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>зельне</w:t>
      </w:r>
      <w:proofErr w:type="spellEnd"/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A0E6C">
        <w:rPr>
          <w:rFonts w:ascii="Times New Roman" w:hAnsi="Times New Roman" w:cs="Times New Roman"/>
          <w:sz w:val="24"/>
          <w:szCs w:val="24"/>
          <w:lang w:val="ru-RU"/>
        </w:rPr>
        <w:t>паливо</w:t>
      </w:r>
      <w:proofErr w:type="spellEnd"/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9E7AC6">
        <w:rPr>
          <w:rFonts w:ascii="Times New Roman" w:hAnsi="Times New Roman" w:cs="Times New Roman"/>
          <w:sz w:val="24"/>
          <w:szCs w:val="24"/>
          <w:lang w:val="ru-RU"/>
        </w:rPr>
        <w:t>810</w:t>
      </w:r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 xml:space="preserve"> л.</w:t>
      </w:r>
    </w:p>
    <w:p w14:paraId="7A36083D" w14:textId="2C3BB655" w:rsidR="00970921" w:rsidRPr="005723F1" w:rsidRDefault="009E7AC6" w:rsidP="002A0E6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Бензин марки А-95 – 810</w:t>
      </w:r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 xml:space="preserve"> л</w:t>
      </w:r>
    </w:p>
    <w:p w14:paraId="05E70B51" w14:textId="2708B247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Термін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7A21">
        <w:rPr>
          <w:rFonts w:ascii="Times New Roman" w:hAnsi="Times New Roman" w:cs="Times New Roman"/>
          <w:sz w:val="24"/>
          <w:szCs w:val="24"/>
          <w:lang w:val="ru-RU"/>
        </w:rPr>
        <w:t>поставки товару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до </w:t>
      </w:r>
      <w:r w:rsidR="002A0E6C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A0E6C">
        <w:rPr>
          <w:rFonts w:ascii="Times New Roman" w:hAnsi="Times New Roman" w:cs="Times New Roman"/>
          <w:sz w:val="24"/>
          <w:szCs w:val="24"/>
          <w:lang w:val="ru-RU"/>
        </w:rPr>
        <w:t>грудня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C9509F">
        <w:rPr>
          <w:rFonts w:ascii="Times New Roman" w:hAnsi="Times New Roman" w:cs="Times New Roman"/>
          <w:sz w:val="24"/>
          <w:szCs w:val="24"/>
          <w:lang w:val="uk-UA"/>
        </w:rPr>
        <w:t xml:space="preserve">6 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>року</w:t>
      </w:r>
    </w:p>
    <w:p w14:paraId="15D18443" w14:textId="77777777" w:rsidR="00AF7A21" w:rsidRDefault="00970921" w:rsidP="00AF7A21">
      <w:pPr>
        <w:tabs>
          <w:tab w:val="left" w:pos="3851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Місце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7A21">
        <w:rPr>
          <w:rFonts w:ascii="Times New Roman" w:hAnsi="Times New Roman" w:cs="Times New Roman"/>
          <w:sz w:val="24"/>
          <w:szCs w:val="24"/>
          <w:lang w:val="ru-RU"/>
        </w:rPr>
        <w:t>поставки товару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11601,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Житомирська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область,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Коростенський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район,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місто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Малин,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площа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Соборна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будинок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6А </w:t>
      </w:r>
    </w:p>
    <w:p w14:paraId="61D08A60" w14:textId="77777777" w:rsidR="002A0E6C" w:rsidRPr="002A0E6C" w:rsidRDefault="00970921" w:rsidP="002A0E6C">
      <w:pPr>
        <w:tabs>
          <w:tab w:val="left" w:pos="3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uk-UA"/>
        </w:rPr>
        <w:t xml:space="preserve">9. Обґрунтування обсягів закупівлі. </w:t>
      </w:r>
      <w:r w:rsidR="002A0E6C" w:rsidRPr="002A0E6C">
        <w:rPr>
          <w:rFonts w:ascii="Times New Roman" w:hAnsi="Times New Roman" w:cs="Times New Roman"/>
          <w:sz w:val="24"/>
          <w:szCs w:val="24"/>
          <w:lang w:val="uk-UA"/>
        </w:rPr>
        <w:t>Розрахунок потреби на пальне був здійснений виходячи з основних виробничих показників:</w:t>
      </w:r>
    </w:p>
    <w:p w14:paraId="1859792B" w14:textId="77777777" w:rsidR="002A0E6C" w:rsidRPr="002A0E6C" w:rsidRDefault="002A0E6C" w:rsidP="002A0E6C">
      <w:pPr>
        <w:tabs>
          <w:tab w:val="left" w:pos="3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E6C">
        <w:rPr>
          <w:rFonts w:ascii="Times New Roman" w:hAnsi="Times New Roman" w:cs="Times New Roman"/>
          <w:sz w:val="24"/>
          <w:szCs w:val="24"/>
          <w:lang w:val="uk-UA"/>
        </w:rPr>
        <w:t>— фактичних видатків на пальне;</w:t>
      </w:r>
    </w:p>
    <w:p w14:paraId="0EEA004C" w14:textId="3B8A1680" w:rsidR="00970921" w:rsidRPr="00AF7A21" w:rsidRDefault="002A0E6C" w:rsidP="002A0E6C">
      <w:pPr>
        <w:tabs>
          <w:tab w:val="left" w:pos="3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E6C">
        <w:rPr>
          <w:rFonts w:ascii="Times New Roman" w:hAnsi="Times New Roman" w:cs="Times New Roman"/>
          <w:sz w:val="24"/>
          <w:szCs w:val="24"/>
          <w:lang w:val="uk-UA"/>
        </w:rPr>
        <w:t>— забезпечення суворого режиму економії енергоносіїв у плановому періоді.</w:t>
      </w:r>
    </w:p>
    <w:p w14:paraId="421A2878" w14:textId="7C2BB872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Обґрунтування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технічних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якісних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Технічні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якісні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характеристики предмета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освітлені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технічному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завданні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D3479">
        <w:rPr>
          <w:rFonts w:ascii="Times New Roman" w:hAnsi="Times New Roman" w:cs="Times New Roman"/>
          <w:sz w:val="24"/>
          <w:szCs w:val="24"/>
        </w:rPr>
        <w:t> </w:t>
      </w:r>
    </w:p>
    <w:p w14:paraId="4333B7D8" w14:textId="77777777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2A0E6C">
        <w:rPr>
          <w:color w:val="000000"/>
          <w:lang w:val="ru-RU"/>
        </w:rPr>
        <w:t xml:space="preserve">11. </w:t>
      </w:r>
      <w:proofErr w:type="spellStart"/>
      <w:r w:rsidRPr="002A0E6C">
        <w:rPr>
          <w:color w:val="000000"/>
          <w:lang w:val="ru-RU"/>
        </w:rPr>
        <w:t>Обґрунтування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технічних</w:t>
      </w:r>
      <w:proofErr w:type="spellEnd"/>
      <w:r w:rsidRPr="002A0E6C">
        <w:rPr>
          <w:color w:val="000000"/>
          <w:lang w:val="ru-RU"/>
        </w:rPr>
        <w:t xml:space="preserve"> та </w:t>
      </w:r>
      <w:proofErr w:type="spellStart"/>
      <w:r w:rsidRPr="002A0E6C">
        <w:rPr>
          <w:color w:val="000000"/>
          <w:lang w:val="ru-RU"/>
        </w:rPr>
        <w:t>якісних</w:t>
      </w:r>
      <w:proofErr w:type="spellEnd"/>
      <w:r w:rsidRPr="002A0E6C">
        <w:rPr>
          <w:color w:val="000000"/>
          <w:lang w:val="ru-RU"/>
        </w:rPr>
        <w:t xml:space="preserve"> характеристик </w:t>
      </w:r>
      <w:proofErr w:type="spellStart"/>
      <w:r w:rsidRPr="002A0E6C">
        <w:rPr>
          <w:color w:val="000000"/>
          <w:lang w:val="ru-RU"/>
        </w:rPr>
        <w:t>закупівлі</w:t>
      </w:r>
      <w:proofErr w:type="spellEnd"/>
      <w:r w:rsidRPr="002A0E6C">
        <w:rPr>
          <w:color w:val="000000"/>
          <w:lang w:val="ru-RU"/>
        </w:rPr>
        <w:t>.</w:t>
      </w:r>
      <w:r>
        <w:rPr>
          <w:color w:val="000000"/>
        </w:rPr>
        <w:t> </w:t>
      </w:r>
    </w:p>
    <w:p w14:paraId="3220AC7E" w14:textId="2EE2F1B1" w:rsidR="002A0E6C" w:rsidRPr="00716B13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  <w:proofErr w:type="spellStart"/>
      <w:r w:rsidRPr="002A0E6C">
        <w:rPr>
          <w:color w:val="000000"/>
          <w:lang w:val="ru-RU"/>
        </w:rPr>
        <w:t>Обгрунтування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технічних</w:t>
      </w:r>
      <w:proofErr w:type="spellEnd"/>
      <w:r w:rsidRPr="002A0E6C">
        <w:rPr>
          <w:color w:val="000000"/>
          <w:lang w:val="ru-RU"/>
        </w:rPr>
        <w:t xml:space="preserve"> та </w:t>
      </w:r>
      <w:proofErr w:type="spellStart"/>
      <w:r w:rsidRPr="002A0E6C">
        <w:rPr>
          <w:color w:val="000000"/>
          <w:lang w:val="ru-RU"/>
        </w:rPr>
        <w:t>якісних</w:t>
      </w:r>
      <w:proofErr w:type="spellEnd"/>
      <w:r w:rsidRPr="002A0E6C">
        <w:rPr>
          <w:color w:val="000000"/>
          <w:lang w:val="ru-RU"/>
        </w:rPr>
        <w:t xml:space="preserve"> характеристик предмету </w:t>
      </w:r>
      <w:proofErr w:type="spellStart"/>
      <w:r w:rsidRPr="002A0E6C">
        <w:rPr>
          <w:color w:val="000000"/>
          <w:lang w:val="ru-RU"/>
        </w:rPr>
        <w:t>закупівлі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здійснювалося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відповідно</w:t>
      </w:r>
      <w:proofErr w:type="spellEnd"/>
      <w:r w:rsidRPr="002A0E6C">
        <w:rPr>
          <w:color w:val="000000"/>
          <w:lang w:val="ru-RU"/>
        </w:rPr>
        <w:t xml:space="preserve"> до потреб </w:t>
      </w:r>
      <w:proofErr w:type="spellStart"/>
      <w:r w:rsidRPr="002A0E6C">
        <w:rPr>
          <w:color w:val="000000"/>
          <w:lang w:val="ru-RU"/>
        </w:rPr>
        <w:t>замовника</w:t>
      </w:r>
      <w:proofErr w:type="spellEnd"/>
      <w:r w:rsidRPr="002A0E6C">
        <w:rPr>
          <w:color w:val="000000"/>
          <w:lang w:val="ru-RU"/>
        </w:rPr>
        <w:t xml:space="preserve"> та з </w:t>
      </w:r>
      <w:proofErr w:type="spellStart"/>
      <w:r w:rsidRPr="002A0E6C">
        <w:rPr>
          <w:color w:val="000000"/>
          <w:lang w:val="ru-RU"/>
        </w:rPr>
        <w:t>урахуванням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вимог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нормативних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документів</w:t>
      </w:r>
      <w:proofErr w:type="spellEnd"/>
      <w:r w:rsidRPr="002A0E6C">
        <w:rPr>
          <w:color w:val="000000"/>
          <w:lang w:val="ru-RU"/>
        </w:rPr>
        <w:t xml:space="preserve"> у </w:t>
      </w:r>
      <w:proofErr w:type="spellStart"/>
      <w:r w:rsidRPr="002A0E6C">
        <w:rPr>
          <w:color w:val="000000"/>
          <w:lang w:val="ru-RU"/>
        </w:rPr>
        <w:t>сфері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стандартизації</w:t>
      </w:r>
      <w:proofErr w:type="spellEnd"/>
      <w:r w:rsidRPr="002A0E6C">
        <w:rPr>
          <w:color w:val="000000"/>
          <w:lang w:val="ru-RU"/>
        </w:rPr>
        <w:t>.</w:t>
      </w:r>
      <w:r>
        <w:rPr>
          <w:color w:val="000000"/>
        </w:rPr>
        <w:t> </w:t>
      </w:r>
    </w:p>
    <w:p w14:paraId="535EECB0" w14:textId="77777777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</w:p>
    <w:p w14:paraId="2A861B24" w14:textId="77777777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2A0E6C">
        <w:rPr>
          <w:color w:val="000000"/>
          <w:lang w:val="ru-RU"/>
        </w:rPr>
        <w:t xml:space="preserve">12. </w:t>
      </w:r>
      <w:proofErr w:type="spellStart"/>
      <w:r w:rsidRPr="002A0E6C">
        <w:rPr>
          <w:color w:val="000000"/>
          <w:lang w:val="ru-RU"/>
        </w:rPr>
        <w:t>Обґрунтування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очікуваної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ціни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закупівлі</w:t>
      </w:r>
      <w:proofErr w:type="spellEnd"/>
      <w:r w:rsidRPr="002A0E6C">
        <w:rPr>
          <w:color w:val="000000"/>
          <w:lang w:val="ru-RU"/>
        </w:rPr>
        <w:t xml:space="preserve">/бюджетного </w:t>
      </w:r>
      <w:proofErr w:type="spellStart"/>
      <w:r w:rsidRPr="002A0E6C">
        <w:rPr>
          <w:color w:val="000000"/>
          <w:lang w:val="ru-RU"/>
        </w:rPr>
        <w:t>призначення</w:t>
      </w:r>
      <w:proofErr w:type="spellEnd"/>
      <w:r w:rsidRPr="002A0E6C">
        <w:rPr>
          <w:color w:val="000000"/>
          <w:lang w:val="ru-RU"/>
        </w:rPr>
        <w:t>.</w:t>
      </w:r>
      <w:r>
        <w:rPr>
          <w:color w:val="000000"/>
        </w:rPr>
        <w:t> </w:t>
      </w:r>
    </w:p>
    <w:p w14:paraId="75CC04D9" w14:textId="77777777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proofErr w:type="spellStart"/>
      <w:r w:rsidRPr="002A0E6C">
        <w:rPr>
          <w:color w:val="000000"/>
          <w:lang w:val="ru-RU"/>
        </w:rPr>
        <w:t>Розрахунок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очікуваної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вартості</w:t>
      </w:r>
      <w:proofErr w:type="spellEnd"/>
      <w:r w:rsidRPr="002A0E6C">
        <w:rPr>
          <w:color w:val="000000"/>
          <w:lang w:val="ru-RU"/>
        </w:rPr>
        <w:t xml:space="preserve"> предмета </w:t>
      </w:r>
      <w:proofErr w:type="spellStart"/>
      <w:r w:rsidRPr="002A0E6C">
        <w:rPr>
          <w:color w:val="000000"/>
          <w:lang w:val="ru-RU"/>
        </w:rPr>
        <w:t>закупівлі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здійснювався</w:t>
      </w:r>
      <w:proofErr w:type="spellEnd"/>
      <w:r w:rsidRPr="002A0E6C">
        <w:rPr>
          <w:color w:val="000000"/>
          <w:lang w:val="ru-RU"/>
        </w:rPr>
        <w:t xml:space="preserve"> шляхом </w:t>
      </w:r>
      <w:proofErr w:type="spellStart"/>
      <w:r w:rsidRPr="002A0E6C">
        <w:rPr>
          <w:color w:val="000000"/>
          <w:lang w:val="ru-RU"/>
        </w:rPr>
        <w:t>проведення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статистичного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аналізу</w:t>
      </w:r>
      <w:proofErr w:type="spellEnd"/>
      <w:r w:rsidRPr="002A0E6C">
        <w:rPr>
          <w:color w:val="000000"/>
          <w:lang w:val="ru-RU"/>
        </w:rPr>
        <w:t xml:space="preserve"> про </w:t>
      </w:r>
      <w:proofErr w:type="spellStart"/>
      <w:r w:rsidRPr="002A0E6C">
        <w:rPr>
          <w:color w:val="000000"/>
          <w:lang w:val="ru-RU"/>
        </w:rPr>
        <w:t>середньомісячне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використання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паливно-мастильних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матеріалів</w:t>
      </w:r>
      <w:proofErr w:type="spellEnd"/>
      <w:r w:rsidRPr="002A0E6C">
        <w:rPr>
          <w:color w:val="000000"/>
          <w:lang w:val="ru-RU"/>
        </w:rPr>
        <w:t xml:space="preserve"> на потреби </w:t>
      </w:r>
      <w:proofErr w:type="spellStart"/>
      <w:r w:rsidRPr="002A0E6C">
        <w:rPr>
          <w:color w:val="000000"/>
          <w:lang w:val="ru-RU"/>
        </w:rPr>
        <w:t>замовника</w:t>
      </w:r>
      <w:proofErr w:type="spellEnd"/>
      <w:r w:rsidRPr="002A0E6C">
        <w:rPr>
          <w:color w:val="000000"/>
          <w:lang w:val="ru-RU"/>
        </w:rPr>
        <w:t xml:space="preserve"> за </w:t>
      </w:r>
      <w:proofErr w:type="spellStart"/>
      <w:r w:rsidRPr="002A0E6C">
        <w:rPr>
          <w:color w:val="000000"/>
          <w:lang w:val="ru-RU"/>
        </w:rPr>
        <w:t>попередній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аналогічний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період</w:t>
      </w:r>
      <w:proofErr w:type="spellEnd"/>
      <w:r w:rsidRPr="002A0E6C">
        <w:rPr>
          <w:color w:val="000000"/>
          <w:lang w:val="ru-RU"/>
        </w:rPr>
        <w:t xml:space="preserve"> та </w:t>
      </w:r>
      <w:proofErr w:type="spellStart"/>
      <w:r w:rsidRPr="002A0E6C">
        <w:rPr>
          <w:color w:val="000000"/>
          <w:lang w:val="ru-RU"/>
        </w:rPr>
        <w:t>згідно</w:t>
      </w:r>
      <w:proofErr w:type="spellEnd"/>
      <w:r w:rsidRPr="002A0E6C">
        <w:rPr>
          <w:color w:val="000000"/>
          <w:lang w:val="ru-RU"/>
        </w:rPr>
        <w:t xml:space="preserve"> з </w:t>
      </w:r>
      <w:proofErr w:type="spellStart"/>
      <w:r w:rsidRPr="002A0E6C">
        <w:rPr>
          <w:color w:val="000000"/>
          <w:lang w:val="ru-RU"/>
        </w:rPr>
        <w:t>середньозваженими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цінами</w:t>
      </w:r>
      <w:proofErr w:type="spellEnd"/>
      <w:r w:rsidRPr="002A0E6C">
        <w:rPr>
          <w:color w:val="000000"/>
          <w:lang w:val="ru-RU"/>
        </w:rPr>
        <w:t xml:space="preserve"> по </w:t>
      </w:r>
      <w:proofErr w:type="spellStart"/>
      <w:r w:rsidRPr="002A0E6C">
        <w:rPr>
          <w:color w:val="000000"/>
          <w:lang w:val="ru-RU"/>
        </w:rPr>
        <w:t>Житомирській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області</w:t>
      </w:r>
      <w:proofErr w:type="spellEnd"/>
      <w:r w:rsidRPr="002A0E6C">
        <w:rPr>
          <w:color w:val="000000"/>
          <w:lang w:val="ru-RU"/>
        </w:rPr>
        <w:t xml:space="preserve"> (</w:t>
      </w:r>
      <w:hyperlink r:id="rId4" w:history="1">
        <w:r>
          <w:rPr>
            <w:rStyle w:val="a3"/>
          </w:rPr>
          <w:t>https</w:t>
        </w:r>
        <w:r w:rsidRPr="002A0E6C">
          <w:rPr>
            <w:rStyle w:val="a3"/>
            <w:lang w:val="ru-RU"/>
          </w:rPr>
          <w:t>://</w:t>
        </w:r>
        <w:r>
          <w:rPr>
            <w:rStyle w:val="a3"/>
          </w:rPr>
          <w:t>index</w:t>
        </w:r>
        <w:r w:rsidRPr="002A0E6C"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minfin</w:t>
        </w:r>
        <w:proofErr w:type="spellEnd"/>
        <w:r w:rsidRPr="002A0E6C">
          <w:rPr>
            <w:rStyle w:val="a3"/>
            <w:lang w:val="ru-RU"/>
          </w:rPr>
          <w:t>.</w:t>
        </w:r>
        <w:r>
          <w:rPr>
            <w:rStyle w:val="a3"/>
          </w:rPr>
          <w:t>com</w:t>
        </w:r>
        <w:r w:rsidRPr="002A0E6C"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ua</w:t>
        </w:r>
        <w:proofErr w:type="spellEnd"/>
        <w:r w:rsidRPr="002A0E6C">
          <w:rPr>
            <w:rStyle w:val="a3"/>
            <w:lang w:val="ru-RU"/>
          </w:rPr>
          <w:t>/</w:t>
        </w:r>
        <w:proofErr w:type="spellStart"/>
        <w:r>
          <w:rPr>
            <w:rStyle w:val="a3"/>
          </w:rPr>
          <w:t>ua</w:t>
        </w:r>
        <w:proofErr w:type="spellEnd"/>
        <w:r w:rsidRPr="002A0E6C">
          <w:rPr>
            <w:rStyle w:val="a3"/>
            <w:lang w:val="ru-RU"/>
          </w:rPr>
          <w:t>/</w:t>
        </w:r>
        <w:r>
          <w:rPr>
            <w:rStyle w:val="a3"/>
          </w:rPr>
          <w:t>markets</w:t>
        </w:r>
        <w:r w:rsidRPr="002A0E6C">
          <w:rPr>
            <w:rStyle w:val="a3"/>
            <w:lang w:val="ru-RU"/>
          </w:rPr>
          <w:t>/</w:t>
        </w:r>
        <w:r>
          <w:rPr>
            <w:rStyle w:val="a3"/>
          </w:rPr>
          <w:t>fuel</w:t>
        </w:r>
        <w:r w:rsidRPr="002A0E6C">
          <w:rPr>
            <w:rStyle w:val="a3"/>
            <w:lang w:val="ru-RU"/>
          </w:rPr>
          <w:t>/</w:t>
        </w:r>
        <w:proofErr w:type="spellStart"/>
        <w:r>
          <w:rPr>
            <w:rStyle w:val="a3"/>
          </w:rPr>
          <w:t>reg</w:t>
        </w:r>
        <w:proofErr w:type="spellEnd"/>
        <w:r w:rsidRPr="002A0E6C">
          <w:rPr>
            <w:rStyle w:val="a3"/>
            <w:lang w:val="ru-RU"/>
          </w:rPr>
          <w:t>/</w:t>
        </w:r>
      </w:hyperlink>
      <w:r w:rsidRPr="002A0E6C">
        <w:rPr>
          <w:color w:val="000000"/>
          <w:lang w:val="ru-RU"/>
        </w:rPr>
        <w:t xml:space="preserve">), з </w:t>
      </w:r>
      <w:proofErr w:type="spellStart"/>
      <w:r w:rsidRPr="002A0E6C">
        <w:rPr>
          <w:color w:val="000000"/>
          <w:lang w:val="ru-RU"/>
        </w:rPr>
        <w:t>урахуванням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Примірної</w:t>
      </w:r>
      <w:proofErr w:type="spellEnd"/>
      <w:r w:rsidRPr="002A0E6C">
        <w:rPr>
          <w:color w:val="000000"/>
          <w:lang w:val="ru-RU"/>
        </w:rPr>
        <w:t xml:space="preserve"> методики </w:t>
      </w:r>
      <w:proofErr w:type="spellStart"/>
      <w:r w:rsidRPr="002A0E6C">
        <w:rPr>
          <w:color w:val="000000"/>
          <w:lang w:val="ru-RU"/>
        </w:rPr>
        <w:t>визначення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очікуваної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вартості</w:t>
      </w:r>
      <w:proofErr w:type="spellEnd"/>
      <w:r w:rsidRPr="002A0E6C">
        <w:rPr>
          <w:color w:val="000000"/>
          <w:lang w:val="ru-RU"/>
        </w:rPr>
        <w:t xml:space="preserve"> предмета </w:t>
      </w:r>
      <w:proofErr w:type="spellStart"/>
      <w:r w:rsidRPr="002A0E6C">
        <w:rPr>
          <w:color w:val="000000"/>
          <w:lang w:val="ru-RU"/>
        </w:rPr>
        <w:t>закупівлі</w:t>
      </w:r>
      <w:proofErr w:type="spellEnd"/>
      <w:r w:rsidRPr="002A0E6C">
        <w:rPr>
          <w:color w:val="000000"/>
          <w:lang w:val="ru-RU"/>
        </w:rPr>
        <w:t>,</w:t>
      </w:r>
      <w:r>
        <w:rPr>
          <w:color w:val="000000"/>
        </w:rPr>
        <w:t> </w:t>
      </w:r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затвердженої</w:t>
      </w:r>
      <w:proofErr w:type="spellEnd"/>
      <w:r w:rsidRPr="002A0E6C">
        <w:rPr>
          <w:color w:val="000000"/>
          <w:lang w:val="ru-RU"/>
        </w:rPr>
        <w:t xml:space="preserve"> Наказом </w:t>
      </w:r>
      <w:proofErr w:type="spellStart"/>
      <w:r w:rsidRPr="002A0E6C">
        <w:rPr>
          <w:color w:val="000000"/>
          <w:lang w:val="ru-RU"/>
        </w:rPr>
        <w:t>Міністерства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розвитку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економіки</w:t>
      </w:r>
      <w:proofErr w:type="spellEnd"/>
      <w:r w:rsidRPr="002A0E6C">
        <w:rPr>
          <w:color w:val="000000"/>
          <w:lang w:val="ru-RU"/>
        </w:rPr>
        <w:t xml:space="preserve">, </w:t>
      </w:r>
      <w:proofErr w:type="spellStart"/>
      <w:r w:rsidRPr="002A0E6C">
        <w:rPr>
          <w:color w:val="000000"/>
          <w:lang w:val="ru-RU"/>
        </w:rPr>
        <w:t>торгівлі</w:t>
      </w:r>
      <w:proofErr w:type="spellEnd"/>
      <w:r w:rsidRPr="002A0E6C">
        <w:rPr>
          <w:color w:val="000000"/>
          <w:lang w:val="ru-RU"/>
        </w:rPr>
        <w:t xml:space="preserve"> та </w:t>
      </w:r>
      <w:proofErr w:type="spellStart"/>
      <w:r w:rsidRPr="002A0E6C">
        <w:rPr>
          <w:color w:val="000000"/>
          <w:lang w:val="ru-RU"/>
        </w:rPr>
        <w:t>сільського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господарства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України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від</w:t>
      </w:r>
      <w:proofErr w:type="spellEnd"/>
      <w:r w:rsidRPr="002A0E6C">
        <w:rPr>
          <w:color w:val="000000"/>
          <w:lang w:val="ru-RU"/>
        </w:rPr>
        <w:t xml:space="preserve"> 18.02.2020 №275 (</w:t>
      </w:r>
      <w:proofErr w:type="spellStart"/>
      <w:r w:rsidRPr="002A0E6C">
        <w:rPr>
          <w:color w:val="000000"/>
          <w:lang w:val="ru-RU"/>
        </w:rPr>
        <w:t>зі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змінами</w:t>
      </w:r>
      <w:proofErr w:type="spellEnd"/>
      <w:r w:rsidRPr="002A0E6C">
        <w:rPr>
          <w:color w:val="000000"/>
          <w:lang w:val="ru-RU"/>
        </w:rPr>
        <w:t>)».</w:t>
      </w:r>
    </w:p>
    <w:p w14:paraId="51A5ED15" w14:textId="65AD44C2" w:rsidR="00752FBC" w:rsidRPr="00AF7A21" w:rsidRDefault="00752FBC" w:rsidP="002A0E6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752FBC" w:rsidRPr="00AF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E5"/>
    <w:rsid w:val="000E2DB3"/>
    <w:rsid w:val="0013527B"/>
    <w:rsid w:val="001529B5"/>
    <w:rsid w:val="001B22BE"/>
    <w:rsid w:val="00255A84"/>
    <w:rsid w:val="002905DA"/>
    <w:rsid w:val="00295211"/>
    <w:rsid w:val="002A0E6C"/>
    <w:rsid w:val="003C66D5"/>
    <w:rsid w:val="00427F24"/>
    <w:rsid w:val="0048090B"/>
    <w:rsid w:val="005723F1"/>
    <w:rsid w:val="005D1763"/>
    <w:rsid w:val="006F0AAC"/>
    <w:rsid w:val="00716B13"/>
    <w:rsid w:val="00752FBC"/>
    <w:rsid w:val="007A3AC5"/>
    <w:rsid w:val="007D3479"/>
    <w:rsid w:val="00816369"/>
    <w:rsid w:val="00843CE5"/>
    <w:rsid w:val="0097040D"/>
    <w:rsid w:val="00970921"/>
    <w:rsid w:val="009C6D36"/>
    <w:rsid w:val="009D6B52"/>
    <w:rsid w:val="009E7AC6"/>
    <w:rsid w:val="00AF7A21"/>
    <w:rsid w:val="00C9509F"/>
    <w:rsid w:val="00CE5CDC"/>
    <w:rsid w:val="00DB1980"/>
    <w:rsid w:val="00E0608E"/>
    <w:rsid w:val="00E90620"/>
    <w:rsid w:val="00ED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5354"/>
  <w15:chartTrackingRefBased/>
  <w15:docId w15:val="{1B021850-D627-443A-B2DF-E0EC18B0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A8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5A84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2A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dex.minfin.com.ua/ua/markets/fuel/re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2024-07-31T12:27:00Z</cp:lastPrinted>
  <dcterms:created xsi:type="dcterms:W3CDTF">2025-10-01T11:49:00Z</dcterms:created>
  <dcterms:modified xsi:type="dcterms:W3CDTF">2026-02-27T10:29:00Z</dcterms:modified>
</cp:coreProperties>
</file>