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45C0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>ОБГРУНТУВАННЯ</w:t>
      </w:r>
    </w:p>
    <w:p w14:paraId="1D29C652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характеристик,</w:t>
      </w:r>
    </w:p>
    <w:p w14:paraId="66A9FD05" w14:textId="77777777" w:rsidR="00970921" w:rsidRPr="00AF7A21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очікуваної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вартості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бюджетного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призначення</w:t>
      </w:r>
      <w:proofErr w:type="spellEnd"/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предмета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</w:p>
    <w:p w14:paraId="3DFE33FC" w14:textId="77777777" w:rsidR="00970921" w:rsidRPr="00AF7A21" w:rsidRDefault="00970921" w:rsidP="007D34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виконання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вимог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постанови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Кабінету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Міністрів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України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від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11.10.2016 р. №710 «Про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ефективне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державних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коштів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» (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зі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змінами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доповненнями</w:t>
      </w:r>
      <w:proofErr w:type="spellEnd"/>
      <w:r w:rsidRPr="00AF7A21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5C1D1FAA" w14:textId="7777777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54A3C8" w14:textId="60044ED1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Замовник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Виконавчий</w:t>
      </w:r>
      <w:proofErr w:type="spellEnd"/>
      <w:r w:rsid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>
        <w:rPr>
          <w:rFonts w:ascii="Times New Roman" w:hAnsi="Times New Roman" w:cs="Times New Roman"/>
          <w:sz w:val="24"/>
          <w:szCs w:val="24"/>
          <w:lang w:val="ru-RU"/>
        </w:rPr>
        <w:t>комітет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Малинської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14:paraId="02DDEDFA" w14:textId="4EB54C93" w:rsid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2. Предмет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ДК 021:2015:09130000-9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Нафта</w:t>
      </w:r>
      <w:proofErr w:type="spellEnd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дистиляти</w:t>
      </w:r>
      <w:proofErr w:type="spellEnd"/>
    </w:p>
    <w:p w14:paraId="1522EBA9" w14:textId="239DB13D" w:rsidR="009D6B52" w:rsidRPr="00C9509F" w:rsidRDefault="00970921" w:rsidP="00970921">
      <w:pPr>
        <w:rPr>
          <w:rStyle w:val="a3"/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9509F" w:rsidRPr="00C9509F">
        <w:rPr>
          <w:rStyle w:val="a3"/>
          <w:rFonts w:ascii="Times New Roman" w:hAnsi="Times New Roman" w:cs="Times New Roman"/>
          <w:sz w:val="24"/>
          <w:szCs w:val="24"/>
        </w:rPr>
        <w:t>UA</w:t>
      </w:r>
      <w:r w:rsidR="00C9509F" w:rsidRPr="00C9509F">
        <w:rPr>
          <w:rStyle w:val="a3"/>
          <w:rFonts w:ascii="Times New Roman" w:hAnsi="Times New Roman" w:cs="Times New Roman"/>
          <w:sz w:val="24"/>
          <w:szCs w:val="24"/>
          <w:lang w:val="ru-RU"/>
        </w:rPr>
        <w:t>-2026-02-16-006539-</w:t>
      </w:r>
      <w:r w:rsidR="00C9509F" w:rsidRPr="00C9509F">
        <w:rPr>
          <w:rStyle w:val="a3"/>
          <w:rFonts w:ascii="Times New Roman" w:hAnsi="Times New Roman" w:cs="Times New Roman"/>
          <w:sz w:val="24"/>
          <w:szCs w:val="24"/>
        </w:rPr>
        <w:t>a</w:t>
      </w:r>
    </w:p>
    <w:p w14:paraId="720DD846" w14:textId="24420E14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4. Процедура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торги (за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182EE18E" w14:textId="2571886E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="00E90620">
        <w:rPr>
          <w:rFonts w:ascii="Times New Roman" w:hAnsi="Times New Roman" w:cs="Times New Roman"/>
          <w:sz w:val="24"/>
          <w:szCs w:val="24"/>
          <w:lang w:val="ru-RU"/>
        </w:rPr>
        <w:t>Очік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>увана</w:t>
      </w:r>
      <w:proofErr w:type="spellEnd"/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509F">
        <w:rPr>
          <w:rFonts w:ascii="Times New Roman" w:hAnsi="Times New Roman" w:cs="Times New Roman"/>
          <w:sz w:val="24"/>
          <w:szCs w:val="24"/>
          <w:lang w:val="ru-RU"/>
        </w:rPr>
        <w:t>вартість</w:t>
      </w:r>
      <w:proofErr w:type="spellEnd"/>
      <w:r w:rsidR="00C950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9509F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C9509F">
        <w:rPr>
          <w:rFonts w:ascii="Times New Roman" w:hAnsi="Times New Roman" w:cs="Times New Roman"/>
          <w:sz w:val="24"/>
          <w:szCs w:val="24"/>
          <w:lang w:val="ru-RU"/>
        </w:rPr>
        <w:t>: 180470</w:t>
      </w:r>
      <w:r w:rsidR="00E9062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6B13" w:rsidRPr="00716B13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>грн. (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>сто вісімдесят тисяч чотириста сімдесят гривень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0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копійок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>) з ПДВ.</w:t>
      </w:r>
    </w:p>
    <w:p w14:paraId="75407C8E" w14:textId="450B3992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КЕКВ: 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2210</w:t>
      </w:r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Предмети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матеріали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обладнання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інвентар</w:t>
      </w:r>
      <w:proofErr w:type="spellEnd"/>
      <w:r w:rsidR="005723F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CA0EE" w14:textId="006F581F" w:rsidR="002A0E6C" w:rsidRPr="002A0E6C" w:rsidRDefault="00970921" w:rsidP="002A0E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Обсяги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>зельне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паливо</w:t>
      </w:r>
      <w:proofErr w:type="spellEnd"/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C9509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000 л.</w:t>
      </w:r>
    </w:p>
    <w:p w14:paraId="7A36083D" w14:textId="796468E6" w:rsidR="00970921" w:rsidRPr="005723F1" w:rsidRDefault="00C9509F" w:rsidP="002A0E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Бензин марки А-95 – 200</w:t>
      </w:r>
      <w:r w:rsidR="002A0E6C" w:rsidRPr="002A0E6C">
        <w:rPr>
          <w:rFonts w:ascii="Times New Roman" w:hAnsi="Times New Roman" w:cs="Times New Roman"/>
          <w:sz w:val="24"/>
          <w:szCs w:val="24"/>
          <w:lang w:val="ru-RU"/>
        </w:rPr>
        <w:t>0 л</w:t>
      </w:r>
    </w:p>
    <w:p w14:paraId="05E70B51" w14:textId="2708B247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Термін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до </w:t>
      </w:r>
      <w:r w:rsidR="002A0E6C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2A0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A0E6C">
        <w:rPr>
          <w:rFonts w:ascii="Times New Roman" w:hAnsi="Times New Roman" w:cs="Times New Roman"/>
          <w:sz w:val="24"/>
          <w:szCs w:val="24"/>
          <w:lang w:val="ru-RU"/>
        </w:rPr>
        <w:t>грудня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9509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bookmarkStart w:id="0" w:name="_GoBack"/>
      <w:bookmarkEnd w:id="0"/>
      <w:r w:rsidRPr="00AF7A21">
        <w:rPr>
          <w:rFonts w:ascii="Times New Roman" w:hAnsi="Times New Roman" w:cs="Times New Roman"/>
          <w:sz w:val="24"/>
          <w:szCs w:val="24"/>
          <w:lang w:val="ru-RU"/>
        </w:rPr>
        <w:t>року</w:t>
      </w:r>
    </w:p>
    <w:p w14:paraId="15D18443" w14:textId="77777777" w:rsidR="00AF7A21" w:rsidRDefault="00970921" w:rsidP="00AF7A21">
      <w:pPr>
        <w:tabs>
          <w:tab w:val="left" w:pos="3851"/>
        </w:tabs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7A21">
        <w:rPr>
          <w:rFonts w:ascii="Times New Roman" w:hAnsi="Times New Roman" w:cs="Times New Roman"/>
          <w:sz w:val="24"/>
          <w:szCs w:val="24"/>
          <w:lang w:val="ru-RU"/>
        </w:rPr>
        <w:t>поставки товару</w:t>
      </w: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11601,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Житомирська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Коростенський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район,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місто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Малин,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площа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Соборна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>будинок</w:t>
      </w:r>
      <w:proofErr w:type="spellEnd"/>
      <w:r w:rsidR="00AF7A21" w:rsidRPr="00AF7A2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6А </w:t>
      </w:r>
    </w:p>
    <w:p w14:paraId="61D08A60" w14:textId="77777777" w:rsidR="002A0E6C" w:rsidRPr="002A0E6C" w:rsidRDefault="00970921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7A21">
        <w:rPr>
          <w:rFonts w:ascii="Times New Roman" w:hAnsi="Times New Roman" w:cs="Times New Roman"/>
          <w:sz w:val="24"/>
          <w:szCs w:val="24"/>
          <w:lang w:val="uk-UA"/>
        </w:rPr>
        <w:t xml:space="preserve">9. Обґрунтування обсягів закупівлі. </w:t>
      </w:r>
      <w:r w:rsidR="002A0E6C" w:rsidRPr="002A0E6C">
        <w:rPr>
          <w:rFonts w:ascii="Times New Roman" w:hAnsi="Times New Roman" w:cs="Times New Roman"/>
          <w:sz w:val="24"/>
          <w:szCs w:val="24"/>
          <w:lang w:val="uk-UA"/>
        </w:rPr>
        <w:t>Розрахунок потреби на пальне був здійснений виходячи з основних виробничих показників:</w:t>
      </w:r>
    </w:p>
    <w:p w14:paraId="1859792B" w14:textId="77777777" w:rsidR="002A0E6C" w:rsidRPr="002A0E6C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фактичних видатків на пальне;</w:t>
      </w:r>
    </w:p>
    <w:p w14:paraId="0EEA004C" w14:textId="3B8A1680" w:rsidR="00970921" w:rsidRPr="00AF7A21" w:rsidRDefault="002A0E6C" w:rsidP="002A0E6C">
      <w:pPr>
        <w:tabs>
          <w:tab w:val="left" w:pos="3851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0E6C">
        <w:rPr>
          <w:rFonts w:ascii="Times New Roman" w:hAnsi="Times New Roman" w:cs="Times New Roman"/>
          <w:sz w:val="24"/>
          <w:szCs w:val="24"/>
          <w:lang w:val="uk-UA"/>
        </w:rPr>
        <w:t>— забезпечення суворого режиму економії енергоносіїв у плановому періоді.</w:t>
      </w:r>
    </w:p>
    <w:p w14:paraId="421A2878" w14:textId="7C2BB872" w:rsidR="00970921" w:rsidRPr="00AF7A2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Обґрунтування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технічних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 </w:t>
      </w:r>
      <w:proofErr w:type="spellStart"/>
      <w:r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якісні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характеристики предмета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закупівлі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освітлені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технічному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завданні</w:t>
      </w:r>
      <w:proofErr w:type="spellEnd"/>
      <w:r w:rsidR="00AF7A21" w:rsidRPr="00AF7A2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3479">
        <w:rPr>
          <w:rFonts w:ascii="Times New Roman" w:hAnsi="Times New Roman" w:cs="Times New Roman"/>
          <w:sz w:val="24"/>
          <w:szCs w:val="24"/>
        </w:rPr>
        <w:t> </w:t>
      </w:r>
    </w:p>
    <w:p w14:paraId="4333B7D8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11.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3220AC7E" w14:textId="2EE2F1B1" w:rsidR="002A0E6C" w:rsidRPr="00716B13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proofErr w:type="spellStart"/>
      <w:r w:rsidRPr="002A0E6C">
        <w:rPr>
          <w:color w:val="000000"/>
          <w:lang w:val="ru-RU"/>
        </w:rPr>
        <w:t>Обгрунтування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технічних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якісних</w:t>
      </w:r>
      <w:proofErr w:type="spellEnd"/>
      <w:r w:rsidRPr="002A0E6C">
        <w:rPr>
          <w:color w:val="000000"/>
          <w:lang w:val="ru-RU"/>
        </w:rPr>
        <w:t xml:space="preserve"> характеристик предмету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здійснювалося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відповідно</w:t>
      </w:r>
      <w:proofErr w:type="spellEnd"/>
      <w:r w:rsidRPr="002A0E6C">
        <w:rPr>
          <w:color w:val="000000"/>
          <w:lang w:val="ru-RU"/>
        </w:rPr>
        <w:t xml:space="preserve"> до потреб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та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вимог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нормативних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документів</w:t>
      </w:r>
      <w:proofErr w:type="spellEnd"/>
      <w:r w:rsidRPr="002A0E6C">
        <w:rPr>
          <w:color w:val="000000"/>
          <w:lang w:val="ru-RU"/>
        </w:rPr>
        <w:t xml:space="preserve"> у </w:t>
      </w:r>
      <w:proofErr w:type="spellStart"/>
      <w:r w:rsidRPr="002A0E6C">
        <w:rPr>
          <w:color w:val="000000"/>
          <w:lang w:val="ru-RU"/>
        </w:rPr>
        <w:t>сфері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стандартизації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535EECB0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14:paraId="2A861B24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2A0E6C">
        <w:rPr>
          <w:color w:val="000000"/>
          <w:lang w:val="ru-RU"/>
        </w:rPr>
        <w:t xml:space="preserve">12. </w:t>
      </w:r>
      <w:proofErr w:type="spellStart"/>
      <w:r w:rsidRPr="002A0E6C">
        <w:rPr>
          <w:color w:val="000000"/>
          <w:lang w:val="ru-RU"/>
        </w:rPr>
        <w:t>Обґрунтування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/бюджетного </w:t>
      </w:r>
      <w:proofErr w:type="spellStart"/>
      <w:r w:rsidRPr="002A0E6C">
        <w:rPr>
          <w:color w:val="000000"/>
          <w:lang w:val="ru-RU"/>
        </w:rPr>
        <w:t>призначення</w:t>
      </w:r>
      <w:proofErr w:type="spellEnd"/>
      <w:r w:rsidRPr="002A0E6C">
        <w:rPr>
          <w:color w:val="000000"/>
          <w:lang w:val="ru-RU"/>
        </w:rPr>
        <w:t>.</w:t>
      </w:r>
      <w:r>
        <w:rPr>
          <w:color w:val="000000"/>
        </w:rPr>
        <w:t> </w:t>
      </w:r>
    </w:p>
    <w:p w14:paraId="75CC04D9" w14:textId="77777777" w:rsidR="002A0E6C" w:rsidRPr="002A0E6C" w:rsidRDefault="002A0E6C" w:rsidP="002A0E6C">
      <w:pPr>
        <w:pStyle w:val="a4"/>
        <w:shd w:val="clear" w:color="auto" w:fill="FFFFFF"/>
        <w:spacing w:before="0" w:beforeAutospacing="0" w:after="0" w:afterAutospacing="0"/>
        <w:jc w:val="both"/>
        <w:rPr>
          <w:lang w:val="ru-RU"/>
        </w:rPr>
      </w:pPr>
      <w:proofErr w:type="spellStart"/>
      <w:r w:rsidRPr="002A0E6C">
        <w:rPr>
          <w:color w:val="000000"/>
          <w:lang w:val="ru-RU"/>
        </w:rPr>
        <w:t>Розрахунок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здійснювався</w:t>
      </w:r>
      <w:proofErr w:type="spellEnd"/>
      <w:r w:rsidRPr="002A0E6C">
        <w:rPr>
          <w:color w:val="000000"/>
          <w:lang w:val="ru-RU"/>
        </w:rPr>
        <w:t xml:space="preserve"> шляхом </w:t>
      </w:r>
      <w:proofErr w:type="spellStart"/>
      <w:r w:rsidRPr="002A0E6C">
        <w:rPr>
          <w:color w:val="000000"/>
          <w:lang w:val="ru-RU"/>
        </w:rPr>
        <w:t>проведення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статистичного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аналізу</w:t>
      </w:r>
      <w:proofErr w:type="spellEnd"/>
      <w:r w:rsidRPr="002A0E6C">
        <w:rPr>
          <w:color w:val="000000"/>
          <w:lang w:val="ru-RU"/>
        </w:rPr>
        <w:t xml:space="preserve"> про </w:t>
      </w:r>
      <w:proofErr w:type="spellStart"/>
      <w:r w:rsidRPr="002A0E6C">
        <w:rPr>
          <w:color w:val="000000"/>
          <w:lang w:val="ru-RU"/>
        </w:rPr>
        <w:t>середньомісячне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використання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паливно-мастильних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матеріалів</w:t>
      </w:r>
      <w:proofErr w:type="spellEnd"/>
      <w:r w:rsidRPr="002A0E6C">
        <w:rPr>
          <w:color w:val="000000"/>
          <w:lang w:val="ru-RU"/>
        </w:rPr>
        <w:t xml:space="preserve"> на потреби </w:t>
      </w:r>
      <w:proofErr w:type="spellStart"/>
      <w:r w:rsidRPr="002A0E6C">
        <w:rPr>
          <w:color w:val="000000"/>
          <w:lang w:val="ru-RU"/>
        </w:rPr>
        <w:t>замовника</w:t>
      </w:r>
      <w:proofErr w:type="spellEnd"/>
      <w:r w:rsidRPr="002A0E6C">
        <w:rPr>
          <w:color w:val="000000"/>
          <w:lang w:val="ru-RU"/>
        </w:rPr>
        <w:t xml:space="preserve"> за </w:t>
      </w:r>
      <w:proofErr w:type="spellStart"/>
      <w:r w:rsidRPr="002A0E6C">
        <w:rPr>
          <w:color w:val="000000"/>
          <w:lang w:val="ru-RU"/>
        </w:rPr>
        <w:t>попередній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аналогічний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період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згідно</w:t>
      </w:r>
      <w:proofErr w:type="spellEnd"/>
      <w:r w:rsidRPr="002A0E6C">
        <w:rPr>
          <w:color w:val="000000"/>
          <w:lang w:val="ru-RU"/>
        </w:rPr>
        <w:t xml:space="preserve"> з </w:t>
      </w:r>
      <w:proofErr w:type="spellStart"/>
      <w:r w:rsidRPr="002A0E6C">
        <w:rPr>
          <w:color w:val="000000"/>
          <w:lang w:val="ru-RU"/>
        </w:rPr>
        <w:t>середньозваженими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цінами</w:t>
      </w:r>
      <w:proofErr w:type="spellEnd"/>
      <w:r w:rsidRPr="002A0E6C">
        <w:rPr>
          <w:color w:val="000000"/>
          <w:lang w:val="ru-RU"/>
        </w:rPr>
        <w:t xml:space="preserve"> по </w:t>
      </w:r>
      <w:proofErr w:type="spellStart"/>
      <w:r w:rsidRPr="002A0E6C">
        <w:rPr>
          <w:color w:val="000000"/>
          <w:lang w:val="ru-RU"/>
        </w:rPr>
        <w:t>Житомирській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області</w:t>
      </w:r>
      <w:proofErr w:type="spellEnd"/>
      <w:r w:rsidRPr="002A0E6C">
        <w:rPr>
          <w:color w:val="000000"/>
          <w:lang w:val="ru-RU"/>
        </w:rPr>
        <w:t xml:space="preserve"> (</w:t>
      </w:r>
      <w:hyperlink r:id="rId4" w:history="1">
        <w:r>
          <w:rPr>
            <w:rStyle w:val="a3"/>
          </w:rPr>
          <w:t>https</w:t>
        </w:r>
        <w:r w:rsidRPr="002A0E6C">
          <w:rPr>
            <w:rStyle w:val="a3"/>
            <w:lang w:val="ru-RU"/>
          </w:rPr>
          <w:t>://</w:t>
        </w:r>
        <w:r>
          <w:rPr>
            <w:rStyle w:val="a3"/>
          </w:rPr>
          <w:t>index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minfin</w:t>
        </w:r>
        <w:proofErr w:type="spellEnd"/>
        <w:r w:rsidRPr="002A0E6C">
          <w:rPr>
            <w:rStyle w:val="a3"/>
            <w:lang w:val="ru-RU"/>
          </w:rPr>
          <w:t>.</w:t>
        </w:r>
        <w:r>
          <w:rPr>
            <w:rStyle w:val="a3"/>
          </w:rPr>
          <w:t>com</w:t>
        </w:r>
        <w:r w:rsidRPr="002A0E6C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ua</w:t>
        </w:r>
        <w:proofErr w:type="spellEnd"/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markets</w:t>
        </w:r>
        <w:r w:rsidRPr="002A0E6C">
          <w:rPr>
            <w:rStyle w:val="a3"/>
            <w:lang w:val="ru-RU"/>
          </w:rPr>
          <w:t>/</w:t>
        </w:r>
        <w:r>
          <w:rPr>
            <w:rStyle w:val="a3"/>
          </w:rPr>
          <w:t>fuel</w:t>
        </w:r>
        <w:r w:rsidRPr="002A0E6C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reg</w:t>
        </w:r>
        <w:proofErr w:type="spellEnd"/>
        <w:r w:rsidRPr="002A0E6C">
          <w:rPr>
            <w:rStyle w:val="a3"/>
            <w:lang w:val="ru-RU"/>
          </w:rPr>
          <w:t>/</w:t>
        </w:r>
      </w:hyperlink>
      <w:r w:rsidRPr="002A0E6C">
        <w:rPr>
          <w:color w:val="000000"/>
          <w:lang w:val="ru-RU"/>
        </w:rPr>
        <w:t xml:space="preserve">), з </w:t>
      </w:r>
      <w:proofErr w:type="spellStart"/>
      <w:r w:rsidRPr="002A0E6C">
        <w:rPr>
          <w:color w:val="000000"/>
          <w:lang w:val="ru-RU"/>
        </w:rPr>
        <w:t>урахуванням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Примірної</w:t>
      </w:r>
      <w:proofErr w:type="spellEnd"/>
      <w:r w:rsidRPr="002A0E6C">
        <w:rPr>
          <w:color w:val="000000"/>
          <w:lang w:val="ru-RU"/>
        </w:rPr>
        <w:t xml:space="preserve"> методики </w:t>
      </w:r>
      <w:proofErr w:type="spellStart"/>
      <w:r w:rsidRPr="002A0E6C">
        <w:rPr>
          <w:color w:val="000000"/>
          <w:lang w:val="ru-RU"/>
        </w:rPr>
        <w:t>визначення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очікуваної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вартості</w:t>
      </w:r>
      <w:proofErr w:type="spellEnd"/>
      <w:r w:rsidRPr="002A0E6C">
        <w:rPr>
          <w:color w:val="000000"/>
          <w:lang w:val="ru-RU"/>
        </w:rPr>
        <w:t xml:space="preserve"> предмета </w:t>
      </w:r>
      <w:proofErr w:type="spellStart"/>
      <w:r w:rsidRPr="002A0E6C">
        <w:rPr>
          <w:color w:val="000000"/>
          <w:lang w:val="ru-RU"/>
        </w:rPr>
        <w:t>закупівлі</w:t>
      </w:r>
      <w:proofErr w:type="spellEnd"/>
      <w:r w:rsidRPr="002A0E6C">
        <w:rPr>
          <w:color w:val="000000"/>
          <w:lang w:val="ru-RU"/>
        </w:rPr>
        <w:t>,</w:t>
      </w:r>
      <w:r>
        <w:rPr>
          <w:color w:val="000000"/>
        </w:rPr>
        <w:t> </w:t>
      </w:r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затвердженої</w:t>
      </w:r>
      <w:proofErr w:type="spellEnd"/>
      <w:r w:rsidRPr="002A0E6C">
        <w:rPr>
          <w:color w:val="000000"/>
          <w:lang w:val="ru-RU"/>
        </w:rPr>
        <w:t xml:space="preserve"> Наказом </w:t>
      </w:r>
      <w:proofErr w:type="spellStart"/>
      <w:r w:rsidRPr="002A0E6C">
        <w:rPr>
          <w:color w:val="000000"/>
          <w:lang w:val="ru-RU"/>
        </w:rPr>
        <w:t>Міністерства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розвитку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економіки</w:t>
      </w:r>
      <w:proofErr w:type="spellEnd"/>
      <w:r w:rsidRPr="002A0E6C">
        <w:rPr>
          <w:color w:val="000000"/>
          <w:lang w:val="ru-RU"/>
        </w:rPr>
        <w:t xml:space="preserve">, </w:t>
      </w:r>
      <w:proofErr w:type="spellStart"/>
      <w:r w:rsidRPr="002A0E6C">
        <w:rPr>
          <w:color w:val="000000"/>
          <w:lang w:val="ru-RU"/>
        </w:rPr>
        <w:t>торгівлі</w:t>
      </w:r>
      <w:proofErr w:type="spellEnd"/>
      <w:r w:rsidRPr="002A0E6C">
        <w:rPr>
          <w:color w:val="000000"/>
          <w:lang w:val="ru-RU"/>
        </w:rPr>
        <w:t xml:space="preserve"> та </w:t>
      </w:r>
      <w:proofErr w:type="spellStart"/>
      <w:r w:rsidRPr="002A0E6C">
        <w:rPr>
          <w:color w:val="000000"/>
          <w:lang w:val="ru-RU"/>
        </w:rPr>
        <w:t>сільського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господарства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України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від</w:t>
      </w:r>
      <w:proofErr w:type="spellEnd"/>
      <w:r w:rsidRPr="002A0E6C">
        <w:rPr>
          <w:color w:val="000000"/>
          <w:lang w:val="ru-RU"/>
        </w:rPr>
        <w:t xml:space="preserve"> 18.02.2020 №275 (</w:t>
      </w:r>
      <w:proofErr w:type="spellStart"/>
      <w:r w:rsidRPr="002A0E6C">
        <w:rPr>
          <w:color w:val="000000"/>
          <w:lang w:val="ru-RU"/>
        </w:rPr>
        <w:t>зі</w:t>
      </w:r>
      <w:proofErr w:type="spellEnd"/>
      <w:r w:rsidRPr="002A0E6C">
        <w:rPr>
          <w:color w:val="000000"/>
          <w:lang w:val="ru-RU"/>
        </w:rPr>
        <w:t xml:space="preserve"> </w:t>
      </w:r>
      <w:proofErr w:type="spellStart"/>
      <w:r w:rsidRPr="002A0E6C">
        <w:rPr>
          <w:color w:val="000000"/>
          <w:lang w:val="ru-RU"/>
        </w:rPr>
        <w:t>змінами</w:t>
      </w:r>
      <w:proofErr w:type="spellEnd"/>
      <w:r w:rsidRPr="002A0E6C">
        <w:rPr>
          <w:color w:val="000000"/>
          <w:lang w:val="ru-RU"/>
        </w:rPr>
        <w:t>)».</w:t>
      </w:r>
    </w:p>
    <w:p w14:paraId="51A5ED15" w14:textId="65AD44C2" w:rsidR="00752FBC" w:rsidRPr="00AF7A21" w:rsidRDefault="00752FBC" w:rsidP="002A0E6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52FBC" w:rsidRPr="00AF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E5"/>
    <w:rsid w:val="000E2DB3"/>
    <w:rsid w:val="0013527B"/>
    <w:rsid w:val="001529B5"/>
    <w:rsid w:val="001B22BE"/>
    <w:rsid w:val="00255A84"/>
    <w:rsid w:val="002905DA"/>
    <w:rsid w:val="00295211"/>
    <w:rsid w:val="002A0E6C"/>
    <w:rsid w:val="003C66D5"/>
    <w:rsid w:val="00427F24"/>
    <w:rsid w:val="0048090B"/>
    <w:rsid w:val="005723F1"/>
    <w:rsid w:val="005D1763"/>
    <w:rsid w:val="006F0AAC"/>
    <w:rsid w:val="00716B13"/>
    <w:rsid w:val="00752FBC"/>
    <w:rsid w:val="007A3AC5"/>
    <w:rsid w:val="007D3479"/>
    <w:rsid w:val="00816369"/>
    <w:rsid w:val="00843CE5"/>
    <w:rsid w:val="0097040D"/>
    <w:rsid w:val="00970921"/>
    <w:rsid w:val="009C6D36"/>
    <w:rsid w:val="009D6B52"/>
    <w:rsid w:val="00AF7A21"/>
    <w:rsid w:val="00C9509F"/>
    <w:rsid w:val="00CE5CDC"/>
    <w:rsid w:val="00DB1980"/>
    <w:rsid w:val="00E0608E"/>
    <w:rsid w:val="00E90620"/>
    <w:rsid w:val="00E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2A0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/ua/markets/fuel/re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2024-07-31T12:27:00Z</cp:lastPrinted>
  <dcterms:created xsi:type="dcterms:W3CDTF">2025-10-01T11:49:00Z</dcterms:created>
  <dcterms:modified xsi:type="dcterms:W3CDTF">2026-02-16T11:07:00Z</dcterms:modified>
</cp:coreProperties>
</file>