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B1291E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91E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B1291E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91E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B1291E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91E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B1291E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1291E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B1291E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91E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B1291E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B1291E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291E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 w:rsidRPr="00B1291E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B1291E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27FB69AF" w14:textId="469725FB" w:rsidR="00426967" w:rsidRPr="00426967" w:rsidRDefault="00970921" w:rsidP="00426967">
      <w:pPr>
        <w:jc w:val="both"/>
        <w:rPr>
          <w:rFonts w:ascii="Times New Roman" w:hAnsi="Times New Roman" w:cs="Times New Roman"/>
          <w:sz w:val="24"/>
          <w:szCs w:val="24"/>
        </w:rPr>
      </w:pPr>
      <w:r w:rsidRPr="00B1291E">
        <w:rPr>
          <w:rFonts w:ascii="Times New Roman" w:hAnsi="Times New Roman" w:cs="Times New Roman"/>
          <w:sz w:val="24"/>
          <w:szCs w:val="24"/>
        </w:rPr>
        <w:t xml:space="preserve">2. Предмет закупівлі: </w:t>
      </w:r>
      <w:r w:rsidR="00F335BD" w:rsidRPr="00F335BD">
        <w:rPr>
          <w:rFonts w:ascii="Times New Roman" w:hAnsi="Times New Roman" w:cs="Times New Roman"/>
          <w:sz w:val="24"/>
          <w:szCs w:val="24"/>
        </w:rPr>
        <w:t>Пластикові контейнери для збору твердих побутових відходів 1100л, код ДК 021:2015: 44610000-9 Цистерни, резервуари, контейнери та посудини високого тиску</w:t>
      </w:r>
    </w:p>
    <w:p w14:paraId="507FE756" w14:textId="60A31613" w:rsidR="00F335BD" w:rsidRDefault="00970921" w:rsidP="00F335BD">
      <w:pPr>
        <w:jc w:val="both"/>
        <w:rPr>
          <w:lang w:val="uk-UA"/>
        </w:rPr>
      </w:pPr>
      <w:r w:rsidRPr="00B1291E">
        <w:rPr>
          <w:rFonts w:ascii="Times New Roman" w:hAnsi="Times New Roman" w:cs="Times New Roman"/>
          <w:sz w:val="24"/>
          <w:szCs w:val="24"/>
        </w:rPr>
        <w:t xml:space="preserve">3. Ідентифікатор закупівлі: </w:t>
      </w:r>
      <w:hyperlink r:id="rId4" w:tgtFrame="_blank" w:history="1">
        <w:r w:rsidR="00961E07" w:rsidRPr="00961E07">
          <w:rPr>
            <w:rStyle w:val="a3"/>
          </w:rPr>
          <w:t>UA-2026-06-30-002694-a</w:t>
        </w:r>
      </w:hyperlink>
    </w:p>
    <w:p w14:paraId="720DD846" w14:textId="64775189" w:rsidR="00970921" w:rsidRPr="00B1291E" w:rsidRDefault="00970921" w:rsidP="00F335BD">
      <w:pPr>
        <w:jc w:val="both"/>
        <w:rPr>
          <w:rFonts w:ascii="Times New Roman" w:hAnsi="Times New Roman" w:cs="Times New Roman"/>
          <w:sz w:val="24"/>
          <w:szCs w:val="24"/>
        </w:rPr>
      </w:pPr>
      <w:r w:rsidRPr="00B1291E">
        <w:rPr>
          <w:rFonts w:ascii="Times New Roman" w:hAnsi="Times New Roman" w:cs="Times New Roman"/>
          <w:sz w:val="24"/>
          <w:szCs w:val="24"/>
        </w:rPr>
        <w:t>4. Процедура закупівлі: Відкриті торги (за особливостями)</w:t>
      </w:r>
    </w:p>
    <w:p w14:paraId="182EE18E" w14:textId="2ACC64C5" w:rsidR="00970921" w:rsidRPr="00B1291E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B1291E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961E07" w:rsidRPr="00961E07">
        <w:rPr>
          <w:rFonts w:ascii="Times New Roman" w:hAnsi="Times New Roman" w:cs="Times New Roman"/>
          <w:sz w:val="24"/>
          <w:szCs w:val="24"/>
        </w:rPr>
        <w:t>571 333.33</w:t>
      </w:r>
      <w:r w:rsidR="00961E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291E">
        <w:rPr>
          <w:rFonts w:ascii="Times New Roman" w:hAnsi="Times New Roman" w:cs="Times New Roman"/>
          <w:sz w:val="24"/>
          <w:szCs w:val="24"/>
        </w:rPr>
        <w:t>грн. (</w:t>
      </w:r>
      <w:r w:rsidR="00961E07" w:rsidRPr="00961E07">
        <w:rPr>
          <w:rFonts w:ascii="Times New Roman" w:hAnsi="Times New Roman" w:cs="Times New Roman"/>
          <w:sz w:val="24"/>
          <w:szCs w:val="24"/>
          <w:lang w:val="uk-UA"/>
        </w:rPr>
        <w:t>П'ятсот сімдесят одна тисяча триста тридцять три гривні 33 копійки</w:t>
      </w:r>
      <w:r w:rsidRPr="00B1291E">
        <w:rPr>
          <w:rFonts w:ascii="Times New Roman" w:hAnsi="Times New Roman" w:cs="Times New Roman"/>
          <w:sz w:val="24"/>
          <w:szCs w:val="24"/>
        </w:rPr>
        <w:t>) з ПДВ.</w:t>
      </w:r>
    </w:p>
    <w:p w14:paraId="75407C8E" w14:textId="27D21FC7" w:rsidR="005723F1" w:rsidRPr="00B1291E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1291E">
        <w:rPr>
          <w:rFonts w:ascii="Times New Roman" w:hAnsi="Times New Roman" w:cs="Times New Roman"/>
          <w:sz w:val="24"/>
          <w:szCs w:val="24"/>
        </w:rPr>
        <w:t xml:space="preserve">КЕКВ: </w:t>
      </w:r>
      <w:r w:rsidR="00B1291E" w:rsidRPr="00B1291E">
        <w:rPr>
          <w:rFonts w:ascii="Times New Roman" w:hAnsi="Times New Roman" w:cs="Times New Roman"/>
          <w:sz w:val="24"/>
          <w:szCs w:val="24"/>
        </w:rPr>
        <w:t>2210 Предмети, матеріали, обладнання та інвентар</w:t>
      </w:r>
    </w:p>
    <w:p w14:paraId="6CAAEDFE" w14:textId="4FE13E2E" w:rsidR="00F335BD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291E">
        <w:rPr>
          <w:rFonts w:ascii="Times New Roman" w:hAnsi="Times New Roman" w:cs="Times New Roman"/>
          <w:sz w:val="24"/>
          <w:szCs w:val="24"/>
        </w:rPr>
        <w:t>6. Обсяги закупівлі:</w:t>
      </w:r>
      <w:r w:rsidR="00F335BD">
        <w:rPr>
          <w:rFonts w:ascii="Times New Roman" w:hAnsi="Times New Roman" w:cs="Times New Roman"/>
          <w:sz w:val="24"/>
          <w:szCs w:val="24"/>
          <w:lang w:val="uk-UA"/>
        </w:rPr>
        <w:t xml:space="preserve"> 60 штук.</w:t>
      </w:r>
      <w:r w:rsidRPr="00B1291E">
        <w:rPr>
          <w:rFonts w:ascii="Times New Roman" w:hAnsi="Times New Roman" w:cs="Times New Roman"/>
          <w:sz w:val="24"/>
          <w:szCs w:val="24"/>
        </w:rPr>
        <w:t xml:space="preserve"> </w:t>
      </w:r>
      <w:r w:rsidR="005723F1" w:rsidRPr="00B129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E70B51" w14:textId="39E8638B" w:rsidR="00970921" w:rsidRPr="00F335BD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291E">
        <w:rPr>
          <w:rFonts w:ascii="Times New Roman" w:hAnsi="Times New Roman" w:cs="Times New Roman"/>
          <w:sz w:val="24"/>
          <w:szCs w:val="24"/>
        </w:rPr>
        <w:t xml:space="preserve">7. Термін </w:t>
      </w:r>
      <w:r w:rsidR="00B1291E" w:rsidRPr="00B1291E">
        <w:rPr>
          <w:rFonts w:ascii="Times New Roman" w:hAnsi="Times New Roman" w:cs="Times New Roman"/>
          <w:sz w:val="24"/>
          <w:szCs w:val="24"/>
          <w:lang w:val="uk-UA"/>
        </w:rPr>
        <w:t>поставки товару</w:t>
      </w:r>
      <w:r w:rsidRPr="00B1291E">
        <w:rPr>
          <w:rFonts w:ascii="Times New Roman" w:hAnsi="Times New Roman" w:cs="Times New Roman"/>
          <w:sz w:val="24"/>
          <w:szCs w:val="24"/>
        </w:rPr>
        <w:t xml:space="preserve">: до </w:t>
      </w:r>
      <w:r w:rsidR="00961E0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F335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E07"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Pr="00B1291E">
        <w:rPr>
          <w:rFonts w:ascii="Times New Roman" w:hAnsi="Times New Roman" w:cs="Times New Roman"/>
          <w:sz w:val="24"/>
          <w:szCs w:val="24"/>
        </w:rPr>
        <w:t xml:space="preserve"> 202</w:t>
      </w:r>
      <w:r w:rsidR="0056761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1291E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0A9D954" w14:textId="6398801E" w:rsidR="003C66D5" w:rsidRPr="00821948" w:rsidRDefault="00970921" w:rsidP="003C66D5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  <w:lang w:val="uk-UA"/>
        </w:rPr>
      </w:pPr>
      <w:r w:rsidRPr="00B1291E">
        <w:rPr>
          <w:rFonts w:ascii="Times New Roman" w:hAnsi="Times New Roman" w:cs="Times New Roman"/>
          <w:sz w:val="24"/>
          <w:szCs w:val="24"/>
        </w:rPr>
        <w:t xml:space="preserve">8. Місце </w:t>
      </w:r>
      <w:r w:rsidR="00B1291E" w:rsidRPr="00B1291E">
        <w:rPr>
          <w:rFonts w:ascii="Times New Roman" w:hAnsi="Times New Roman" w:cs="Times New Roman"/>
          <w:sz w:val="24"/>
          <w:szCs w:val="24"/>
          <w:lang w:val="uk-UA"/>
        </w:rPr>
        <w:t>поставки товару</w:t>
      </w:r>
      <w:r w:rsidRPr="00B1291E">
        <w:rPr>
          <w:rFonts w:ascii="Times New Roman" w:hAnsi="Times New Roman" w:cs="Times New Roman"/>
          <w:sz w:val="24"/>
          <w:szCs w:val="24"/>
        </w:rPr>
        <w:t xml:space="preserve">: </w:t>
      </w:r>
      <w:r w:rsidR="00821948" w:rsidRPr="0021134A">
        <w:rPr>
          <w:rFonts w:ascii="Times New Roman" w:hAnsi="Times New Roman" w:cs="Times New Roman"/>
          <w:bCs/>
          <w:sz w:val="24"/>
          <w:szCs w:val="24"/>
        </w:rPr>
        <w:t xml:space="preserve">Місце </w:t>
      </w:r>
      <w:r w:rsidR="00821948">
        <w:rPr>
          <w:rFonts w:ascii="Times New Roman" w:hAnsi="Times New Roman" w:cs="Times New Roman"/>
          <w:bCs/>
          <w:sz w:val="24"/>
          <w:szCs w:val="24"/>
        </w:rPr>
        <w:t>поставки товару</w:t>
      </w:r>
      <w:r w:rsidR="00821948" w:rsidRPr="0021134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21948" w:rsidRPr="00AD2252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821948">
        <w:rPr>
          <w:rFonts w:ascii="Times New Roman" w:hAnsi="Times New Roman" w:cs="Times New Roman"/>
          <w:bCs/>
          <w:sz w:val="24"/>
          <w:szCs w:val="24"/>
        </w:rPr>
        <w:t xml:space="preserve">. вул. </w:t>
      </w:r>
      <w:r w:rsidR="00F335BD">
        <w:rPr>
          <w:rFonts w:ascii="Times New Roman" w:hAnsi="Times New Roman" w:cs="Times New Roman"/>
          <w:bCs/>
          <w:sz w:val="24"/>
          <w:szCs w:val="24"/>
          <w:lang w:val="uk-UA"/>
        </w:rPr>
        <w:t>Паркова</w:t>
      </w:r>
      <w:r w:rsidR="0082194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35BD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82194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C398AE" w14:textId="318860C1" w:rsidR="00EE6BC0" w:rsidRPr="00B1291E" w:rsidRDefault="00970921" w:rsidP="00B1291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91E">
        <w:rPr>
          <w:rFonts w:ascii="Times New Roman" w:hAnsi="Times New Roman" w:cs="Times New Roman"/>
          <w:sz w:val="24"/>
          <w:szCs w:val="24"/>
        </w:rPr>
        <w:t>9. Обґрунтування обсягів закупівлі</w:t>
      </w:r>
      <w:r w:rsidR="00FA743E" w:rsidRPr="00B1291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F01208" w:rsidRPr="00B1291E">
        <w:rPr>
          <w:rFonts w:ascii="Times New Roman" w:hAnsi="Times New Roman" w:cs="Times New Roman"/>
          <w:sz w:val="24"/>
          <w:szCs w:val="24"/>
        </w:rPr>
        <w:t xml:space="preserve">визначені відповідно до </w:t>
      </w:r>
      <w:r w:rsidR="00F01208" w:rsidRPr="00B1291E">
        <w:rPr>
          <w:rFonts w:ascii="Times New Roman" w:hAnsi="Times New Roman" w:cs="Times New Roman"/>
          <w:sz w:val="24"/>
          <w:szCs w:val="24"/>
          <w:lang w:val="uk-UA"/>
        </w:rPr>
        <w:t>потреби замовника</w:t>
      </w:r>
      <w:r w:rsidR="00B1291E" w:rsidRPr="00B1291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21A2878" w14:textId="4A768930" w:rsidR="00970921" w:rsidRPr="00B1291E" w:rsidRDefault="00970921" w:rsidP="00BC47A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291E">
        <w:rPr>
          <w:rFonts w:ascii="Times New Roman" w:hAnsi="Times New Roman" w:cs="Times New Roman"/>
          <w:sz w:val="24"/>
          <w:szCs w:val="24"/>
        </w:rPr>
        <w:t xml:space="preserve">10. Обґрунтування технічних та якісних характеристик закупівлі. Технічні та якісні характеристики предмета закупівлі визначені відповідно до </w:t>
      </w:r>
      <w:r w:rsidR="00BC47A9" w:rsidRPr="00B1291E">
        <w:rPr>
          <w:rFonts w:ascii="Times New Roman" w:hAnsi="Times New Roman" w:cs="Times New Roman"/>
          <w:sz w:val="24"/>
          <w:szCs w:val="24"/>
          <w:lang w:val="uk-UA"/>
        </w:rPr>
        <w:t>потреб</w:t>
      </w:r>
      <w:r w:rsidR="00F01208" w:rsidRPr="00B1291E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C47A9" w:rsidRPr="00B1291E">
        <w:rPr>
          <w:rFonts w:ascii="Times New Roman" w:hAnsi="Times New Roman" w:cs="Times New Roman"/>
          <w:sz w:val="24"/>
          <w:szCs w:val="24"/>
          <w:lang w:val="uk-UA"/>
        </w:rPr>
        <w:t xml:space="preserve"> замовника</w:t>
      </w:r>
      <w:r w:rsidR="00B1291E" w:rsidRPr="00B1291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08F5AAA" w14:textId="77777777" w:rsidR="00970921" w:rsidRPr="00B1291E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B1291E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51A5ED15" w14:textId="0A37BA45" w:rsidR="00752FBC" w:rsidRPr="00B1291E" w:rsidRDefault="00E87D3D" w:rsidP="00E87D3D">
      <w:pPr>
        <w:jc w:val="both"/>
        <w:rPr>
          <w:rFonts w:ascii="Times New Roman" w:hAnsi="Times New Roman" w:cs="Times New Roman"/>
          <w:sz w:val="24"/>
          <w:szCs w:val="24"/>
        </w:rPr>
      </w:pPr>
      <w:r w:rsidRPr="00E87D3D">
        <w:rPr>
          <w:rFonts w:ascii="Times New Roman" w:hAnsi="Times New Roman" w:cs="Times New Roman"/>
          <w:sz w:val="24"/>
          <w:szCs w:val="24"/>
        </w:rPr>
        <w:t>Очікувана вартість предмета закупівлі визначена відповідно до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на підставі отриманих комерційних пропозицій.</w:t>
      </w:r>
    </w:p>
    <w:sectPr w:rsidR="00752FBC" w:rsidRPr="00B1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E2DB3"/>
    <w:rsid w:val="0013527B"/>
    <w:rsid w:val="001756B3"/>
    <w:rsid w:val="00255A84"/>
    <w:rsid w:val="002905DA"/>
    <w:rsid w:val="00295211"/>
    <w:rsid w:val="002B1E87"/>
    <w:rsid w:val="00324322"/>
    <w:rsid w:val="003C66D5"/>
    <w:rsid w:val="003F1666"/>
    <w:rsid w:val="00426967"/>
    <w:rsid w:val="00427F24"/>
    <w:rsid w:val="0048090B"/>
    <w:rsid w:val="00567611"/>
    <w:rsid w:val="005723F1"/>
    <w:rsid w:val="0057305F"/>
    <w:rsid w:val="005D1763"/>
    <w:rsid w:val="006F0AAC"/>
    <w:rsid w:val="007149C0"/>
    <w:rsid w:val="00752FBC"/>
    <w:rsid w:val="007A3AC5"/>
    <w:rsid w:val="007D3479"/>
    <w:rsid w:val="00816369"/>
    <w:rsid w:val="00821948"/>
    <w:rsid w:val="00843CE5"/>
    <w:rsid w:val="00915CE4"/>
    <w:rsid w:val="00961E07"/>
    <w:rsid w:val="00970921"/>
    <w:rsid w:val="009C6D36"/>
    <w:rsid w:val="00A942E1"/>
    <w:rsid w:val="00AE5ED1"/>
    <w:rsid w:val="00B1291E"/>
    <w:rsid w:val="00B309AE"/>
    <w:rsid w:val="00B46945"/>
    <w:rsid w:val="00BC47A9"/>
    <w:rsid w:val="00C406C1"/>
    <w:rsid w:val="00CE5CDC"/>
    <w:rsid w:val="00DB1980"/>
    <w:rsid w:val="00E0608E"/>
    <w:rsid w:val="00E34070"/>
    <w:rsid w:val="00E87D3D"/>
    <w:rsid w:val="00EE6BC0"/>
    <w:rsid w:val="00F01208"/>
    <w:rsid w:val="00F335BD"/>
    <w:rsid w:val="00F3633E"/>
    <w:rsid w:val="00FA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40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9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9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uk-UA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34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9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26967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uk-UA" w:eastAsia="ru-RU"/>
      <w14:ligatures w14:val="none"/>
    </w:rPr>
  </w:style>
  <w:style w:type="character" w:customStyle="1" w:styleId="a5">
    <w:name w:val="Другое_"/>
    <w:basedOn w:val="a0"/>
    <w:link w:val="a6"/>
    <w:rsid w:val="00426967"/>
    <w:rPr>
      <w:rFonts w:ascii="Arial" w:eastAsia="Arial" w:hAnsi="Arial" w:cs="Arial"/>
      <w:sz w:val="19"/>
      <w:szCs w:val="19"/>
    </w:rPr>
  </w:style>
  <w:style w:type="paragraph" w:customStyle="1" w:styleId="a6">
    <w:name w:val="Другое"/>
    <w:basedOn w:val="a"/>
    <w:link w:val="a5"/>
    <w:rsid w:val="00426967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6-06-30-002694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2025-06-10T06:21:00Z</cp:lastPrinted>
  <dcterms:created xsi:type="dcterms:W3CDTF">2024-07-30T06:22:00Z</dcterms:created>
  <dcterms:modified xsi:type="dcterms:W3CDTF">2026-07-03T11:15:00Z</dcterms:modified>
</cp:coreProperties>
</file>