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36" w:rsidRDefault="00D20836" w:rsidP="00D20836">
      <w:pPr>
        <w:pStyle w:val="a3"/>
        <w:spacing w:before="168"/>
        <w:ind w:right="263"/>
      </w:pPr>
      <w:r>
        <w:rPr>
          <w:lang w:val="uk-UA"/>
        </w:rPr>
        <w:t>З</w:t>
      </w:r>
      <w:r>
        <w:t>ВІТ</w:t>
      </w:r>
    </w:p>
    <w:p w:rsidR="00D20836" w:rsidRPr="00D20836" w:rsidRDefault="00D20836" w:rsidP="00D20836">
      <w:pPr>
        <w:pStyle w:val="a3"/>
        <w:spacing w:before="48" w:line="276" w:lineRule="auto"/>
        <w:ind w:right="268"/>
        <w:rPr>
          <w:lang w:val="uk-UA"/>
        </w:rPr>
      </w:pPr>
      <w:r>
        <w:t>про стан розгляду запитів на</w:t>
      </w:r>
      <w:r w:rsidR="001238FC">
        <w:rPr>
          <w:lang w:val="uk-UA"/>
        </w:rPr>
        <w:t xml:space="preserve"> отримання публічної</w:t>
      </w:r>
      <w:r w:rsidR="001238FC">
        <w:t xml:space="preserve"> </w:t>
      </w:r>
      <w:proofErr w:type="spellStart"/>
      <w:r w:rsidR="001238FC">
        <w:t>інформаці</w:t>
      </w:r>
      <w:proofErr w:type="spellEnd"/>
      <w:r w:rsidR="001238FC">
        <w:rPr>
          <w:lang w:val="uk-UA"/>
        </w:rPr>
        <w:t>ї</w:t>
      </w:r>
      <w:r>
        <w:t xml:space="preserve"> у </w:t>
      </w:r>
      <w:r w:rsidR="00350091">
        <w:rPr>
          <w:lang w:val="uk-UA"/>
        </w:rPr>
        <w:t>в</w:t>
      </w:r>
      <w:r>
        <w:rPr>
          <w:lang w:val="uk-UA"/>
        </w:rPr>
        <w:t xml:space="preserve">иконавчому комітеті </w:t>
      </w:r>
      <w:proofErr w:type="spellStart"/>
      <w:r>
        <w:rPr>
          <w:lang w:val="uk-UA"/>
        </w:rPr>
        <w:t>Малинської</w:t>
      </w:r>
      <w:proofErr w:type="spellEnd"/>
      <w:r>
        <w:rPr>
          <w:lang w:val="uk-UA"/>
        </w:rPr>
        <w:t xml:space="preserve"> міської ради</w:t>
      </w:r>
    </w:p>
    <w:p w:rsidR="00D20836" w:rsidRPr="00C67B9C" w:rsidRDefault="00C67B9C" w:rsidP="003D6B5D">
      <w:pPr>
        <w:pStyle w:val="a3"/>
        <w:ind w:right="260"/>
        <w:rPr>
          <w:lang w:val="uk-UA"/>
        </w:rPr>
      </w:pPr>
      <w:r>
        <w:rPr>
          <w:lang w:val="uk-UA"/>
        </w:rPr>
        <w:t>за</w:t>
      </w:r>
      <w:r w:rsidR="00164F6D">
        <w:rPr>
          <w:lang w:val="uk-UA"/>
        </w:rPr>
        <w:t xml:space="preserve"> І півріччя</w:t>
      </w:r>
      <w:r>
        <w:rPr>
          <w:lang w:val="uk-UA"/>
        </w:rPr>
        <w:t xml:space="preserve"> </w:t>
      </w:r>
      <w:r w:rsidR="00315A64">
        <w:t>20</w:t>
      </w:r>
      <w:r w:rsidR="00690D2F">
        <w:rPr>
          <w:lang w:val="uk-UA"/>
        </w:rPr>
        <w:t>26</w:t>
      </w:r>
      <w:r>
        <w:t xml:space="preserve"> р</w:t>
      </w:r>
      <w:r w:rsidR="00164F6D">
        <w:rPr>
          <w:lang w:val="uk-UA"/>
        </w:rPr>
        <w:t>оку</w:t>
      </w:r>
    </w:p>
    <w:p w:rsidR="00D20836" w:rsidRDefault="00D20836" w:rsidP="00D20836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991"/>
        <w:gridCol w:w="569"/>
        <w:gridCol w:w="644"/>
        <w:gridCol w:w="521"/>
        <w:gridCol w:w="686"/>
        <w:gridCol w:w="691"/>
        <w:gridCol w:w="566"/>
        <w:gridCol w:w="720"/>
        <w:gridCol w:w="1273"/>
        <w:gridCol w:w="992"/>
        <w:gridCol w:w="926"/>
        <w:gridCol w:w="850"/>
        <w:gridCol w:w="1276"/>
        <w:gridCol w:w="768"/>
        <w:gridCol w:w="565"/>
        <w:gridCol w:w="709"/>
      </w:tblGrid>
      <w:tr w:rsidR="00D20836" w:rsidTr="00AE6609">
        <w:trPr>
          <w:trHeight w:val="364"/>
        </w:trPr>
        <w:tc>
          <w:tcPr>
            <w:tcW w:w="1793" w:type="dxa"/>
            <w:vMerge w:val="restart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Найменування органу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Загальна кількість отриманих запитів на інформацію</w:t>
            </w:r>
          </w:p>
        </w:tc>
        <w:tc>
          <w:tcPr>
            <w:tcW w:w="7588" w:type="dxa"/>
            <w:gridSpan w:val="10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Кількість запитів на інформацію, що надійшли</w:t>
            </w:r>
          </w:p>
        </w:tc>
        <w:tc>
          <w:tcPr>
            <w:tcW w:w="3459" w:type="dxa"/>
            <w:gridSpan w:val="4"/>
            <w:vMerge w:val="restart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Результати розгляду запитів на інформацію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rPr>
                <w:lang w:val="uk-UA"/>
              </w:rPr>
              <w:t>Запит за змістом є звернення</w:t>
            </w:r>
          </w:p>
        </w:tc>
      </w:tr>
      <w:tr w:rsidR="00D20836" w:rsidTr="00AE6609">
        <w:trPr>
          <w:trHeight w:val="465"/>
        </w:trPr>
        <w:tc>
          <w:tcPr>
            <w:tcW w:w="1793" w:type="dxa"/>
            <w:vMerge/>
            <w:tcBorders>
              <w:top w:val="nil"/>
            </w:tcBorders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 типом входження</w:t>
            </w:r>
          </w:p>
        </w:tc>
        <w:tc>
          <w:tcPr>
            <w:tcW w:w="2559" w:type="dxa"/>
            <w:gridSpan w:val="3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 особою запитувача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представників засобів</w:t>
            </w:r>
            <w:r>
              <w:rPr>
                <w:lang w:val="ru-RU"/>
              </w:rPr>
              <w:t xml:space="preserve"> </w:t>
            </w:r>
            <w:r>
              <w:t>масової інформації</w:t>
            </w:r>
          </w:p>
        </w:tc>
        <w:tc>
          <w:tcPr>
            <w:tcW w:w="926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органів виконавчої влади як до розпорядника</w:t>
            </w:r>
            <w:r>
              <w:rPr>
                <w:lang w:val="ru-RU"/>
              </w:rPr>
              <w:t xml:space="preserve"> </w:t>
            </w:r>
            <w:r>
              <w:t>інформації</w:t>
            </w:r>
          </w:p>
        </w:tc>
        <w:tc>
          <w:tcPr>
            <w:tcW w:w="3459" w:type="dxa"/>
            <w:gridSpan w:val="4"/>
            <w:vMerge/>
            <w:tcBorders>
              <w:top w:val="nil"/>
            </w:tcBorders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</w:tr>
      <w:tr w:rsidR="00D20836" w:rsidTr="005839E3">
        <w:trPr>
          <w:trHeight w:val="2105"/>
        </w:trPr>
        <w:tc>
          <w:tcPr>
            <w:tcW w:w="1793" w:type="dxa"/>
            <w:vMerge/>
            <w:tcBorders>
              <w:top w:val="nil"/>
            </w:tcBorders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9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поштою</w:t>
            </w:r>
          </w:p>
        </w:tc>
        <w:tc>
          <w:tcPr>
            <w:tcW w:w="644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електронною поштою</w:t>
            </w:r>
          </w:p>
        </w:tc>
        <w:tc>
          <w:tcPr>
            <w:tcW w:w="521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факсом</w:t>
            </w:r>
          </w:p>
        </w:tc>
        <w:tc>
          <w:tcPr>
            <w:tcW w:w="686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телефоном</w:t>
            </w:r>
          </w:p>
        </w:tc>
        <w:tc>
          <w:tcPr>
            <w:tcW w:w="691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rPr>
                <w:lang w:val="uk-UA"/>
              </w:rPr>
              <w:t>н</w:t>
            </w:r>
            <w:r>
              <w:t>а</w:t>
            </w:r>
            <w:proofErr w:type="spellStart"/>
            <w:r>
              <w:rPr>
                <w:lang w:val="uk-UA"/>
              </w:rPr>
              <w:t>ручно</w:t>
            </w:r>
            <w:proofErr w:type="spellEnd"/>
            <w:r>
              <w:rPr>
                <w:lang w:val="uk-UA"/>
              </w:rPr>
              <w:t xml:space="preserve"> (іншим способом)</w:t>
            </w:r>
            <w:r>
              <w:t xml:space="preserve"> </w:t>
            </w:r>
          </w:p>
        </w:tc>
        <w:tc>
          <w:tcPr>
            <w:tcW w:w="566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фізичних осіб</w:t>
            </w:r>
          </w:p>
        </w:tc>
        <w:tc>
          <w:tcPr>
            <w:tcW w:w="720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юридичних осіб</w:t>
            </w:r>
          </w:p>
        </w:tc>
        <w:tc>
          <w:tcPr>
            <w:tcW w:w="1273" w:type="dxa"/>
            <w:textDirection w:val="btLr"/>
            <w:vAlign w:val="center"/>
          </w:tcPr>
          <w:p w:rsidR="00D20836" w:rsidRPr="00A148DA" w:rsidRDefault="00D20836" w:rsidP="00AE6609">
            <w:pPr>
              <w:pStyle w:val="TableParagraph"/>
              <w:jc w:val="center"/>
              <w:rPr>
                <w:lang w:val="uk-UA"/>
              </w:rPr>
            </w:pPr>
            <w:r>
              <w:t>ві</w:t>
            </w:r>
            <w:r w:rsidR="00A148DA">
              <w:t xml:space="preserve">д об'єднань громадян 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20836" w:rsidRDefault="00D20836" w:rsidP="005839E3">
            <w:pPr>
              <w:pStyle w:val="TableParagraph"/>
              <w:jc w:val="center"/>
            </w:pPr>
            <w:r>
              <w:t>задоволено</w:t>
            </w:r>
          </w:p>
        </w:tc>
        <w:tc>
          <w:tcPr>
            <w:tcW w:w="1276" w:type="dxa"/>
            <w:textDirection w:val="btLr"/>
            <w:vAlign w:val="center"/>
          </w:tcPr>
          <w:p w:rsidR="00D20836" w:rsidRDefault="00D20836" w:rsidP="005839E3">
            <w:pPr>
              <w:pStyle w:val="TableParagraph"/>
            </w:pPr>
            <w:r>
              <w:t>надіслано належним розпорядникам інформації</w:t>
            </w:r>
          </w:p>
        </w:tc>
        <w:tc>
          <w:tcPr>
            <w:tcW w:w="768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відмовлено</w:t>
            </w:r>
          </w:p>
        </w:tc>
        <w:tc>
          <w:tcPr>
            <w:tcW w:w="565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опрацьовується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</w:tr>
      <w:tr w:rsidR="00D20836" w:rsidTr="005839E3">
        <w:trPr>
          <w:trHeight w:val="2324"/>
        </w:trPr>
        <w:tc>
          <w:tcPr>
            <w:tcW w:w="1793" w:type="dxa"/>
            <w:vAlign w:val="center"/>
          </w:tcPr>
          <w:p w:rsidR="00D20836" w:rsidRPr="00A148DA" w:rsidRDefault="00A148DA" w:rsidP="00AE6609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Малинської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991" w:type="dxa"/>
            <w:vAlign w:val="center"/>
          </w:tcPr>
          <w:p w:rsidR="00D20836" w:rsidRPr="00E505AC" w:rsidRDefault="00690D2F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569" w:type="dxa"/>
            <w:vAlign w:val="center"/>
          </w:tcPr>
          <w:p w:rsidR="00D20836" w:rsidRPr="00E505AC" w:rsidRDefault="00125A23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44" w:type="dxa"/>
            <w:vAlign w:val="center"/>
          </w:tcPr>
          <w:p w:rsidR="00D20836" w:rsidRPr="00E505AC" w:rsidRDefault="00690D2F" w:rsidP="002A4FC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21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8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91" w:type="dxa"/>
            <w:vAlign w:val="center"/>
          </w:tcPr>
          <w:p w:rsidR="00D20836" w:rsidRPr="00E505AC" w:rsidRDefault="00690D2F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566" w:type="dxa"/>
            <w:vAlign w:val="center"/>
          </w:tcPr>
          <w:p w:rsidR="00D20836" w:rsidRPr="00E505AC" w:rsidRDefault="00690D2F" w:rsidP="00AE660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720" w:type="dxa"/>
            <w:vAlign w:val="center"/>
          </w:tcPr>
          <w:p w:rsidR="00D20836" w:rsidRPr="00E505AC" w:rsidRDefault="00690D2F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273" w:type="dxa"/>
            <w:vAlign w:val="center"/>
          </w:tcPr>
          <w:p w:rsidR="00D20836" w:rsidRPr="00E505AC" w:rsidRDefault="00690D2F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2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D20836" w:rsidRPr="00E505AC" w:rsidRDefault="00690D2F" w:rsidP="00AE660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68" w:type="dxa"/>
            <w:vAlign w:val="center"/>
          </w:tcPr>
          <w:p w:rsidR="00D20836" w:rsidRPr="00E505AC" w:rsidRDefault="00A842FC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vAlign w:val="center"/>
          </w:tcPr>
          <w:p w:rsidR="00D20836" w:rsidRPr="00E505AC" w:rsidRDefault="00690D2F" w:rsidP="00943068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 w:rsidR="00B952D3">
              <w:rPr>
                <w:b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709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CE0197" w:rsidRDefault="00CE0197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7A37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8C3A93">
        <w:rPr>
          <w:sz w:val="28"/>
          <w:szCs w:val="28"/>
          <w:lang w:val="uk-UA"/>
        </w:rPr>
        <w:t>Керуючий справами виконавчого комітету</w:t>
      </w:r>
      <w:r w:rsidR="005839E3">
        <w:rPr>
          <w:sz w:val="28"/>
          <w:szCs w:val="28"/>
          <w:lang w:val="uk-UA"/>
        </w:rPr>
        <w:t xml:space="preserve">                   </w:t>
      </w:r>
      <w:r w:rsidR="008C3A93">
        <w:rPr>
          <w:sz w:val="28"/>
          <w:szCs w:val="28"/>
          <w:lang w:val="uk-UA"/>
        </w:rPr>
        <w:t xml:space="preserve">                      </w:t>
      </w:r>
      <w:r w:rsidR="005839E3">
        <w:rPr>
          <w:sz w:val="28"/>
          <w:szCs w:val="28"/>
          <w:lang w:val="uk-UA"/>
        </w:rPr>
        <w:t xml:space="preserve">           </w:t>
      </w:r>
      <w:r w:rsidR="008C3A93">
        <w:rPr>
          <w:sz w:val="28"/>
          <w:szCs w:val="28"/>
          <w:lang w:val="uk-UA"/>
        </w:rPr>
        <w:t xml:space="preserve">                Ігор МАЛЕГУС</w:t>
      </w: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7A3770">
      <w:pPr>
        <w:rPr>
          <w:lang w:val="uk-UA"/>
        </w:rPr>
      </w:pPr>
      <w:r>
        <w:rPr>
          <w:lang w:val="uk-UA"/>
        </w:rPr>
        <w:t xml:space="preserve">Сніжана </w:t>
      </w:r>
      <w:r w:rsidR="005839E3">
        <w:rPr>
          <w:lang w:val="uk-UA"/>
        </w:rPr>
        <w:t>ТРОХИМЧУК</w:t>
      </w:r>
    </w:p>
    <w:p w:rsidR="00A148DA" w:rsidRPr="00A148DA" w:rsidRDefault="007A3770" w:rsidP="00A148DA">
      <w:pPr>
        <w:tabs>
          <w:tab w:val="left" w:pos="12210"/>
        </w:tabs>
        <w:rPr>
          <w:lang w:val="uk-UA"/>
        </w:rPr>
      </w:pPr>
      <w:r>
        <w:rPr>
          <w:lang w:val="uk-UA"/>
        </w:rPr>
        <w:t>0673604720</w:t>
      </w:r>
      <w:r w:rsidR="00160497">
        <w:rPr>
          <w:lang w:val="uk-UA"/>
        </w:rPr>
        <w:tab/>
        <w:t xml:space="preserve">          </w:t>
      </w:r>
      <w:r w:rsidR="008C3A93">
        <w:rPr>
          <w:lang w:val="uk-UA"/>
        </w:rPr>
        <w:t>01</w:t>
      </w:r>
      <w:r w:rsidR="00690D2F">
        <w:rPr>
          <w:lang w:val="uk-UA"/>
        </w:rPr>
        <w:t>.07.2026</w:t>
      </w:r>
      <w:bookmarkStart w:id="0" w:name="_GoBack"/>
      <w:bookmarkEnd w:id="0"/>
    </w:p>
    <w:sectPr w:rsidR="00A148DA" w:rsidRPr="00A148DA" w:rsidSect="00D20836">
      <w:pgSz w:w="16838" w:h="11906" w:orient="landscape"/>
      <w:pgMar w:top="993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97"/>
    <w:rsid w:val="0006712A"/>
    <w:rsid w:val="000A5D36"/>
    <w:rsid w:val="000C1FA7"/>
    <w:rsid w:val="001201EE"/>
    <w:rsid w:val="001238FC"/>
    <w:rsid w:val="00123DF0"/>
    <w:rsid w:val="00125A23"/>
    <w:rsid w:val="00160497"/>
    <w:rsid w:val="00164F6D"/>
    <w:rsid w:val="00185172"/>
    <w:rsid w:val="00265939"/>
    <w:rsid w:val="00267811"/>
    <w:rsid w:val="002A4FC9"/>
    <w:rsid w:val="0031424C"/>
    <w:rsid w:val="00315A64"/>
    <w:rsid w:val="00350091"/>
    <w:rsid w:val="003D6B5D"/>
    <w:rsid w:val="004E2DC0"/>
    <w:rsid w:val="00513E80"/>
    <w:rsid w:val="005839E3"/>
    <w:rsid w:val="005957CC"/>
    <w:rsid w:val="006446BB"/>
    <w:rsid w:val="006579CC"/>
    <w:rsid w:val="00690D2F"/>
    <w:rsid w:val="006C3AF1"/>
    <w:rsid w:val="007541F1"/>
    <w:rsid w:val="007A3770"/>
    <w:rsid w:val="00883ED5"/>
    <w:rsid w:val="008C3A93"/>
    <w:rsid w:val="008E59B1"/>
    <w:rsid w:val="00911294"/>
    <w:rsid w:val="00943068"/>
    <w:rsid w:val="009434F5"/>
    <w:rsid w:val="009A3518"/>
    <w:rsid w:val="00A148DA"/>
    <w:rsid w:val="00A40BB8"/>
    <w:rsid w:val="00A842FC"/>
    <w:rsid w:val="00AC19CD"/>
    <w:rsid w:val="00AE7925"/>
    <w:rsid w:val="00B5616F"/>
    <w:rsid w:val="00B952D3"/>
    <w:rsid w:val="00BB575D"/>
    <w:rsid w:val="00BC2D20"/>
    <w:rsid w:val="00C67B9C"/>
    <w:rsid w:val="00CE0197"/>
    <w:rsid w:val="00D1229B"/>
    <w:rsid w:val="00D20836"/>
    <w:rsid w:val="00D55B08"/>
    <w:rsid w:val="00D76061"/>
    <w:rsid w:val="00DB76B5"/>
    <w:rsid w:val="00DE32D5"/>
    <w:rsid w:val="00DE3E86"/>
    <w:rsid w:val="00E016AB"/>
    <w:rsid w:val="00E505AC"/>
    <w:rsid w:val="00EC5E2D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747E"/>
  <w15:docId w15:val="{910D7B7F-57CA-4F6D-B6EB-89897A8D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0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0836"/>
    <w:pPr>
      <w:spacing w:before="1"/>
      <w:ind w:left="46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0836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customStyle="1" w:styleId="TableParagraph">
    <w:name w:val="Table Paragraph"/>
    <w:basedOn w:val="a"/>
    <w:uiPriority w:val="1"/>
    <w:qFormat/>
    <w:rsid w:val="00D20836"/>
  </w:style>
  <w:style w:type="paragraph" w:styleId="a5">
    <w:name w:val="Balloon Text"/>
    <w:basedOn w:val="a"/>
    <w:link w:val="a6"/>
    <w:uiPriority w:val="99"/>
    <w:semiHidden/>
    <w:unhideWhenUsed/>
    <w:rsid w:val="008C3A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A93"/>
    <w:rPr>
      <w:rFonts w:ascii="Segoe UI" w:eastAsia="Times New Roman" w:hAnsi="Segoe UI" w:cs="Segoe UI"/>
      <w:sz w:val="18"/>
      <w:szCs w:val="18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Снежана</cp:lastModifiedBy>
  <cp:revision>48</cp:revision>
  <cp:lastPrinted>2026-07-01T14:01:00Z</cp:lastPrinted>
  <dcterms:created xsi:type="dcterms:W3CDTF">2019-02-05T08:42:00Z</dcterms:created>
  <dcterms:modified xsi:type="dcterms:W3CDTF">2026-07-01T14:03:00Z</dcterms:modified>
</cp:coreProperties>
</file>