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C85" w:rsidRPr="00311C85" w:rsidRDefault="00311C85" w:rsidP="00311C85">
      <w:pPr>
        <w:ind w:right="43"/>
        <w:jc w:val="center"/>
        <w:rPr>
          <w:b/>
          <w:lang w:val="uk-UA"/>
        </w:rPr>
      </w:pPr>
      <w:r w:rsidRPr="00311C85">
        <w:rPr>
          <w:b/>
          <w:noProof/>
        </w:rPr>
        <w:drawing>
          <wp:inline distT="0" distB="0" distL="0" distR="0" wp14:anchorId="22B9F01D" wp14:editId="523D52CA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1C85">
        <w:rPr>
          <w:b/>
          <w:lang w:val="uk-UA"/>
        </w:rPr>
        <w:t xml:space="preserve">                                   </w:t>
      </w:r>
    </w:p>
    <w:p w:rsidR="00311C85" w:rsidRPr="00311C85" w:rsidRDefault="00311C85" w:rsidP="00311C85">
      <w:pPr>
        <w:ind w:right="43"/>
        <w:jc w:val="center"/>
        <w:rPr>
          <w:b/>
          <w:sz w:val="16"/>
          <w:szCs w:val="16"/>
          <w:lang w:val="uk-UA"/>
        </w:rPr>
      </w:pPr>
      <w:r w:rsidRPr="00311C85">
        <w:rPr>
          <w:b/>
          <w:caps/>
          <w:noProof/>
          <w:sz w:val="16"/>
          <w:szCs w:val="1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11C85" w:rsidRPr="00311C85" w:rsidRDefault="00311C85" w:rsidP="00311C85">
      <w:pPr>
        <w:jc w:val="center"/>
        <w:rPr>
          <w:sz w:val="24"/>
          <w:szCs w:val="24"/>
          <w:lang w:val="uk-UA"/>
        </w:rPr>
      </w:pPr>
      <w:r w:rsidRPr="00311C85">
        <w:rPr>
          <w:sz w:val="24"/>
          <w:szCs w:val="24"/>
          <w:lang w:val="uk-UA"/>
        </w:rPr>
        <w:t>УКРАЇНА</w:t>
      </w:r>
    </w:p>
    <w:p w:rsidR="00311C85" w:rsidRPr="00311C85" w:rsidRDefault="00311C85" w:rsidP="00311C85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311C85">
        <w:rPr>
          <w:caps/>
          <w:sz w:val="24"/>
          <w:szCs w:val="24"/>
          <w:lang w:val="uk-UA" w:eastAsia="uk-UA"/>
        </w:rPr>
        <w:t>МАЛИНСЬКА МІСЬКА  РАДА</w:t>
      </w:r>
    </w:p>
    <w:p w:rsidR="00311C85" w:rsidRPr="00311C85" w:rsidRDefault="00311C85" w:rsidP="00311C85">
      <w:pPr>
        <w:jc w:val="center"/>
        <w:rPr>
          <w:sz w:val="24"/>
          <w:szCs w:val="24"/>
          <w:lang w:val="uk-UA"/>
        </w:rPr>
      </w:pPr>
      <w:r w:rsidRPr="00311C85">
        <w:rPr>
          <w:sz w:val="24"/>
          <w:szCs w:val="24"/>
          <w:lang w:val="uk-UA"/>
        </w:rPr>
        <w:t>ЖИТОМИРСЬКОЇ ОБЛАСТІ</w:t>
      </w:r>
    </w:p>
    <w:p w:rsidR="00311C85" w:rsidRPr="00311C85" w:rsidRDefault="00311C85" w:rsidP="00311C85">
      <w:pPr>
        <w:jc w:val="center"/>
        <w:rPr>
          <w:sz w:val="16"/>
          <w:szCs w:val="16"/>
          <w:lang w:val="uk-UA"/>
        </w:rPr>
      </w:pPr>
    </w:p>
    <w:p w:rsidR="00311C85" w:rsidRPr="00D90BFC" w:rsidRDefault="00D90BFC" w:rsidP="00311C85">
      <w:pPr>
        <w:keepNext/>
        <w:jc w:val="center"/>
        <w:outlineLvl w:val="0"/>
        <w:rPr>
          <w:b/>
          <w:caps/>
          <w:sz w:val="36"/>
          <w:szCs w:val="36"/>
          <w:lang w:val="uk-UA" w:eastAsia="uk-UA"/>
        </w:rPr>
      </w:pPr>
      <w:r>
        <w:rPr>
          <w:b/>
          <w:caps/>
          <w:sz w:val="48"/>
          <w:szCs w:val="48"/>
          <w:lang w:val="uk-UA" w:eastAsia="uk-UA"/>
        </w:rPr>
        <w:t xml:space="preserve">                 </w:t>
      </w:r>
      <w:r w:rsidR="00311C85" w:rsidRPr="00311C85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311C85" w:rsidRPr="00311C85">
        <w:rPr>
          <w:b/>
          <w:caps/>
          <w:sz w:val="48"/>
          <w:szCs w:val="48"/>
          <w:lang w:val="uk-UA" w:eastAsia="uk-UA"/>
        </w:rPr>
        <w:t>Н</w:t>
      </w:r>
      <w:proofErr w:type="spellEnd"/>
      <w:r w:rsidR="00311C85" w:rsidRPr="00311C85">
        <w:rPr>
          <w:b/>
          <w:caps/>
          <w:sz w:val="48"/>
          <w:szCs w:val="48"/>
          <w:lang w:val="uk-UA" w:eastAsia="uk-UA"/>
        </w:rPr>
        <w:t xml:space="preserve"> я    </w:t>
      </w:r>
      <w:r>
        <w:rPr>
          <w:b/>
          <w:caps/>
          <w:sz w:val="36"/>
          <w:szCs w:val="36"/>
          <w:lang w:val="uk-UA" w:eastAsia="uk-UA"/>
        </w:rPr>
        <w:t>ПРОЕКТ</w:t>
      </w:r>
    </w:p>
    <w:p w:rsidR="00311C85" w:rsidRPr="00311C85" w:rsidRDefault="00311C85" w:rsidP="00311C85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311C85" w:rsidRPr="00311C85" w:rsidRDefault="00311C85" w:rsidP="00311C85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311C85">
        <w:rPr>
          <w:b/>
          <w:caps/>
          <w:sz w:val="28"/>
          <w:lang w:val="uk-UA" w:eastAsia="uk-UA"/>
        </w:rPr>
        <w:t>малинської МІСЬКОЇ ради</w:t>
      </w:r>
    </w:p>
    <w:p w:rsidR="00311C85" w:rsidRPr="00311C85" w:rsidRDefault="00311C85" w:rsidP="00311C85">
      <w:pPr>
        <w:spacing w:line="480" w:lineRule="auto"/>
        <w:jc w:val="center"/>
        <w:rPr>
          <w:sz w:val="28"/>
          <w:szCs w:val="24"/>
          <w:lang w:val="uk-UA"/>
        </w:rPr>
      </w:pPr>
      <w:r w:rsidRPr="00311C8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DE973" wp14:editId="6611A0F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D90BFC">
        <w:rPr>
          <w:sz w:val="28"/>
          <w:szCs w:val="24"/>
          <w:lang w:val="uk-UA"/>
        </w:rPr>
        <w:t>(_______</w:t>
      </w:r>
      <w:r w:rsidRPr="00311C85">
        <w:rPr>
          <w:sz w:val="28"/>
          <w:szCs w:val="24"/>
          <w:lang w:val="uk-UA"/>
        </w:rPr>
        <w:t xml:space="preserve"> сесія восьмого скликання)</w:t>
      </w:r>
    </w:p>
    <w:p w:rsidR="00311C85" w:rsidRPr="00311C85" w:rsidRDefault="00D90BFC" w:rsidP="00311C85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 xml:space="preserve">від          </w:t>
      </w:r>
      <w:r w:rsidR="00311C85" w:rsidRPr="00311C85">
        <w:rPr>
          <w:sz w:val="28"/>
          <w:szCs w:val="24"/>
          <w:u w:val="single"/>
          <w:lang w:val="uk-UA"/>
        </w:rPr>
        <w:t>2022 року №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план</w:t>
      </w:r>
      <w:r w:rsidR="00E33AE3">
        <w:rPr>
          <w:sz w:val="28"/>
          <w:szCs w:val="24"/>
          <w:lang w:val="uk-UA"/>
        </w:rPr>
        <w:t>ів</w:t>
      </w:r>
      <w:r w:rsidR="007A6342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>територі</w:t>
      </w:r>
      <w:r w:rsidR="00E33AE3">
        <w:rPr>
          <w:sz w:val="28"/>
          <w:szCs w:val="24"/>
          <w:lang w:val="uk-UA"/>
        </w:rPr>
        <w:t>й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земельн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ділян</w:t>
      </w:r>
      <w:r w:rsidR="00E33AE3">
        <w:rPr>
          <w:sz w:val="28"/>
          <w:szCs w:val="24"/>
          <w:lang w:val="uk-UA"/>
        </w:rPr>
        <w:t>ок</w:t>
      </w:r>
      <w:r>
        <w:rPr>
          <w:sz w:val="28"/>
          <w:szCs w:val="24"/>
          <w:lang w:val="uk-UA"/>
        </w:rPr>
        <w:t xml:space="preserve">, </w:t>
      </w:r>
    </w:p>
    <w:p w:rsidR="0094682B" w:rsidRPr="004C02C7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в м. Малині           </w:t>
      </w:r>
    </w:p>
    <w:p w:rsidR="00CD1C89" w:rsidRPr="004C02C7" w:rsidRDefault="00CD1C89" w:rsidP="0094682B">
      <w:pPr>
        <w:rPr>
          <w:sz w:val="28"/>
          <w:szCs w:val="24"/>
          <w:lang w:val="uk-UA"/>
        </w:rPr>
      </w:pP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5A1B58" w:rsidRPr="007A13F7" w:rsidRDefault="005A1B58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5A1B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  <w:r w:rsidR="00766543">
        <w:rPr>
          <w:sz w:val="28"/>
          <w:szCs w:val="28"/>
          <w:lang w:val="uk-UA"/>
        </w:rPr>
        <w:t xml:space="preserve"> </w:t>
      </w:r>
    </w:p>
    <w:p w:rsidR="005A1B58" w:rsidRDefault="00CD1C89" w:rsidP="00CD1C8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432088" w:rsidRDefault="00D5797B" w:rsidP="00D5797B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D1C89" w:rsidRPr="00432088">
        <w:rPr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432088">
        <w:rPr>
          <w:sz w:val="28"/>
          <w:szCs w:val="28"/>
          <w:lang w:val="uk-UA"/>
        </w:rPr>
        <w:t>:</w:t>
      </w:r>
    </w:p>
    <w:p w:rsidR="007A6342" w:rsidRDefault="007A6342" w:rsidP="007A63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 </w:t>
      </w:r>
      <w:r w:rsidR="00D90BFC">
        <w:rPr>
          <w:sz w:val="28"/>
          <w:szCs w:val="28"/>
          <w:lang w:val="uk-UA"/>
        </w:rPr>
        <w:t>ЦЕЛОВАНСЬКОМУ Олександру Віталійовичу</w:t>
      </w:r>
      <w:r w:rsidRPr="007A6342">
        <w:rPr>
          <w:sz w:val="28"/>
          <w:szCs w:val="28"/>
          <w:lang w:val="uk-UA"/>
        </w:rPr>
        <w:t xml:space="preserve"> </w:t>
      </w:r>
      <w:r w:rsidRPr="007A6342">
        <w:rPr>
          <w:rFonts w:eastAsiaTheme="minorHAnsi"/>
          <w:sz w:val="28"/>
          <w:szCs w:val="28"/>
          <w:lang w:eastAsia="en-US"/>
        </w:rPr>
        <w:t xml:space="preserve">по </w:t>
      </w:r>
      <w:proofErr w:type="spellStart"/>
      <w:r w:rsidRPr="007A6342">
        <w:rPr>
          <w:rFonts w:eastAsiaTheme="minorHAnsi"/>
          <w:sz w:val="28"/>
          <w:szCs w:val="28"/>
          <w:lang w:eastAsia="en-US"/>
        </w:rPr>
        <w:t>вул</w:t>
      </w:r>
      <w:proofErr w:type="spellEnd"/>
      <w:r w:rsidRPr="007A6342">
        <w:rPr>
          <w:rFonts w:eastAsiaTheme="minorHAnsi"/>
          <w:sz w:val="28"/>
          <w:szCs w:val="28"/>
          <w:lang w:eastAsia="en-US"/>
        </w:rPr>
        <w:t xml:space="preserve">. </w:t>
      </w:r>
      <w:r w:rsidR="00D90BFC">
        <w:rPr>
          <w:rFonts w:eastAsiaTheme="minorHAnsi"/>
          <w:sz w:val="28"/>
          <w:szCs w:val="28"/>
          <w:lang w:val="uk-UA" w:eastAsia="en-US"/>
        </w:rPr>
        <w:t>Винниченка</w:t>
      </w:r>
      <w:r w:rsidRPr="007A6342">
        <w:rPr>
          <w:rFonts w:eastAsiaTheme="minorHAnsi"/>
          <w:sz w:val="28"/>
          <w:szCs w:val="28"/>
          <w:lang w:eastAsia="en-US"/>
        </w:rPr>
        <w:t xml:space="preserve">, </w:t>
      </w:r>
      <w:r w:rsidR="00D90BFC">
        <w:rPr>
          <w:rFonts w:eastAsiaTheme="minorHAnsi"/>
          <w:color w:val="000000"/>
          <w:sz w:val="28"/>
          <w:szCs w:val="28"/>
          <w:lang w:val="uk-UA" w:eastAsia="en-US"/>
        </w:rPr>
        <w:t xml:space="preserve"> буд. 68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в м</w:t>
      </w:r>
      <w:r w:rsidR="00D90BFC">
        <w:rPr>
          <w:rFonts w:eastAsiaTheme="minorHAnsi"/>
          <w:color w:val="000000"/>
          <w:sz w:val="28"/>
          <w:szCs w:val="28"/>
          <w:lang w:val="uk-UA" w:eastAsia="en-US"/>
        </w:rPr>
        <w:t>. Малин, орієнтовною площею 0,06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>0</w:t>
      </w:r>
      <w:r w:rsidR="00D90BFC">
        <w:rPr>
          <w:rFonts w:eastAsiaTheme="minorHAnsi"/>
          <w:color w:val="000000"/>
          <w:sz w:val="28"/>
          <w:szCs w:val="28"/>
          <w:lang w:val="uk-UA" w:eastAsia="en-US"/>
        </w:rPr>
        <w:t>0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га для</w:t>
      </w:r>
      <w:r w:rsidR="00D90BFC" w:rsidRPr="00D90BFC">
        <w:rPr>
          <w:b/>
          <w:sz w:val="28"/>
          <w:szCs w:val="28"/>
          <w:lang w:val="uk-UA" w:eastAsia="uk-UA"/>
        </w:rPr>
        <w:t xml:space="preserve"> </w:t>
      </w:r>
      <w:r w:rsidR="00D90BFC" w:rsidRPr="00FC5BFC">
        <w:rPr>
          <w:b/>
          <w:sz w:val="28"/>
          <w:szCs w:val="28"/>
          <w:lang w:val="uk-UA" w:eastAsia="uk-UA"/>
        </w:rPr>
        <w:t xml:space="preserve"> </w:t>
      </w:r>
      <w:r w:rsidR="00D90BFC" w:rsidRPr="00D90BFC">
        <w:rPr>
          <w:sz w:val="28"/>
          <w:szCs w:val="28"/>
          <w:lang w:val="uk-UA" w:eastAsia="uk-UA"/>
        </w:rPr>
        <w:t>будівництва і обслуговування житлового будинку, господарських будівель і споруд (присадибна ділянка)</w:t>
      </w:r>
      <w:r w:rsidR="00D90BFC">
        <w:rPr>
          <w:sz w:val="28"/>
          <w:szCs w:val="28"/>
          <w:lang w:val="uk-UA"/>
        </w:rPr>
        <w:t>.</w:t>
      </w:r>
    </w:p>
    <w:p w:rsidR="004C231C" w:rsidRPr="0011346A" w:rsidRDefault="004C231C" w:rsidP="004C231C">
      <w:pPr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</w:t>
      </w:r>
      <w:r w:rsidR="00D22737">
        <w:rPr>
          <w:sz w:val="28"/>
          <w:szCs w:val="28"/>
          <w:lang w:val="uk-UA"/>
        </w:rPr>
        <w:t>у</w:t>
      </w:r>
      <w:r w:rsidR="00F767B6">
        <w:rPr>
          <w:sz w:val="28"/>
          <w:szCs w:val="28"/>
          <w:lang w:val="uk-UA"/>
        </w:rPr>
        <w:t xml:space="preserve">правління регіонального розвитку виконавчого комітету Малинської міської ради </w:t>
      </w:r>
      <w:r>
        <w:rPr>
          <w:sz w:val="28"/>
          <w:szCs w:val="28"/>
          <w:lang w:val="uk-UA"/>
        </w:rPr>
        <w:t xml:space="preserve">і юридичному відділу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>
        <w:rPr>
          <w:sz w:val="28"/>
          <w:szCs w:val="28"/>
          <w:lang w:val="uk-UA"/>
        </w:rPr>
        <w:t>забезпечити розробку та підписання договор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на розроблення зазначен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 територій</w:t>
      </w:r>
      <w:r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в межах населеного пункту м. Малина,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4C231C" w:rsidRDefault="004C231C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lastRenderedPageBreak/>
        <w:t>3. Фінансування робіт з розробки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Відділу містобудування та земельних відносин </w:t>
      </w:r>
      <w:r w:rsidR="00D22737">
        <w:rPr>
          <w:sz w:val="28"/>
          <w:szCs w:val="28"/>
          <w:lang w:val="uk-UA"/>
        </w:rPr>
        <w:t>у</w:t>
      </w:r>
      <w:r w:rsidR="00F767B6">
        <w:rPr>
          <w:sz w:val="28"/>
          <w:szCs w:val="28"/>
          <w:lang w:val="uk-UA"/>
        </w:rPr>
        <w:t xml:space="preserve">правління регіонального розвитку виконавчого комітету Малинської міської ради </w:t>
      </w:r>
      <w:r>
        <w:rPr>
          <w:sz w:val="28"/>
          <w:szCs w:val="28"/>
          <w:lang w:val="uk-UA"/>
        </w:rPr>
        <w:t xml:space="preserve">забезпечити процедуру проведення громадських слухань </w:t>
      </w:r>
      <w:proofErr w:type="spellStart"/>
      <w:r>
        <w:rPr>
          <w:sz w:val="28"/>
          <w:szCs w:val="28"/>
          <w:lang w:val="uk-UA"/>
        </w:rPr>
        <w:t>проєкт</w:t>
      </w:r>
      <w:r w:rsidR="00085822">
        <w:rPr>
          <w:sz w:val="28"/>
          <w:szCs w:val="28"/>
          <w:lang w:val="uk-UA"/>
        </w:rPr>
        <w:t>ів</w:t>
      </w:r>
      <w:proofErr w:type="spellEnd"/>
      <w:r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відповідно до чинного законодавства.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Погоджен</w:t>
      </w:r>
      <w:r w:rsidR="00085822">
        <w:rPr>
          <w:sz w:val="28"/>
          <w:szCs w:val="28"/>
          <w:lang w:val="uk-UA"/>
        </w:rPr>
        <w:t>і</w:t>
      </w:r>
      <w:r w:rsidR="007A6342">
        <w:rPr>
          <w:sz w:val="28"/>
          <w:szCs w:val="28"/>
          <w:lang w:val="uk-UA"/>
        </w:rPr>
        <w:t xml:space="preserve"> проєкт</w:t>
      </w:r>
      <w:r w:rsidR="00085822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відповідно до чинного законодавства подати на затвердження пленарного засідання сесії Малинської міської ради.</w:t>
      </w:r>
    </w:p>
    <w:p w:rsidR="004C231C" w:rsidRPr="00AA521D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Після затвердження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примірники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</w:t>
      </w:r>
      <w:r w:rsidR="00F767B6">
        <w:rPr>
          <w:sz w:val="28"/>
          <w:szCs w:val="28"/>
          <w:lang w:val="uk-UA"/>
        </w:rPr>
        <w:t xml:space="preserve">Управління регіонального розвитку </w:t>
      </w:r>
      <w:r w:rsidRPr="004E5D36">
        <w:rPr>
          <w:sz w:val="28"/>
          <w:szCs w:val="28"/>
          <w:lang w:val="uk-UA"/>
        </w:rPr>
        <w:t>виконавчого комітету Малинської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 xml:space="preserve">. </w:t>
      </w:r>
      <w:r w:rsidR="00AB1139">
        <w:rPr>
          <w:sz w:val="28"/>
          <w:szCs w:val="28"/>
          <w:lang w:val="uk-UA"/>
        </w:rPr>
        <w:t xml:space="preserve">Головному спеціалісту з </w:t>
      </w:r>
      <w:r w:rsidRPr="007A13F7">
        <w:rPr>
          <w:sz w:val="28"/>
          <w:szCs w:val="28"/>
          <w:lang w:val="uk-UA"/>
        </w:rPr>
        <w:t xml:space="preserve">організаційної роботи та по зв’язках з громадськістю виконавчого комітету </w:t>
      </w:r>
      <w:r w:rsidR="00F767B6">
        <w:rPr>
          <w:sz w:val="28"/>
          <w:szCs w:val="28"/>
          <w:lang w:val="uk-UA"/>
        </w:rPr>
        <w:t xml:space="preserve">Малинської </w:t>
      </w:r>
      <w:r w:rsidRPr="007A13F7">
        <w:rPr>
          <w:sz w:val="28"/>
          <w:szCs w:val="28"/>
          <w:lang w:val="uk-UA"/>
        </w:rPr>
        <w:t>міської ради оприлюднити дане рішення на офіційному сайті міської ради.</w:t>
      </w:r>
    </w:p>
    <w:p w:rsidR="004C231C" w:rsidRPr="00B042B9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Pr="00B042B9">
        <w:rPr>
          <w:sz w:val="28"/>
          <w:szCs w:val="28"/>
        </w:rPr>
        <w:t xml:space="preserve">Контроль за </w:t>
      </w:r>
      <w:proofErr w:type="spellStart"/>
      <w:r w:rsidRPr="00B042B9">
        <w:rPr>
          <w:sz w:val="28"/>
          <w:szCs w:val="28"/>
        </w:rPr>
        <w:t>виконанням</w:t>
      </w:r>
      <w:proofErr w:type="spellEnd"/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B042B9">
        <w:rPr>
          <w:sz w:val="28"/>
          <w:szCs w:val="28"/>
        </w:rPr>
        <w:t>р</w:t>
      </w:r>
      <w:proofErr w:type="gramEnd"/>
      <w:r w:rsidRPr="00B042B9">
        <w:rPr>
          <w:sz w:val="28"/>
          <w:szCs w:val="28"/>
        </w:rPr>
        <w:t>ішення</w:t>
      </w:r>
      <w:proofErr w:type="spellEnd"/>
      <w:r w:rsidRPr="00B042B9">
        <w:rPr>
          <w:sz w:val="28"/>
          <w:szCs w:val="28"/>
        </w:rPr>
        <w:t xml:space="preserve"> </w:t>
      </w:r>
      <w:proofErr w:type="spellStart"/>
      <w:r w:rsidRPr="00B042B9">
        <w:rPr>
          <w:sz w:val="28"/>
          <w:szCs w:val="28"/>
        </w:rPr>
        <w:t>покласти</w:t>
      </w:r>
      <w:proofErr w:type="spellEnd"/>
      <w:r w:rsidRPr="00B042B9">
        <w:rPr>
          <w:sz w:val="28"/>
          <w:szCs w:val="28"/>
        </w:rPr>
        <w:t xml:space="preserve"> на </w:t>
      </w:r>
      <w:proofErr w:type="spellStart"/>
      <w:r w:rsidRPr="00B042B9">
        <w:rPr>
          <w:sz w:val="28"/>
          <w:szCs w:val="28"/>
        </w:rPr>
        <w:t>постійн</w:t>
      </w:r>
      <w:proofErr w:type="spellEnd"/>
      <w:r w:rsidRPr="00B042B9">
        <w:rPr>
          <w:sz w:val="28"/>
          <w:szCs w:val="28"/>
          <w:lang w:val="uk-UA"/>
        </w:rPr>
        <w:t>у депутатську</w:t>
      </w:r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комісію </w:t>
      </w:r>
      <w:proofErr w:type="spellStart"/>
      <w:r w:rsidRPr="00B042B9">
        <w:rPr>
          <w:sz w:val="28"/>
          <w:szCs w:val="28"/>
        </w:rPr>
        <w:t>міської</w:t>
      </w:r>
      <w:proofErr w:type="spellEnd"/>
      <w:r w:rsidRPr="00B042B9">
        <w:rPr>
          <w:sz w:val="28"/>
          <w:szCs w:val="28"/>
        </w:rPr>
        <w:t xml:space="preserve"> ради </w:t>
      </w:r>
      <w:r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4C231C" w:rsidRPr="00F937C6" w:rsidRDefault="004C231C" w:rsidP="004C231C">
      <w:pPr>
        <w:jc w:val="both"/>
        <w:rPr>
          <w:sz w:val="28"/>
          <w:szCs w:val="28"/>
          <w:lang w:val="uk-UA"/>
        </w:rPr>
      </w:pPr>
    </w:p>
    <w:p w:rsidR="009337F8" w:rsidRDefault="009337F8">
      <w:pPr>
        <w:rPr>
          <w:sz w:val="28"/>
          <w:szCs w:val="28"/>
          <w:lang w:val="uk-UA" w:eastAsia="zh-CN"/>
        </w:rPr>
      </w:pPr>
    </w:p>
    <w:p w:rsidR="005F478A" w:rsidRDefault="005F478A">
      <w:pPr>
        <w:rPr>
          <w:sz w:val="28"/>
          <w:szCs w:val="28"/>
          <w:lang w:val="uk-UA" w:eastAsia="zh-CN"/>
        </w:rPr>
      </w:pPr>
    </w:p>
    <w:p w:rsidR="009C2B5B" w:rsidRDefault="009C2B5B" w:rsidP="009C2B5B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                                                                    Олександр СИТАЙЛО</w:t>
      </w:r>
    </w:p>
    <w:p w:rsidR="009C2B5B" w:rsidRDefault="009C2B5B" w:rsidP="009C2B5B">
      <w:pPr>
        <w:rPr>
          <w:sz w:val="28"/>
          <w:szCs w:val="28"/>
          <w:lang w:val="uk-UA" w:eastAsia="zh-CN"/>
        </w:rPr>
      </w:pPr>
    </w:p>
    <w:p w:rsidR="009C2B5B" w:rsidRDefault="009C2B5B" w:rsidP="009C2B5B">
      <w:pPr>
        <w:jc w:val="both"/>
        <w:rPr>
          <w:sz w:val="28"/>
          <w:szCs w:val="28"/>
          <w:lang w:val="uk-UA" w:eastAsia="zh-CN"/>
        </w:rPr>
      </w:pPr>
    </w:p>
    <w:p w:rsidR="00203402" w:rsidRPr="00203402" w:rsidRDefault="00203402" w:rsidP="00203402">
      <w:pPr>
        <w:spacing w:after="200"/>
        <w:jc w:val="both"/>
        <w:rPr>
          <w:rFonts w:eastAsiaTheme="minorHAnsi"/>
          <w:sz w:val="28"/>
          <w:szCs w:val="28"/>
          <w:lang w:val="uk-UA" w:eastAsia="en-US"/>
        </w:rPr>
      </w:pPr>
    </w:p>
    <w:p w:rsidR="00203402" w:rsidRPr="00203402" w:rsidRDefault="00203402" w:rsidP="00203402">
      <w:pPr>
        <w:ind w:firstLine="1134"/>
        <w:rPr>
          <w:sz w:val="22"/>
          <w:lang w:val="uk-UA"/>
        </w:rPr>
      </w:pPr>
      <w:r w:rsidRPr="00203402">
        <w:rPr>
          <w:sz w:val="22"/>
          <w:lang w:val="uk-UA"/>
        </w:rPr>
        <w:t>Павло ІВАНЕНКО</w:t>
      </w:r>
    </w:p>
    <w:p w:rsidR="00203402" w:rsidRPr="00203402" w:rsidRDefault="00203402" w:rsidP="00203402">
      <w:pPr>
        <w:ind w:firstLine="1134"/>
        <w:jc w:val="both"/>
        <w:rPr>
          <w:sz w:val="22"/>
          <w:lang w:val="uk-UA" w:eastAsia="uk-UA"/>
        </w:rPr>
      </w:pPr>
      <w:r w:rsidRPr="00203402">
        <w:rPr>
          <w:sz w:val="22"/>
          <w:lang w:val="uk-UA"/>
        </w:rPr>
        <w:t>Олександр ПАРШАКОВ</w:t>
      </w:r>
    </w:p>
    <w:p w:rsidR="00203402" w:rsidRPr="00203402" w:rsidRDefault="00203402" w:rsidP="00203402">
      <w:pPr>
        <w:ind w:firstLine="1134"/>
        <w:jc w:val="both"/>
        <w:rPr>
          <w:sz w:val="22"/>
          <w:lang w:val="uk-UA" w:eastAsia="uk-UA"/>
        </w:rPr>
      </w:pPr>
      <w:r w:rsidRPr="00203402">
        <w:rPr>
          <w:sz w:val="22"/>
          <w:lang w:val="uk-UA" w:eastAsia="uk-UA"/>
        </w:rPr>
        <w:t>Олександр ОСАДЧИЙ</w:t>
      </w:r>
    </w:p>
    <w:p w:rsidR="001E36DD" w:rsidRPr="005A1B58" w:rsidRDefault="001E36DD" w:rsidP="005A1B58">
      <w:pPr>
        <w:ind w:firstLine="1134"/>
        <w:jc w:val="both"/>
        <w:rPr>
          <w:sz w:val="22"/>
          <w:lang w:val="uk-UA" w:eastAsia="uk-UA"/>
        </w:rPr>
      </w:pPr>
    </w:p>
    <w:sectPr w:rsidR="001E36DD" w:rsidRPr="005A1B58" w:rsidSect="005A1B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B70" w:rsidRDefault="001B2B70" w:rsidP="00A96BF2">
      <w:r>
        <w:separator/>
      </w:r>
    </w:p>
  </w:endnote>
  <w:endnote w:type="continuationSeparator" w:id="0">
    <w:p w:rsidR="001B2B70" w:rsidRDefault="001B2B70" w:rsidP="00A9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B70" w:rsidRDefault="001B2B70" w:rsidP="00A96BF2">
      <w:r>
        <w:separator/>
      </w:r>
    </w:p>
  </w:footnote>
  <w:footnote w:type="continuationSeparator" w:id="0">
    <w:p w:rsidR="001B2B70" w:rsidRDefault="001B2B70" w:rsidP="00A9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04917"/>
    <w:rsid w:val="0000645B"/>
    <w:rsid w:val="000109E0"/>
    <w:rsid w:val="00027469"/>
    <w:rsid w:val="0003160A"/>
    <w:rsid w:val="00047C0E"/>
    <w:rsid w:val="0006389A"/>
    <w:rsid w:val="00085822"/>
    <w:rsid w:val="000942BB"/>
    <w:rsid w:val="000C4539"/>
    <w:rsid w:val="000F7920"/>
    <w:rsid w:val="001361A8"/>
    <w:rsid w:val="0015141D"/>
    <w:rsid w:val="00191D2E"/>
    <w:rsid w:val="001A3F46"/>
    <w:rsid w:val="001A5F53"/>
    <w:rsid w:val="001B2B70"/>
    <w:rsid w:val="001B2E5A"/>
    <w:rsid w:val="001C1F6D"/>
    <w:rsid w:val="001E36DD"/>
    <w:rsid w:val="00200AF0"/>
    <w:rsid w:val="00203402"/>
    <w:rsid w:val="00232E1D"/>
    <w:rsid w:val="00256D3F"/>
    <w:rsid w:val="00280B32"/>
    <w:rsid w:val="002A47EF"/>
    <w:rsid w:val="002E1FA0"/>
    <w:rsid w:val="0030640F"/>
    <w:rsid w:val="00311C85"/>
    <w:rsid w:val="00344342"/>
    <w:rsid w:val="00367E17"/>
    <w:rsid w:val="003737F2"/>
    <w:rsid w:val="0039492D"/>
    <w:rsid w:val="003A3F10"/>
    <w:rsid w:val="003D5CB4"/>
    <w:rsid w:val="003F05EB"/>
    <w:rsid w:val="003F22B1"/>
    <w:rsid w:val="00402E75"/>
    <w:rsid w:val="00404070"/>
    <w:rsid w:val="00432088"/>
    <w:rsid w:val="00465C56"/>
    <w:rsid w:val="004A69A2"/>
    <w:rsid w:val="004B5DE8"/>
    <w:rsid w:val="004C02C7"/>
    <w:rsid w:val="004C231C"/>
    <w:rsid w:val="00513F4C"/>
    <w:rsid w:val="0055209B"/>
    <w:rsid w:val="00563444"/>
    <w:rsid w:val="0056733D"/>
    <w:rsid w:val="00570F4D"/>
    <w:rsid w:val="00582B9C"/>
    <w:rsid w:val="0058587C"/>
    <w:rsid w:val="005A1B58"/>
    <w:rsid w:val="005B011C"/>
    <w:rsid w:val="005B207F"/>
    <w:rsid w:val="005B7FDD"/>
    <w:rsid w:val="005D476C"/>
    <w:rsid w:val="005E3E42"/>
    <w:rsid w:val="005F478A"/>
    <w:rsid w:val="0061152D"/>
    <w:rsid w:val="00617D68"/>
    <w:rsid w:val="00630001"/>
    <w:rsid w:val="00655373"/>
    <w:rsid w:val="00655CB7"/>
    <w:rsid w:val="0069151F"/>
    <w:rsid w:val="006C64A7"/>
    <w:rsid w:val="006D5CAC"/>
    <w:rsid w:val="006F2132"/>
    <w:rsid w:val="007017EB"/>
    <w:rsid w:val="0070414A"/>
    <w:rsid w:val="00705809"/>
    <w:rsid w:val="00716D90"/>
    <w:rsid w:val="00727412"/>
    <w:rsid w:val="00741C44"/>
    <w:rsid w:val="00762826"/>
    <w:rsid w:val="00762CCE"/>
    <w:rsid w:val="007655B4"/>
    <w:rsid w:val="00766543"/>
    <w:rsid w:val="00770281"/>
    <w:rsid w:val="00772CC9"/>
    <w:rsid w:val="007825B8"/>
    <w:rsid w:val="00783F22"/>
    <w:rsid w:val="007963DF"/>
    <w:rsid w:val="007A6342"/>
    <w:rsid w:val="007C239A"/>
    <w:rsid w:val="007D05BB"/>
    <w:rsid w:val="007D241D"/>
    <w:rsid w:val="007E1152"/>
    <w:rsid w:val="008177B0"/>
    <w:rsid w:val="0082143E"/>
    <w:rsid w:val="00850B75"/>
    <w:rsid w:val="00867606"/>
    <w:rsid w:val="008749DF"/>
    <w:rsid w:val="0089345C"/>
    <w:rsid w:val="00896DE1"/>
    <w:rsid w:val="008A5862"/>
    <w:rsid w:val="008A6180"/>
    <w:rsid w:val="008C13D0"/>
    <w:rsid w:val="008C3868"/>
    <w:rsid w:val="008D2B85"/>
    <w:rsid w:val="008D65C6"/>
    <w:rsid w:val="008D73F5"/>
    <w:rsid w:val="008E434C"/>
    <w:rsid w:val="009078AE"/>
    <w:rsid w:val="00911AFE"/>
    <w:rsid w:val="009337F8"/>
    <w:rsid w:val="0094682B"/>
    <w:rsid w:val="009615A9"/>
    <w:rsid w:val="00963AE1"/>
    <w:rsid w:val="00975D17"/>
    <w:rsid w:val="00977F0D"/>
    <w:rsid w:val="00984D3D"/>
    <w:rsid w:val="009938B6"/>
    <w:rsid w:val="00996294"/>
    <w:rsid w:val="009B2857"/>
    <w:rsid w:val="009C168D"/>
    <w:rsid w:val="009C2B5B"/>
    <w:rsid w:val="009D4CC0"/>
    <w:rsid w:val="009F29A1"/>
    <w:rsid w:val="009F7D5D"/>
    <w:rsid w:val="00A0184F"/>
    <w:rsid w:val="00A351FF"/>
    <w:rsid w:val="00A74D6D"/>
    <w:rsid w:val="00A76A12"/>
    <w:rsid w:val="00A80742"/>
    <w:rsid w:val="00A82421"/>
    <w:rsid w:val="00A9207B"/>
    <w:rsid w:val="00A96BF2"/>
    <w:rsid w:val="00AA0FD9"/>
    <w:rsid w:val="00AB1139"/>
    <w:rsid w:val="00AC2FB3"/>
    <w:rsid w:val="00AD1795"/>
    <w:rsid w:val="00AD7FD7"/>
    <w:rsid w:val="00B411B9"/>
    <w:rsid w:val="00B533FF"/>
    <w:rsid w:val="00B67224"/>
    <w:rsid w:val="00BA1339"/>
    <w:rsid w:val="00BB12FA"/>
    <w:rsid w:val="00BC01FD"/>
    <w:rsid w:val="00BC10DF"/>
    <w:rsid w:val="00BE37FF"/>
    <w:rsid w:val="00BE600E"/>
    <w:rsid w:val="00BE6129"/>
    <w:rsid w:val="00BE6EB3"/>
    <w:rsid w:val="00BF4C28"/>
    <w:rsid w:val="00C31D98"/>
    <w:rsid w:val="00C4317E"/>
    <w:rsid w:val="00C551C9"/>
    <w:rsid w:val="00C55CF8"/>
    <w:rsid w:val="00C61012"/>
    <w:rsid w:val="00C7015D"/>
    <w:rsid w:val="00C94FC5"/>
    <w:rsid w:val="00CD077B"/>
    <w:rsid w:val="00CD1C89"/>
    <w:rsid w:val="00CD3296"/>
    <w:rsid w:val="00D03028"/>
    <w:rsid w:val="00D22737"/>
    <w:rsid w:val="00D32659"/>
    <w:rsid w:val="00D51DE1"/>
    <w:rsid w:val="00D5797B"/>
    <w:rsid w:val="00D6749C"/>
    <w:rsid w:val="00D70DD1"/>
    <w:rsid w:val="00D76157"/>
    <w:rsid w:val="00D90BFC"/>
    <w:rsid w:val="00D96E32"/>
    <w:rsid w:val="00DA6C6F"/>
    <w:rsid w:val="00DD62B8"/>
    <w:rsid w:val="00DE708F"/>
    <w:rsid w:val="00DE7A1D"/>
    <w:rsid w:val="00E33AE3"/>
    <w:rsid w:val="00E53F27"/>
    <w:rsid w:val="00EB5EF1"/>
    <w:rsid w:val="00EC1775"/>
    <w:rsid w:val="00EC6023"/>
    <w:rsid w:val="00EE301F"/>
    <w:rsid w:val="00EF7541"/>
    <w:rsid w:val="00F379DD"/>
    <w:rsid w:val="00F767B6"/>
    <w:rsid w:val="00F937C6"/>
    <w:rsid w:val="00FA3CA5"/>
    <w:rsid w:val="00FC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376C9-8280-49B1-8B0C-250022B5E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2</cp:revision>
  <cp:lastPrinted>2022-11-14T07:07:00Z</cp:lastPrinted>
  <dcterms:created xsi:type="dcterms:W3CDTF">2022-12-08T10:44:00Z</dcterms:created>
  <dcterms:modified xsi:type="dcterms:W3CDTF">2022-12-08T10:44:00Z</dcterms:modified>
</cp:coreProperties>
</file>