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82B" w:rsidRPr="005D1A59" w:rsidRDefault="0094682B" w:rsidP="0094682B">
      <w:pPr>
        <w:jc w:val="center"/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</w:rPr>
        <w:drawing>
          <wp:inline distT="0" distB="0" distL="0" distR="0" wp14:anchorId="0C69CC4A" wp14:editId="51CEFA7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97B">
        <w:rPr>
          <w:b/>
          <w:caps/>
          <w:noProof/>
          <w:sz w:val="28"/>
          <w:lang w:val="uk-UA"/>
        </w:rPr>
        <w:t xml:space="preserve"> </w:t>
      </w:r>
      <w:r w:rsidR="008C13D0">
        <w:rPr>
          <w:b/>
          <w:caps/>
          <w:noProof/>
          <w:sz w:val="28"/>
          <w:lang w:val="uk-UA"/>
        </w:rPr>
        <w:t xml:space="preserve"> </w:t>
      </w:r>
      <w:r w:rsidR="008C13D0" w:rsidRPr="00E6697C">
        <w:rPr>
          <w:b/>
          <w:caps/>
          <w:noProof/>
          <w:sz w:val="28"/>
        </w:rPr>
        <w:t xml:space="preserve">                      </w:t>
      </w:r>
      <w:r w:rsidR="00BE37FF">
        <w:rPr>
          <w:b/>
          <w:caps/>
          <w:noProof/>
          <w:sz w:val="28"/>
        </w:rPr>
        <w:t xml:space="preserve">      </w:t>
      </w:r>
      <w:r w:rsidR="00BE37FF">
        <w:rPr>
          <w:b/>
          <w:caps/>
          <w:noProof/>
          <w:sz w:val="28"/>
          <w:lang w:val="uk-UA"/>
        </w:rPr>
        <w:t xml:space="preserve"> </w:t>
      </w:r>
      <w:r w:rsidR="00BE37FF">
        <w:rPr>
          <w:b/>
          <w:caps/>
          <w:noProof/>
          <w:sz w:val="28"/>
        </w:rPr>
        <w:t xml:space="preserve">               </w:t>
      </w:r>
    </w:p>
    <w:p w:rsidR="0094682B" w:rsidRPr="00DA4BA0" w:rsidRDefault="0094682B" w:rsidP="0094682B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94682B" w:rsidRPr="002C18F2" w:rsidRDefault="0094682B" w:rsidP="0094682B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94682B" w:rsidRPr="002C18F2" w:rsidRDefault="0094682B" w:rsidP="0094682B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94682B" w:rsidRPr="002C18F2" w:rsidRDefault="0094682B" w:rsidP="005A1B58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94682B" w:rsidRPr="002C18F2" w:rsidRDefault="0094682B" w:rsidP="0094682B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94682B" w:rsidRPr="003737F2" w:rsidRDefault="0094682B" w:rsidP="003737F2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bookmarkStart w:id="0" w:name="_GoBack"/>
      <w:bookmarkEnd w:id="0"/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</w:p>
    <w:p w:rsidR="0094682B" w:rsidRPr="002C18F2" w:rsidRDefault="0094682B" w:rsidP="0094682B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94682B" w:rsidRPr="002C18F2" w:rsidRDefault="0094682B" w:rsidP="0094682B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94682B" w:rsidRPr="002C18F2" w:rsidRDefault="0094682B" w:rsidP="0094682B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0AA15" wp14:editId="0209ABD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200AF0">
        <w:rPr>
          <w:sz w:val="28"/>
          <w:szCs w:val="24"/>
          <w:lang w:val="uk-UA"/>
        </w:rPr>
        <w:t>(</w:t>
      </w:r>
      <w:r w:rsidR="007A6342">
        <w:rPr>
          <w:sz w:val="28"/>
          <w:szCs w:val="24"/>
          <w:lang w:val="uk-UA"/>
        </w:rPr>
        <w:t xml:space="preserve">   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94682B" w:rsidRPr="002C18F2" w:rsidRDefault="0094682B" w:rsidP="0094682B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7A6342">
        <w:rPr>
          <w:sz w:val="28"/>
          <w:szCs w:val="24"/>
          <w:u w:val="single"/>
          <w:lang w:val="uk-UA"/>
        </w:rPr>
        <w:t xml:space="preserve">                     </w:t>
      </w:r>
      <w:r w:rsidR="003737F2">
        <w:rPr>
          <w:sz w:val="28"/>
          <w:szCs w:val="24"/>
          <w:u w:val="single"/>
          <w:lang w:val="uk-UA"/>
        </w:rPr>
        <w:t xml:space="preserve">2022 </w:t>
      </w:r>
      <w:r>
        <w:rPr>
          <w:sz w:val="28"/>
          <w:szCs w:val="24"/>
          <w:u w:val="single"/>
          <w:lang w:val="uk-UA"/>
        </w:rPr>
        <w:t xml:space="preserve">року №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5A1B58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7A6342" w:rsidRDefault="007A6342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</w:t>
      </w:r>
      <w:r w:rsidRPr="007A6342">
        <w:rPr>
          <w:sz w:val="28"/>
          <w:szCs w:val="28"/>
          <w:lang w:val="uk-UA"/>
        </w:rPr>
        <w:t xml:space="preserve">МАЛИНСЬКІЙ МІСЬКІЙ РАДІ </w:t>
      </w:r>
      <w:r w:rsidRPr="007A6342">
        <w:rPr>
          <w:rFonts w:eastAsiaTheme="minorHAnsi"/>
          <w:sz w:val="28"/>
          <w:szCs w:val="28"/>
          <w:lang w:eastAsia="en-US"/>
        </w:rPr>
        <w:t xml:space="preserve">по </w:t>
      </w:r>
      <w:proofErr w:type="spellStart"/>
      <w:r w:rsidRPr="007A6342">
        <w:rPr>
          <w:rFonts w:eastAsiaTheme="minorHAnsi"/>
          <w:sz w:val="28"/>
          <w:szCs w:val="28"/>
          <w:lang w:eastAsia="en-US"/>
        </w:rPr>
        <w:t>вул</w:t>
      </w:r>
      <w:proofErr w:type="spellEnd"/>
      <w:r w:rsidRPr="007A6342">
        <w:rPr>
          <w:rFonts w:eastAsiaTheme="minorHAnsi"/>
          <w:sz w:val="28"/>
          <w:szCs w:val="28"/>
          <w:lang w:eastAsia="en-US"/>
        </w:rPr>
        <w:t xml:space="preserve">. </w:t>
      </w:r>
      <w:r w:rsidRPr="007A6342">
        <w:rPr>
          <w:rFonts w:eastAsiaTheme="minorHAnsi"/>
          <w:sz w:val="28"/>
          <w:szCs w:val="28"/>
          <w:lang w:val="uk-UA" w:eastAsia="en-US"/>
        </w:rPr>
        <w:t>Огієнка</w:t>
      </w:r>
      <w:r w:rsidRPr="007A6342">
        <w:rPr>
          <w:rFonts w:eastAsiaTheme="minorHAnsi"/>
          <w:sz w:val="28"/>
          <w:szCs w:val="28"/>
          <w:lang w:eastAsia="en-US"/>
        </w:rPr>
        <w:t xml:space="preserve">, 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>біля будинку №65 в м. Малин, орієнтовною площею 0,0200 га для будівництва та обслуговування будівель торгівлі</w:t>
      </w:r>
      <w:r w:rsidR="00FC49F8">
        <w:rPr>
          <w:sz w:val="28"/>
          <w:szCs w:val="28"/>
          <w:lang w:val="uk-UA"/>
        </w:rPr>
        <w:t>;</w:t>
      </w:r>
    </w:p>
    <w:p w:rsidR="00FC49F8" w:rsidRDefault="00FC49F8" w:rsidP="00FC49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</w:t>
      </w:r>
      <w:r w:rsidRPr="00FC49F8">
        <w:rPr>
          <w:sz w:val="28"/>
          <w:szCs w:val="28"/>
          <w:lang w:val="uk-UA"/>
        </w:rPr>
        <w:t xml:space="preserve"> </w:t>
      </w:r>
      <w:r w:rsidRPr="007A6342">
        <w:rPr>
          <w:sz w:val="28"/>
          <w:szCs w:val="28"/>
          <w:lang w:val="uk-UA"/>
        </w:rPr>
        <w:t xml:space="preserve">МАЛИНСЬКІЙ МІСЬКІЙ РАДІ </w:t>
      </w:r>
      <w:r w:rsidRPr="007A6342">
        <w:rPr>
          <w:rFonts w:eastAsiaTheme="minorHAnsi"/>
          <w:sz w:val="28"/>
          <w:szCs w:val="28"/>
          <w:lang w:eastAsia="en-US"/>
        </w:rPr>
        <w:t xml:space="preserve">по </w:t>
      </w:r>
      <w:proofErr w:type="spellStart"/>
      <w:r w:rsidRPr="007A6342">
        <w:rPr>
          <w:rFonts w:eastAsiaTheme="minorHAnsi"/>
          <w:sz w:val="28"/>
          <w:szCs w:val="28"/>
          <w:lang w:eastAsia="en-US"/>
        </w:rPr>
        <w:t>вул</w:t>
      </w:r>
      <w:proofErr w:type="spellEnd"/>
      <w:r w:rsidRPr="007A6342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val="uk-UA" w:eastAsia="en-US"/>
        </w:rPr>
        <w:t>Толстого</w:t>
      </w:r>
      <w:r w:rsidRPr="007A6342">
        <w:rPr>
          <w:rFonts w:eastAsiaTheme="minorHAnsi"/>
          <w:sz w:val="28"/>
          <w:szCs w:val="28"/>
          <w:lang w:eastAsia="en-US"/>
        </w:rPr>
        <w:t xml:space="preserve">, 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>біля буд</w:t>
      </w:r>
      <w:r>
        <w:rPr>
          <w:rFonts w:eastAsiaTheme="minorHAnsi"/>
          <w:color w:val="000000"/>
          <w:sz w:val="28"/>
          <w:szCs w:val="28"/>
          <w:lang w:val="uk-UA" w:eastAsia="en-US"/>
        </w:rPr>
        <w:t>івлі №2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в м. Малин, орієнтовною площею 0,0</w:t>
      </w:r>
      <w:r>
        <w:rPr>
          <w:rFonts w:eastAsiaTheme="minorHAnsi"/>
          <w:color w:val="000000"/>
          <w:sz w:val="28"/>
          <w:szCs w:val="28"/>
          <w:lang w:val="uk-UA" w:eastAsia="en-US"/>
        </w:rPr>
        <w:t>1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>00 га для будівництва та обслуговування будівель торгівлі</w:t>
      </w:r>
      <w:r>
        <w:rPr>
          <w:sz w:val="28"/>
          <w:szCs w:val="28"/>
          <w:lang w:val="uk-UA"/>
        </w:rPr>
        <w:t>;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межах населеного пункту м. Малина, </w:t>
      </w:r>
      <w:r>
        <w:rPr>
          <w:sz w:val="28"/>
          <w:szCs w:val="28"/>
          <w:lang w:val="uk-UA"/>
        </w:rPr>
        <w:lastRenderedPageBreak/>
        <w:t xml:space="preserve">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</w:t>
      </w:r>
      <w:r w:rsidR="00085822"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085822">
        <w:rPr>
          <w:sz w:val="28"/>
          <w:szCs w:val="28"/>
          <w:lang w:val="uk-UA"/>
        </w:rPr>
        <w:t>і</w:t>
      </w:r>
      <w:r w:rsidR="007A6342">
        <w:rPr>
          <w:sz w:val="28"/>
          <w:szCs w:val="28"/>
          <w:lang w:val="uk-UA"/>
        </w:rPr>
        <w:t xml:space="preserve"> </w:t>
      </w:r>
      <w:proofErr w:type="spellStart"/>
      <w:r w:rsidR="007A6342">
        <w:rPr>
          <w:sz w:val="28"/>
          <w:szCs w:val="28"/>
          <w:lang w:val="uk-UA"/>
        </w:rPr>
        <w:t>проєкт</w:t>
      </w:r>
      <w:r w:rsidR="00085822"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F767B6">
        <w:rPr>
          <w:sz w:val="28"/>
          <w:szCs w:val="28"/>
          <w:lang w:val="uk-UA"/>
        </w:rPr>
        <w:t xml:space="preserve">Управління регіонального розвитку </w:t>
      </w:r>
      <w:r w:rsidRPr="004E5D36">
        <w:rPr>
          <w:sz w:val="28"/>
          <w:szCs w:val="28"/>
          <w:lang w:val="uk-UA"/>
        </w:rPr>
        <w:t>виконавчого комітету Малинської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9337F8" w:rsidRDefault="009337F8">
      <w:pPr>
        <w:rPr>
          <w:sz w:val="28"/>
          <w:szCs w:val="28"/>
          <w:lang w:val="uk-UA" w:eastAsia="zh-CN"/>
        </w:rPr>
      </w:pPr>
    </w:p>
    <w:p w:rsidR="005F478A" w:rsidRDefault="005F478A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                                                                    Олександр СИТАЙЛО</w:t>
      </w:r>
    </w:p>
    <w:p w:rsidR="009C2B5B" w:rsidRDefault="009C2B5B" w:rsidP="009C2B5B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jc w:val="both"/>
        <w:rPr>
          <w:sz w:val="28"/>
          <w:szCs w:val="28"/>
          <w:lang w:val="uk-UA" w:eastAsia="zh-CN"/>
        </w:rPr>
      </w:pPr>
    </w:p>
    <w:p w:rsidR="00203402" w:rsidRPr="00203402" w:rsidRDefault="00203402" w:rsidP="00203402">
      <w:pPr>
        <w:spacing w:after="200"/>
        <w:jc w:val="both"/>
        <w:rPr>
          <w:rFonts w:eastAsiaTheme="minorHAnsi"/>
          <w:sz w:val="28"/>
          <w:szCs w:val="28"/>
          <w:lang w:val="uk-UA" w:eastAsia="en-US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Pr="00203402" w:rsidRDefault="00203402" w:rsidP="00203402">
      <w:pPr>
        <w:ind w:firstLine="1134"/>
        <w:jc w:val="both"/>
        <w:rPr>
          <w:sz w:val="22"/>
          <w:lang w:val="uk-UA" w:eastAsia="uk-UA"/>
        </w:rPr>
      </w:pPr>
      <w:r w:rsidRPr="00203402">
        <w:rPr>
          <w:sz w:val="22"/>
          <w:lang w:val="uk-UA"/>
        </w:rPr>
        <w:t>Олександр ПАРШАКОВ</w:t>
      </w:r>
    </w:p>
    <w:p w:rsidR="00203402" w:rsidRPr="00203402" w:rsidRDefault="00203402" w:rsidP="00203402">
      <w:pPr>
        <w:ind w:firstLine="1134"/>
        <w:jc w:val="both"/>
        <w:rPr>
          <w:sz w:val="22"/>
          <w:lang w:val="uk-UA" w:eastAsia="uk-UA"/>
        </w:rPr>
      </w:pPr>
      <w:r w:rsidRPr="00203402">
        <w:rPr>
          <w:sz w:val="22"/>
          <w:lang w:val="uk-UA" w:eastAsia="uk-UA"/>
        </w:rPr>
        <w:t>Олександр ОСАДЧИЙ</w:t>
      </w:r>
    </w:p>
    <w:p w:rsidR="001E36DD" w:rsidRPr="005A1B58" w:rsidRDefault="001E36DD" w:rsidP="005A1B58">
      <w:pPr>
        <w:ind w:firstLine="1134"/>
        <w:jc w:val="both"/>
        <w:rPr>
          <w:sz w:val="22"/>
          <w:lang w:val="uk-UA" w:eastAsia="uk-UA"/>
        </w:rPr>
      </w:pPr>
    </w:p>
    <w:sectPr w:rsidR="001E36DD" w:rsidRPr="005A1B58" w:rsidSect="005A1B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C9" w:rsidRDefault="00C551C9" w:rsidP="00A96BF2">
      <w:r>
        <w:separator/>
      </w:r>
    </w:p>
  </w:endnote>
  <w:endnote w:type="continuationSeparator" w:id="0">
    <w:p w:rsidR="00C551C9" w:rsidRDefault="00C551C9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C9" w:rsidRDefault="00C551C9" w:rsidP="00A96BF2">
      <w:r>
        <w:separator/>
      </w:r>
    </w:p>
  </w:footnote>
  <w:footnote w:type="continuationSeparator" w:id="0">
    <w:p w:rsidR="00C551C9" w:rsidRDefault="00C551C9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4917"/>
    <w:rsid w:val="0000645B"/>
    <w:rsid w:val="000109E0"/>
    <w:rsid w:val="00027469"/>
    <w:rsid w:val="0003160A"/>
    <w:rsid w:val="00047C0E"/>
    <w:rsid w:val="0006389A"/>
    <w:rsid w:val="00085822"/>
    <w:rsid w:val="000942BB"/>
    <w:rsid w:val="000C4539"/>
    <w:rsid w:val="000F7920"/>
    <w:rsid w:val="001361A8"/>
    <w:rsid w:val="0015141D"/>
    <w:rsid w:val="00191D2E"/>
    <w:rsid w:val="001A3F46"/>
    <w:rsid w:val="001A5F53"/>
    <w:rsid w:val="001B2E5A"/>
    <w:rsid w:val="001C1F6D"/>
    <w:rsid w:val="001E36DD"/>
    <w:rsid w:val="00200AF0"/>
    <w:rsid w:val="00203402"/>
    <w:rsid w:val="00232E1D"/>
    <w:rsid w:val="00256D3F"/>
    <w:rsid w:val="00280B32"/>
    <w:rsid w:val="002A47EF"/>
    <w:rsid w:val="002E1FA0"/>
    <w:rsid w:val="0030640F"/>
    <w:rsid w:val="00344342"/>
    <w:rsid w:val="00367E17"/>
    <w:rsid w:val="003737F2"/>
    <w:rsid w:val="0039492D"/>
    <w:rsid w:val="003A3F10"/>
    <w:rsid w:val="003D5CB4"/>
    <w:rsid w:val="003F05EB"/>
    <w:rsid w:val="003F22B1"/>
    <w:rsid w:val="00402E75"/>
    <w:rsid w:val="00404070"/>
    <w:rsid w:val="00432088"/>
    <w:rsid w:val="00465C56"/>
    <w:rsid w:val="004A69A2"/>
    <w:rsid w:val="004B5DE8"/>
    <w:rsid w:val="004C02C7"/>
    <w:rsid w:val="004C231C"/>
    <w:rsid w:val="00513F4C"/>
    <w:rsid w:val="0055209B"/>
    <w:rsid w:val="00563444"/>
    <w:rsid w:val="0056733D"/>
    <w:rsid w:val="00570F4D"/>
    <w:rsid w:val="00582B9C"/>
    <w:rsid w:val="0058587C"/>
    <w:rsid w:val="005A1B58"/>
    <w:rsid w:val="005B011C"/>
    <w:rsid w:val="005B207F"/>
    <w:rsid w:val="005B7FDD"/>
    <w:rsid w:val="005D476C"/>
    <w:rsid w:val="005E3E42"/>
    <w:rsid w:val="005F478A"/>
    <w:rsid w:val="0061152D"/>
    <w:rsid w:val="00617D68"/>
    <w:rsid w:val="00630001"/>
    <w:rsid w:val="00655373"/>
    <w:rsid w:val="00655CB7"/>
    <w:rsid w:val="0069151F"/>
    <w:rsid w:val="006C64A7"/>
    <w:rsid w:val="006D5CAC"/>
    <w:rsid w:val="006F2132"/>
    <w:rsid w:val="007017EB"/>
    <w:rsid w:val="0070414A"/>
    <w:rsid w:val="00705809"/>
    <w:rsid w:val="00716D90"/>
    <w:rsid w:val="00727412"/>
    <w:rsid w:val="00741C44"/>
    <w:rsid w:val="00762826"/>
    <w:rsid w:val="00762CCE"/>
    <w:rsid w:val="007655B4"/>
    <w:rsid w:val="00766543"/>
    <w:rsid w:val="00770281"/>
    <w:rsid w:val="00772CC9"/>
    <w:rsid w:val="007825B8"/>
    <w:rsid w:val="00783F22"/>
    <w:rsid w:val="007963DF"/>
    <w:rsid w:val="007A6342"/>
    <w:rsid w:val="007C239A"/>
    <w:rsid w:val="007D05BB"/>
    <w:rsid w:val="007D241D"/>
    <w:rsid w:val="007E1152"/>
    <w:rsid w:val="008177B0"/>
    <w:rsid w:val="0082143E"/>
    <w:rsid w:val="00850B75"/>
    <w:rsid w:val="00867606"/>
    <w:rsid w:val="008749DF"/>
    <w:rsid w:val="0089345C"/>
    <w:rsid w:val="00896DE1"/>
    <w:rsid w:val="008A5862"/>
    <w:rsid w:val="008A6180"/>
    <w:rsid w:val="008C13D0"/>
    <w:rsid w:val="008C3868"/>
    <w:rsid w:val="008D2B85"/>
    <w:rsid w:val="008D65C6"/>
    <w:rsid w:val="008D73F5"/>
    <w:rsid w:val="008E434C"/>
    <w:rsid w:val="009078AE"/>
    <w:rsid w:val="00911AFE"/>
    <w:rsid w:val="009337F8"/>
    <w:rsid w:val="0094682B"/>
    <w:rsid w:val="009615A9"/>
    <w:rsid w:val="00963AE1"/>
    <w:rsid w:val="00975D17"/>
    <w:rsid w:val="00977F0D"/>
    <w:rsid w:val="00984D3D"/>
    <w:rsid w:val="009938B6"/>
    <w:rsid w:val="00996294"/>
    <w:rsid w:val="009B2857"/>
    <w:rsid w:val="009C168D"/>
    <w:rsid w:val="009C2B5B"/>
    <w:rsid w:val="009D4CC0"/>
    <w:rsid w:val="009F29A1"/>
    <w:rsid w:val="009F7D5D"/>
    <w:rsid w:val="00A0184F"/>
    <w:rsid w:val="00A351FF"/>
    <w:rsid w:val="00A74D6D"/>
    <w:rsid w:val="00A76A12"/>
    <w:rsid w:val="00A80742"/>
    <w:rsid w:val="00A82421"/>
    <w:rsid w:val="00A9207B"/>
    <w:rsid w:val="00A96BF2"/>
    <w:rsid w:val="00AA0FD9"/>
    <w:rsid w:val="00AB1139"/>
    <w:rsid w:val="00AC2FB3"/>
    <w:rsid w:val="00AD1795"/>
    <w:rsid w:val="00AD7FD7"/>
    <w:rsid w:val="00B411B9"/>
    <w:rsid w:val="00B533FF"/>
    <w:rsid w:val="00B67224"/>
    <w:rsid w:val="00BA1339"/>
    <w:rsid w:val="00BB12FA"/>
    <w:rsid w:val="00BC01FD"/>
    <w:rsid w:val="00BC10DF"/>
    <w:rsid w:val="00BE37FF"/>
    <w:rsid w:val="00BE600E"/>
    <w:rsid w:val="00BE6129"/>
    <w:rsid w:val="00BE6EB3"/>
    <w:rsid w:val="00BF4C28"/>
    <w:rsid w:val="00C4317E"/>
    <w:rsid w:val="00C551C9"/>
    <w:rsid w:val="00C55CF8"/>
    <w:rsid w:val="00C61012"/>
    <w:rsid w:val="00C7015D"/>
    <w:rsid w:val="00C94FC5"/>
    <w:rsid w:val="00CD077B"/>
    <w:rsid w:val="00CD1C89"/>
    <w:rsid w:val="00CD3296"/>
    <w:rsid w:val="00D03028"/>
    <w:rsid w:val="00D22737"/>
    <w:rsid w:val="00D32659"/>
    <w:rsid w:val="00D51DE1"/>
    <w:rsid w:val="00D5797B"/>
    <w:rsid w:val="00D6749C"/>
    <w:rsid w:val="00D70DD1"/>
    <w:rsid w:val="00D76157"/>
    <w:rsid w:val="00D96E32"/>
    <w:rsid w:val="00DA6C6F"/>
    <w:rsid w:val="00DD62B8"/>
    <w:rsid w:val="00DE708F"/>
    <w:rsid w:val="00DE7A1D"/>
    <w:rsid w:val="00E33AE3"/>
    <w:rsid w:val="00E53F27"/>
    <w:rsid w:val="00EB5EF1"/>
    <w:rsid w:val="00EC1775"/>
    <w:rsid w:val="00EC6023"/>
    <w:rsid w:val="00EE301F"/>
    <w:rsid w:val="00EF7541"/>
    <w:rsid w:val="00F379DD"/>
    <w:rsid w:val="00F767B6"/>
    <w:rsid w:val="00F937C6"/>
    <w:rsid w:val="00FA3CA5"/>
    <w:rsid w:val="00F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7D53D-3DA8-44A5-9DCA-41EDC670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124</cp:revision>
  <cp:lastPrinted>2022-11-09T06:12:00Z</cp:lastPrinted>
  <dcterms:created xsi:type="dcterms:W3CDTF">2021-03-11T09:12:00Z</dcterms:created>
  <dcterms:modified xsi:type="dcterms:W3CDTF">2022-11-09T06:12:00Z</dcterms:modified>
</cp:coreProperties>
</file>