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82B" w:rsidRPr="005D1A59" w:rsidRDefault="0094682B" w:rsidP="0094682B">
      <w:pPr>
        <w:jc w:val="center"/>
        <w:rPr>
          <w:b/>
          <w:caps/>
          <w:noProof/>
          <w:sz w:val="40"/>
          <w:szCs w:val="40"/>
          <w:lang w:val="uk-UA"/>
        </w:rPr>
      </w:pPr>
      <w:r>
        <w:rPr>
          <w:b/>
          <w:caps/>
          <w:noProof/>
          <w:sz w:val="28"/>
        </w:rPr>
        <w:drawing>
          <wp:inline distT="0" distB="0" distL="0" distR="0" wp14:anchorId="0C69CC4A" wp14:editId="51CEFA7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797B">
        <w:rPr>
          <w:b/>
          <w:caps/>
          <w:noProof/>
          <w:sz w:val="28"/>
          <w:lang w:val="uk-UA"/>
        </w:rPr>
        <w:t xml:space="preserve"> </w:t>
      </w:r>
      <w:r w:rsidR="008C13D0">
        <w:rPr>
          <w:b/>
          <w:caps/>
          <w:noProof/>
          <w:sz w:val="28"/>
          <w:lang w:val="uk-UA"/>
        </w:rPr>
        <w:t xml:space="preserve"> </w:t>
      </w:r>
      <w:r w:rsidR="008C13D0" w:rsidRPr="00E6697C">
        <w:rPr>
          <w:b/>
          <w:caps/>
          <w:noProof/>
          <w:sz w:val="28"/>
        </w:rPr>
        <w:t xml:space="preserve">                      </w:t>
      </w:r>
      <w:r w:rsidR="00BE37FF">
        <w:rPr>
          <w:b/>
          <w:caps/>
          <w:noProof/>
          <w:sz w:val="28"/>
        </w:rPr>
        <w:t xml:space="preserve">      </w:t>
      </w:r>
      <w:r w:rsidR="00BE37FF">
        <w:rPr>
          <w:b/>
          <w:caps/>
          <w:noProof/>
          <w:sz w:val="28"/>
          <w:lang w:val="uk-UA"/>
        </w:rPr>
        <w:t xml:space="preserve"> </w:t>
      </w:r>
      <w:r w:rsidR="00BE37FF">
        <w:rPr>
          <w:b/>
          <w:caps/>
          <w:noProof/>
          <w:sz w:val="28"/>
        </w:rPr>
        <w:t xml:space="preserve">               </w:t>
      </w:r>
    </w:p>
    <w:p w:rsidR="0094682B" w:rsidRPr="00DA4BA0" w:rsidRDefault="0094682B" w:rsidP="0094682B">
      <w:pPr>
        <w:tabs>
          <w:tab w:val="center" w:pos="4819"/>
        </w:tabs>
        <w:rPr>
          <w:b/>
          <w:caps/>
          <w:noProof/>
          <w:sz w:val="16"/>
        </w:rPr>
      </w:pPr>
      <w:r w:rsidRPr="00DA4BA0">
        <w:rPr>
          <w:b/>
          <w:caps/>
          <w:noProof/>
          <w:sz w:val="16"/>
        </w:rPr>
        <w:t xml:space="preserve">                                     </w:t>
      </w:r>
      <w:r w:rsidRPr="00DA4BA0">
        <w:rPr>
          <w:b/>
          <w:caps/>
          <w:noProof/>
          <w:sz w:val="18"/>
          <w:szCs w:val="32"/>
        </w:rPr>
        <w:t xml:space="preserve"> </w:t>
      </w:r>
      <w:r w:rsidRPr="00DA4BA0">
        <w:rPr>
          <w:b/>
          <w:caps/>
          <w:noProof/>
          <w:sz w:val="16"/>
        </w:rPr>
        <w:t xml:space="preserve">          </w:t>
      </w:r>
      <w:r>
        <w:rPr>
          <w:b/>
          <w:caps/>
          <w:noProof/>
          <w:sz w:val="16"/>
        </w:rPr>
        <w:tab/>
      </w:r>
    </w:p>
    <w:p w:rsidR="0094682B" w:rsidRPr="002C18F2" w:rsidRDefault="0094682B" w:rsidP="0094682B">
      <w:pPr>
        <w:jc w:val="center"/>
        <w:rPr>
          <w:sz w:val="24"/>
          <w:szCs w:val="24"/>
          <w:lang w:val="uk-UA"/>
        </w:rPr>
      </w:pPr>
      <w:r w:rsidRPr="002C18F2">
        <w:rPr>
          <w:sz w:val="24"/>
          <w:szCs w:val="24"/>
          <w:lang w:val="uk-UA"/>
        </w:rPr>
        <w:t>УКРАЇНА</w:t>
      </w:r>
    </w:p>
    <w:p w:rsidR="0094682B" w:rsidRPr="002C18F2" w:rsidRDefault="0094682B" w:rsidP="0094682B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 w:rsidRPr="002C18F2">
        <w:rPr>
          <w:caps/>
          <w:sz w:val="24"/>
          <w:szCs w:val="24"/>
          <w:lang w:val="uk-UA" w:eastAsia="uk-UA"/>
        </w:rPr>
        <w:t>МАЛИНСЬКА МІСЬКА  РАДА</w:t>
      </w:r>
    </w:p>
    <w:p w:rsidR="0094682B" w:rsidRPr="002C18F2" w:rsidRDefault="00200AF0" w:rsidP="0094682B">
      <w:pPr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</w:t>
      </w:r>
      <w:r w:rsidR="0094682B" w:rsidRPr="002C18F2">
        <w:rPr>
          <w:sz w:val="24"/>
          <w:szCs w:val="24"/>
          <w:lang w:val="uk-UA"/>
        </w:rPr>
        <w:t>ЖИТОМИРСЬКОЇ ОБЛАСТІ</w:t>
      </w:r>
      <w:r>
        <w:rPr>
          <w:sz w:val="24"/>
          <w:szCs w:val="24"/>
          <w:lang w:val="uk-UA"/>
        </w:rPr>
        <w:t xml:space="preserve">                        ПРОЄКТ</w:t>
      </w:r>
    </w:p>
    <w:p w:rsidR="0094682B" w:rsidRPr="002C18F2" w:rsidRDefault="0094682B" w:rsidP="0094682B">
      <w:pPr>
        <w:jc w:val="center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 xml:space="preserve">                                                                         </w:t>
      </w:r>
    </w:p>
    <w:p w:rsidR="0094682B" w:rsidRPr="00CD1C89" w:rsidRDefault="0094682B" w:rsidP="0094682B">
      <w:pPr>
        <w:keepNext/>
        <w:jc w:val="center"/>
        <w:outlineLvl w:val="0"/>
        <w:rPr>
          <w:b/>
          <w:caps/>
          <w:sz w:val="48"/>
          <w:szCs w:val="48"/>
          <w:lang w:eastAsia="uk-UA"/>
        </w:rPr>
      </w:pPr>
      <w:r w:rsidRPr="002C18F2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2C18F2">
        <w:rPr>
          <w:b/>
          <w:caps/>
          <w:sz w:val="48"/>
          <w:szCs w:val="48"/>
          <w:lang w:val="uk-UA" w:eastAsia="uk-UA"/>
        </w:rPr>
        <w:t>Н</w:t>
      </w:r>
      <w:proofErr w:type="spellEnd"/>
      <w:r w:rsidRPr="002C18F2">
        <w:rPr>
          <w:b/>
          <w:caps/>
          <w:sz w:val="48"/>
          <w:szCs w:val="48"/>
          <w:lang w:val="uk-UA" w:eastAsia="uk-UA"/>
        </w:rPr>
        <w:t xml:space="preserve"> я</w:t>
      </w:r>
      <w:r w:rsidRPr="00CD1C89">
        <w:rPr>
          <w:b/>
          <w:caps/>
          <w:sz w:val="48"/>
          <w:szCs w:val="48"/>
          <w:lang w:eastAsia="uk-UA"/>
        </w:rPr>
        <w:t xml:space="preserve">            </w:t>
      </w:r>
    </w:p>
    <w:p w:rsidR="0094682B" w:rsidRPr="002C18F2" w:rsidRDefault="0094682B" w:rsidP="0094682B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94682B" w:rsidRPr="002C18F2" w:rsidRDefault="0094682B" w:rsidP="0094682B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2C18F2">
        <w:rPr>
          <w:b/>
          <w:caps/>
          <w:sz w:val="28"/>
          <w:lang w:val="uk-UA" w:eastAsia="uk-UA"/>
        </w:rPr>
        <w:t>малинської МІСЬКОЇ ради</w:t>
      </w:r>
    </w:p>
    <w:p w:rsidR="0094682B" w:rsidRPr="002C18F2" w:rsidRDefault="0094682B" w:rsidP="0094682B">
      <w:pPr>
        <w:spacing w:line="480" w:lineRule="auto"/>
        <w:jc w:val="center"/>
        <w:rPr>
          <w:sz w:val="28"/>
          <w:szCs w:val="24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80AA15" wp14:editId="0209ABD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28575" t="29845" r="34290" b="317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="00200AF0">
        <w:rPr>
          <w:sz w:val="28"/>
          <w:szCs w:val="24"/>
          <w:lang w:val="uk-UA"/>
        </w:rPr>
        <w:t xml:space="preserve">(        </w:t>
      </w:r>
      <w:r>
        <w:rPr>
          <w:sz w:val="28"/>
          <w:szCs w:val="24"/>
          <w:lang w:val="uk-UA"/>
        </w:rPr>
        <w:t xml:space="preserve"> сесія вось</w:t>
      </w:r>
      <w:r w:rsidRPr="002C18F2">
        <w:rPr>
          <w:sz w:val="28"/>
          <w:szCs w:val="24"/>
          <w:lang w:val="uk-UA"/>
        </w:rPr>
        <w:t>мого скликання)</w:t>
      </w:r>
    </w:p>
    <w:p w:rsidR="0094682B" w:rsidRPr="002C18F2" w:rsidRDefault="0094682B" w:rsidP="0094682B">
      <w:pPr>
        <w:rPr>
          <w:sz w:val="28"/>
          <w:szCs w:val="24"/>
          <w:u w:val="single"/>
          <w:lang w:val="uk-UA"/>
        </w:rPr>
      </w:pPr>
      <w:r>
        <w:rPr>
          <w:sz w:val="28"/>
          <w:szCs w:val="24"/>
          <w:u w:val="single"/>
          <w:lang w:val="uk-UA"/>
        </w:rPr>
        <w:t>в</w:t>
      </w:r>
      <w:r w:rsidRPr="002C18F2">
        <w:rPr>
          <w:sz w:val="28"/>
          <w:szCs w:val="24"/>
          <w:u w:val="single"/>
          <w:lang w:val="uk-UA"/>
        </w:rPr>
        <w:t>ід</w:t>
      </w:r>
      <w:r>
        <w:rPr>
          <w:sz w:val="28"/>
          <w:szCs w:val="24"/>
          <w:u w:val="single"/>
          <w:lang w:val="uk-UA"/>
        </w:rPr>
        <w:t xml:space="preserve"> </w:t>
      </w:r>
      <w:r w:rsidR="00200AF0">
        <w:rPr>
          <w:sz w:val="28"/>
          <w:szCs w:val="24"/>
          <w:u w:val="single"/>
          <w:lang w:val="uk-UA"/>
        </w:rPr>
        <w:t xml:space="preserve">                </w:t>
      </w:r>
      <w:r>
        <w:rPr>
          <w:sz w:val="28"/>
          <w:szCs w:val="24"/>
          <w:u w:val="single"/>
          <w:lang w:val="uk-UA"/>
        </w:rPr>
        <w:t xml:space="preserve">2021 року № </w:t>
      </w:r>
    </w:p>
    <w:p w:rsidR="0094682B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Про надання дозволу на розробку </w:t>
      </w:r>
    </w:p>
    <w:p w:rsidR="0094682B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детальних планів територій</w:t>
      </w:r>
    </w:p>
    <w:p w:rsidR="0094682B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земельних ділянок, </w:t>
      </w:r>
    </w:p>
    <w:p w:rsidR="0094682B" w:rsidRPr="004C02C7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розташованих в м. Малині           </w:t>
      </w:r>
    </w:p>
    <w:p w:rsidR="00CD1C89" w:rsidRPr="004C02C7" w:rsidRDefault="00CD1C89" w:rsidP="0094682B">
      <w:pPr>
        <w:rPr>
          <w:sz w:val="28"/>
          <w:szCs w:val="24"/>
          <w:lang w:val="uk-UA"/>
        </w:rPr>
      </w:pPr>
    </w:p>
    <w:p w:rsidR="00CD1C89" w:rsidRPr="007A13F7" w:rsidRDefault="00CD1C89" w:rsidP="00CD1C89">
      <w:pPr>
        <w:jc w:val="both"/>
        <w:rPr>
          <w:sz w:val="28"/>
          <w:szCs w:val="28"/>
          <w:lang w:val="uk-UA"/>
        </w:rPr>
      </w:pPr>
    </w:p>
    <w:p w:rsidR="00CD1C89" w:rsidRDefault="00CD1C89" w:rsidP="00CD1C8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К</w:t>
      </w:r>
      <w:r w:rsidRPr="00960CA0">
        <w:rPr>
          <w:sz w:val="28"/>
          <w:szCs w:val="28"/>
          <w:lang w:val="uk-UA"/>
        </w:rPr>
        <w:t>еруючись п.34 ч.1</w:t>
      </w:r>
      <w:r>
        <w:rPr>
          <w:sz w:val="28"/>
          <w:szCs w:val="28"/>
          <w:lang w:val="uk-UA"/>
        </w:rPr>
        <w:t xml:space="preserve"> ст.26 Закону України «Про місцеве самоврядування в Україні», відповідно до статті 17 Закону України «Про основи містобудування», статей 10, 19, 29 Закону України «Про регулювання містобудівної діяльності», п</w:t>
      </w:r>
      <w:r w:rsidRPr="00C8680B">
        <w:rPr>
          <w:sz w:val="28"/>
          <w:szCs w:val="28"/>
          <w:lang w:val="uk-UA"/>
        </w:rPr>
        <w:t>останови Кабінету Міністрів України від 25.05.2011</w:t>
      </w:r>
      <w:r>
        <w:rPr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№ 555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 xml:space="preserve">«Про затвердження </w:t>
      </w:r>
      <w:r>
        <w:rPr>
          <w:sz w:val="28"/>
          <w:szCs w:val="28"/>
          <w:lang w:val="uk-UA"/>
        </w:rPr>
        <w:t>П</w:t>
      </w:r>
      <w:r w:rsidRPr="00960CA0">
        <w:rPr>
          <w:sz w:val="28"/>
          <w:szCs w:val="28"/>
          <w:lang w:val="uk-UA"/>
        </w:rPr>
        <w:t>орядку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проведення гр</w:t>
      </w:r>
      <w:r>
        <w:rPr>
          <w:sz w:val="28"/>
          <w:szCs w:val="28"/>
          <w:lang w:val="uk-UA"/>
        </w:rPr>
        <w:t>омадських слухань щодо врахування</w:t>
      </w:r>
      <w:r w:rsidRPr="00C8680B">
        <w:rPr>
          <w:sz w:val="28"/>
          <w:szCs w:val="28"/>
          <w:lang w:val="uk-UA"/>
        </w:rPr>
        <w:t xml:space="preserve"> громадських інтересів під час розроблення проектів містобудівної документації на місцевому рівні»,</w:t>
      </w:r>
      <w:r>
        <w:rPr>
          <w:sz w:val="28"/>
          <w:szCs w:val="28"/>
          <w:lang w:val="uk-UA"/>
        </w:rPr>
        <w:t xml:space="preserve"> ДБН Б.1.1 – 14.2012 «Склад та зміст детального плану території», наказу Міністерства регіонального розвитку, будівництва та </w:t>
      </w:r>
      <w:proofErr w:type="spellStart"/>
      <w:r>
        <w:rPr>
          <w:sz w:val="28"/>
          <w:szCs w:val="28"/>
          <w:lang w:val="uk-UA"/>
        </w:rPr>
        <w:t>житлово</w:t>
      </w:r>
      <w:proofErr w:type="spellEnd"/>
      <w:r>
        <w:rPr>
          <w:sz w:val="28"/>
          <w:szCs w:val="28"/>
          <w:lang w:val="uk-UA"/>
        </w:rPr>
        <w:t xml:space="preserve"> – комунального господарства України від 16.11.2011 №290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>«Про затвердження Порядку розроблення містобудівної документації»,</w:t>
      </w:r>
      <w:r>
        <w:rPr>
          <w:sz w:val="28"/>
          <w:szCs w:val="28"/>
          <w:lang w:val="uk-UA"/>
        </w:rPr>
        <w:t xml:space="preserve"> міська рада  </w:t>
      </w:r>
      <w:r w:rsidR="00766543">
        <w:rPr>
          <w:sz w:val="28"/>
          <w:szCs w:val="28"/>
          <w:lang w:val="uk-UA"/>
        </w:rPr>
        <w:t xml:space="preserve"> </w:t>
      </w:r>
    </w:p>
    <w:p w:rsidR="00CD1C89" w:rsidRDefault="00CD1C89" w:rsidP="00CD1C89">
      <w:pPr>
        <w:jc w:val="both"/>
        <w:rPr>
          <w:b/>
          <w:sz w:val="28"/>
          <w:szCs w:val="28"/>
          <w:lang w:val="uk-UA"/>
        </w:rPr>
      </w:pPr>
      <w:r w:rsidRPr="00074EEC">
        <w:rPr>
          <w:b/>
          <w:sz w:val="28"/>
          <w:szCs w:val="28"/>
          <w:lang w:val="uk-UA"/>
        </w:rPr>
        <w:t>ВИРІШИЛА:</w:t>
      </w:r>
    </w:p>
    <w:p w:rsidR="00432088" w:rsidRPr="00432088" w:rsidRDefault="00D5797B" w:rsidP="00D5797B">
      <w:pPr>
        <w:pStyle w:val="a5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CD1C89" w:rsidRPr="00432088">
        <w:rPr>
          <w:sz w:val="28"/>
          <w:szCs w:val="28"/>
          <w:lang w:val="uk-UA"/>
        </w:rPr>
        <w:t>Надати дозвіл на виготовлення детального плану території земельної ділянки</w:t>
      </w:r>
      <w:r w:rsidR="00432088" w:rsidRPr="00432088">
        <w:rPr>
          <w:sz w:val="28"/>
          <w:szCs w:val="28"/>
          <w:lang w:val="uk-UA"/>
        </w:rPr>
        <w:t>:</w:t>
      </w:r>
    </w:p>
    <w:p w:rsidR="00BE37FF" w:rsidRDefault="00570F4D" w:rsidP="0030640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200AF0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</w:t>
      </w:r>
      <w:r w:rsidR="00200AF0">
        <w:rPr>
          <w:sz w:val="28"/>
          <w:szCs w:val="28"/>
          <w:lang w:val="uk-UA"/>
        </w:rPr>
        <w:t>КОЛЕСНІКОВІЙ Наталії Петрівні</w:t>
      </w:r>
      <w:r>
        <w:rPr>
          <w:sz w:val="28"/>
          <w:szCs w:val="28"/>
          <w:lang w:val="uk-UA"/>
        </w:rPr>
        <w:t xml:space="preserve"> по вул. </w:t>
      </w:r>
      <w:r w:rsidR="00200AF0">
        <w:rPr>
          <w:sz w:val="28"/>
          <w:szCs w:val="28"/>
          <w:lang w:val="uk-UA"/>
        </w:rPr>
        <w:t>Набережній</w:t>
      </w:r>
      <w:r>
        <w:rPr>
          <w:sz w:val="28"/>
          <w:szCs w:val="28"/>
          <w:lang w:val="uk-UA"/>
        </w:rPr>
        <w:t>, біля будинку №</w:t>
      </w:r>
      <w:r w:rsidR="005D476C">
        <w:rPr>
          <w:sz w:val="28"/>
          <w:szCs w:val="28"/>
          <w:lang w:val="uk-UA"/>
        </w:rPr>
        <w:t>2</w:t>
      </w:r>
      <w:r w:rsidR="00200AF0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, в межах населеного пункту </w:t>
      </w:r>
      <w:r w:rsidRPr="00432088">
        <w:rPr>
          <w:sz w:val="28"/>
          <w:szCs w:val="28"/>
          <w:lang w:val="uk-UA"/>
        </w:rPr>
        <w:t xml:space="preserve">м. Малина, </w:t>
      </w:r>
      <w:r>
        <w:rPr>
          <w:sz w:val="28"/>
          <w:szCs w:val="28"/>
          <w:lang w:val="uk-UA"/>
        </w:rPr>
        <w:t xml:space="preserve">орієнтовною </w:t>
      </w:r>
      <w:r w:rsidRPr="00432088">
        <w:rPr>
          <w:sz w:val="28"/>
          <w:szCs w:val="28"/>
          <w:lang w:val="uk-UA"/>
        </w:rPr>
        <w:t xml:space="preserve">площею </w:t>
      </w:r>
      <w:r>
        <w:rPr>
          <w:sz w:val="28"/>
          <w:szCs w:val="28"/>
          <w:lang w:val="uk-UA"/>
        </w:rPr>
        <w:t>0,</w:t>
      </w:r>
      <w:r w:rsidR="00200AF0">
        <w:rPr>
          <w:sz w:val="28"/>
          <w:szCs w:val="28"/>
          <w:lang w:val="uk-UA"/>
        </w:rPr>
        <w:t>0035</w:t>
      </w:r>
      <w:r w:rsidRPr="00432088">
        <w:rPr>
          <w:sz w:val="28"/>
          <w:szCs w:val="28"/>
          <w:lang w:val="uk-UA"/>
        </w:rPr>
        <w:t xml:space="preserve"> га для будівництва</w:t>
      </w:r>
      <w:r w:rsidRPr="004C231C">
        <w:rPr>
          <w:sz w:val="28"/>
          <w:szCs w:val="28"/>
          <w:lang w:val="uk-UA"/>
        </w:rPr>
        <w:t xml:space="preserve"> </w:t>
      </w:r>
      <w:r w:rsidR="009615A9">
        <w:rPr>
          <w:sz w:val="28"/>
          <w:szCs w:val="28"/>
          <w:lang w:val="uk-UA"/>
        </w:rPr>
        <w:t>індивідуальних гаражів.</w:t>
      </w:r>
      <w:r w:rsidR="00BE37FF">
        <w:rPr>
          <w:sz w:val="28"/>
          <w:szCs w:val="28"/>
          <w:lang w:val="uk-UA"/>
        </w:rPr>
        <w:t xml:space="preserve"> </w:t>
      </w:r>
    </w:p>
    <w:p w:rsidR="00200AF0" w:rsidRDefault="00200AF0" w:rsidP="0030640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 ДУБІНІЙ Ользі Михайлівні по вул. Набережній, біля будинку №18, в межах населеного пункту </w:t>
      </w:r>
      <w:r w:rsidRPr="00432088">
        <w:rPr>
          <w:sz w:val="28"/>
          <w:szCs w:val="28"/>
          <w:lang w:val="uk-UA"/>
        </w:rPr>
        <w:t xml:space="preserve">м. Малина, </w:t>
      </w:r>
      <w:r>
        <w:rPr>
          <w:sz w:val="28"/>
          <w:szCs w:val="28"/>
          <w:lang w:val="uk-UA"/>
        </w:rPr>
        <w:t xml:space="preserve">орієнтовною </w:t>
      </w:r>
      <w:r w:rsidRPr="00432088">
        <w:rPr>
          <w:sz w:val="28"/>
          <w:szCs w:val="28"/>
          <w:lang w:val="uk-UA"/>
        </w:rPr>
        <w:t xml:space="preserve">площею </w:t>
      </w:r>
      <w:r>
        <w:rPr>
          <w:sz w:val="28"/>
          <w:szCs w:val="28"/>
          <w:lang w:val="uk-UA"/>
        </w:rPr>
        <w:t>0,0200</w:t>
      </w:r>
      <w:r w:rsidRPr="00432088">
        <w:rPr>
          <w:sz w:val="28"/>
          <w:szCs w:val="28"/>
          <w:lang w:val="uk-UA"/>
        </w:rPr>
        <w:t xml:space="preserve"> га для будівництва</w:t>
      </w:r>
      <w:r w:rsidRPr="004C231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індивідуальних гаражів.</w:t>
      </w:r>
    </w:p>
    <w:p w:rsidR="00465C56" w:rsidRDefault="00465C56" w:rsidP="0030640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1.3 МАЗУРКЕВИЧ Нелі Миколаївні</w:t>
      </w:r>
      <w:r w:rsidRPr="00465C5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по вул. Набережній, біля будинку №18, в межах населеного пункту </w:t>
      </w:r>
      <w:r w:rsidRPr="00432088">
        <w:rPr>
          <w:sz w:val="28"/>
          <w:szCs w:val="28"/>
          <w:lang w:val="uk-UA"/>
        </w:rPr>
        <w:t xml:space="preserve">м. Малина, </w:t>
      </w:r>
      <w:r>
        <w:rPr>
          <w:sz w:val="28"/>
          <w:szCs w:val="28"/>
          <w:lang w:val="uk-UA"/>
        </w:rPr>
        <w:t xml:space="preserve">орієнтовною </w:t>
      </w:r>
      <w:r w:rsidRPr="00432088">
        <w:rPr>
          <w:sz w:val="28"/>
          <w:szCs w:val="28"/>
          <w:lang w:val="uk-UA"/>
        </w:rPr>
        <w:t xml:space="preserve">площею </w:t>
      </w:r>
      <w:r>
        <w:rPr>
          <w:sz w:val="28"/>
          <w:szCs w:val="28"/>
          <w:lang w:val="uk-UA"/>
        </w:rPr>
        <w:t>0,0024</w:t>
      </w:r>
      <w:r w:rsidRPr="00432088">
        <w:rPr>
          <w:sz w:val="28"/>
          <w:szCs w:val="28"/>
          <w:lang w:val="uk-UA"/>
        </w:rPr>
        <w:t xml:space="preserve"> га для будівництва</w:t>
      </w:r>
      <w:r w:rsidRPr="004C231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індивідуальних гаражів.</w:t>
      </w:r>
    </w:p>
    <w:p w:rsidR="00465C56" w:rsidRDefault="00465C56" w:rsidP="0030640F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1.4 ЗАДОРОЖНОМУ Володимиру Івановичу по вул. Суворова, 104-А в межах населеного пункту </w:t>
      </w:r>
      <w:r w:rsidRPr="00432088">
        <w:rPr>
          <w:sz w:val="28"/>
          <w:szCs w:val="28"/>
          <w:lang w:val="uk-UA"/>
        </w:rPr>
        <w:t>м. Малина</w:t>
      </w:r>
      <w:r w:rsidR="00617D68">
        <w:rPr>
          <w:sz w:val="28"/>
          <w:szCs w:val="28"/>
          <w:lang w:val="uk-UA"/>
        </w:rPr>
        <w:t>, загальною площею 0,0884 га (кадастровий номер 1810900000:01:002:0560) для зміни цільового призначення з «</w:t>
      </w:r>
      <w:r w:rsidR="007E1152" w:rsidRPr="00E97ED7">
        <w:rPr>
          <w:sz w:val="28"/>
          <w:szCs w:val="28"/>
          <w:lang w:val="uk-UA" w:eastAsia="uk-UA"/>
        </w:rPr>
        <w:t xml:space="preserve">для </w:t>
      </w:r>
      <w:r w:rsidR="007E1152" w:rsidRPr="00E97ED7">
        <w:rPr>
          <w:sz w:val="28"/>
          <w:szCs w:val="28"/>
          <w:lang w:val="uk-UA" w:eastAsia="uk-UA"/>
        </w:rPr>
        <w:lastRenderedPageBreak/>
        <w:t>розміщення та експлуатації основних, підсобних і допоміжних будівель і споруд підприємств переробної, машинобудівної та іншої промисловості»</w:t>
      </w:r>
      <w:r w:rsidR="007E1152">
        <w:rPr>
          <w:sz w:val="28"/>
          <w:szCs w:val="28"/>
          <w:lang w:val="uk-UA" w:eastAsia="uk-UA"/>
        </w:rPr>
        <w:t xml:space="preserve"> на «для будівництва та обслуговування житлового будинку, господарських будівель і споруд».</w:t>
      </w:r>
    </w:p>
    <w:p w:rsidR="00AA0FD9" w:rsidRPr="00AA0FD9" w:rsidRDefault="00AA0FD9" w:rsidP="00AA0FD9">
      <w:pPr>
        <w:jc w:val="both"/>
        <w:rPr>
          <w:sz w:val="28"/>
          <w:szCs w:val="28"/>
          <w:lang w:val="uk-UA" w:eastAsia="uk-UA"/>
        </w:rPr>
      </w:pPr>
      <w:r>
        <w:rPr>
          <w:rFonts w:eastAsiaTheme="minorHAnsi"/>
          <w:sz w:val="28"/>
          <w:szCs w:val="28"/>
          <w:lang w:val="uk-UA" w:eastAsia="en-US"/>
        </w:rPr>
        <w:t xml:space="preserve">1.5 </w:t>
      </w:r>
      <w:r w:rsidRPr="00AA0FD9">
        <w:rPr>
          <w:rFonts w:eastAsiaTheme="minorHAnsi"/>
          <w:sz w:val="28"/>
          <w:szCs w:val="28"/>
          <w:lang w:val="uk-UA" w:eastAsia="en-US"/>
        </w:rPr>
        <w:t>МАЛИНСЬКІЙ МІСЬКІЙ РАДІ по вул. Грушевського, біля земельної ділянки 132-Б в м. Малині, орієнтовною площею 0,1700 га для розміщення та експлуатації будівель і споруд автомобільного трансп</w:t>
      </w:r>
      <w:r>
        <w:rPr>
          <w:rFonts w:eastAsiaTheme="minorHAnsi"/>
          <w:sz w:val="28"/>
          <w:szCs w:val="28"/>
          <w:lang w:val="uk-UA" w:eastAsia="en-US"/>
        </w:rPr>
        <w:t>орту та дорожнього господарства.</w:t>
      </w:r>
      <w:bookmarkStart w:id="0" w:name="_GoBack"/>
      <w:bookmarkEnd w:id="0"/>
    </w:p>
    <w:p w:rsidR="004C231C" w:rsidRPr="0011346A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AA521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Відділу містобудування та земельних відносин і юридичному відділу забезпечити розробку та підписання договорів на розроблення зазначених детальних планів території земельних ділянок, розташованих в межах населеного пункту м. Малина, відповідно до договору з </w:t>
      </w:r>
      <w:r w:rsidRPr="001C4484">
        <w:rPr>
          <w:sz w:val="28"/>
          <w:szCs w:val="28"/>
          <w:lang w:val="uk-UA"/>
        </w:rPr>
        <w:t>суб’єкт</w:t>
      </w:r>
      <w:r>
        <w:rPr>
          <w:sz w:val="28"/>
          <w:szCs w:val="28"/>
          <w:lang w:val="uk-UA"/>
        </w:rPr>
        <w:t xml:space="preserve">ом господарювання, який має у своєму складі архітектора, що має кваліфікаційний сертифікат. </w:t>
      </w:r>
    </w:p>
    <w:p w:rsidR="004C231C" w:rsidRDefault="004C231C" w:rsidP="004C231C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3. Фінансування робіт з розробки детальних планів території земельних ділянок, розташованих в м. Малині здійснити за рахунок</w:t>
      </w:r>
      <w:r w:rsidRPr="002259D9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коштів заявника.</w:t>
      </w:r>
    </w:p>
    <w:p w:rsidR="004C231C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Відділу містобудування та земельних відносин забезпечити процедуру проведення громадських слухань </w:t>
      </w:r>
      <w:proofErr w:type="spellStart"/>
      <w:r>
        <w:rPr>
          <w:sz w:val="28"/>
          <w:szCs w:val="28"/>
          <w:lang w:val="uk-UA"/>
        </w:rPr>
        <w:t>проєктів</w:t>
      </w:r>
      <w:proofErr w:type="spellEnd"/>
      <w:r>
        <w:rPr>
          <w:sz w:val="28"/>
          <w:szCs w:val="28"/>
          <w:lang w:val="uk-UA"/>
        </w:rPr>
        <w:t xml:space="preserve"> детальних планів території відповідно до чинного законодавства.</w:t>
      </w:r>
    </w:p>
    <w:p w:rsidR="004C231C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Погоджені </w:t>
      </w:r>
      <w:proofErr w:type="spellStart"/>
      <w:r>
        <w:rPr>
          <w:sz w:val="28"/>
          <w:szCs w:val="28"/>
          <w:lang w:val="uk-UA"/>
        </w:rPr>
        <w:t>проєкти</w:t>
      </w:r>
      <w:proofErr w:type="spellEnd"/>
      <w:r>
        <w:rPr>
          <w:sz w:val="28"/>
          <w:szCs w:val="28"/>
          <w:lang w:val="uk-UA"/>
        </w:rPr>
        <w:t xml:space="preserve"> детальних планів території відповідно до чинного законодавства подати на затвердження пленарного засідання сесії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міської ради.</w:t>
      </w:r>
    </w:p>
    <w:p w:rsidR="004C231C" w:rsidRPr="00AA521D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Після затвердження детальних планів територій примірники містобудівної документації передати в архів </w:t>
      </w:r>
      <w:r w:rsidRPr="004E5D36">
        <w:rPr>
          <w:sz w:val="28"/>
          <w:szCs w:val="28"/>
          <w:lang w:val="uk-UA"/>
        </w:rPr>
        <w:t xml:space="preserve">відділу містобудування та земельних відносин виконавчого комітету </w:t>
      </w:r>
      <w:proofErr w:type="spellStart"/>
      <w:r w:rsidRPr="004E5D36">
        <w:rPr>
          <w:sz w:val="28"/>
          <w:szCs w:val="28"/>
          <w:lang w:val="uk-UA"/>
        </w:rPr>
        <w:t>Малинської</w:t>
      </w:r>
      <w:proofErr w:type="spellEnd"/>
      <w:r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міської ради.</w:t>
      </w:r>
    </w:p>
    <w:p w:rsidR="004C231C" w:rsidRDefault="004C231C" w:rsidP="004C231C">
      <w:pPr>
        <w:jc w:val="both"/>
        <w:rPr>
          <w:sz w:val="28"/>
          <w:szCs w:val="28"/>
          <w:lang w:val="uk-UA"/>
        </w:rPr>
      </w:pPr>
      <w:r w:rsidRPr="00AA521D">
        <w:rPr>
          <w:sz w:val="28"/>
          <w:szCs w:val="28"/>
          <w:lang w:val="uk-UA"/>
        </w:rPr>
        <w:t>7</w:t>
      </w:r>
      <w:r w:rsidRPr="007A13F7">
        <w:rPr>
          <w:sz w:val="28"/>
          <w:szCs w:val="28"/>
          <w:lang w:val="uk-UA"/>
        </w:rPr>
        <w:t xml:space="preserve">. </w:t>
      </w:r>
      <w:r w:rsidR="00AB1139">
        <w:rPr>
          <w:sz w:val="28"/>
          <w:szCs w:val="28"/>
          <w:lang w:val="uk-UA"/>
        </w:rPr>
        <w:t xml:space="preserve">Головному спеціалісту з </w:t>
      </w:r>
      <w:r w:rsidRPr="007A13F7">
        <w:rPr>
          <w:sz w:val="28"/>
          <w:szCs w:val="28"/>
          <w:lang w:val="uk-UA"/>
        </w:rPr>
        <w:t>організаційної роботи та по зв’язках з громадськістю виконавчого комітету міської ради оприлюднити дане рішення на офіційному сайті міської ради.</w:t>
      </w:r>
    </w:p>
    <w:p w:rsidR="004C231C" w:rsidRPr="00B042B9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8. </w:t>
      </w:r>
      <w:r w:rsidRPr="007A13F7">
        <w:rPr>
          <w:sz w:val="28"/>
          <w:szCs w:val="28"/>
        </w:rPr>
        <w:t xml:space="preserve"> </w:t>
      </w:r>
      <w:r w:rsidRPr="00B042B9">
        <w:rPr>
          <w:sz w:val="28"/>
          <w:szCs w:val="28"/>
        </w:rPr>
        <w:t xml:space="preserve">Контроль за </w:t>
      </w:r>
      <w:proofErr w:type="spellStart"/>
      <w:r w:rsidRPr="00B042B9">
        <w:rPr>
          <w:sz w:val="28"/>
          <w:szCs w:val="28"/>
        </w:rPr>
        <w:t>виконанням</w:t>
      </w:r>
      <w:proofErr w:type="spellEnd"/>
      <w:r w:rsidRPr="00B042B9">
        <w:rPr>
          <w:sz w:val="28"/>
          <w:szCs w:val="28"/>
        </w:rPr>
        <w:t xml:space="preserve"> </w:t>
      </w:r>
      <w:r w:rsidRPr="00B042B9">
        <w:rPr>
          <w:sz w:val="28"/>
          <w:szCs w:val="28"/>
          <w:lang w:val="uk-UA"/>
        </w:rPr>
        <w:t xml:space="preserve">даного </w:t>
      </w:r>
      <w:proofErr w:type="spellStart"/>
      <w:proofErr w:type="gramStart"/>
      <w:r w:rsidRPr="00B042B9">
        <w:rPr>
          <w:sz w:val="28"/>
          <w:szCs w:val="28"/>
        </w:rPr>
        <w:t>р</w:t>
      </w:r>
      <w:proofErr w:type="gramEnd"/>
      <w:r w:rsidRPr="00B042B9">
        <w:rPr>
          <w:sz w:val="28"/>
          <w:szCs w:val="28"/>
        </w:rPr>
        <w:t>ішення</w:t>
      </w:r>
      <w:proofErr w:type="spellEnd"/>
      <w:r w:rsidRPr="00B042B9">
        <w:rPr>
          <w:sz w:val="28"/>
          <w:szCs w:val="28"/>
        </w:rPr>
        <w:t xml:space="preserve"> </w:t>
      </w:r>
      <w:proofErr w:type="spellStart"/>
      <w:r w:rsidRPr="00B042B9">
        <w:rPr>
          <w:sz w:val="28"/>
          <w:szCs w:val="28"/>
        </w:rPr>
        <w:t>покласти</w:t>
      </w:r>
      <w:proofErr w:type="spellEnd"/>
      <w:r w:rsidRPr="00B042B9">
        <w:rPr>
          <w:sz w:val="28"/>
          <w:szCs w:val="28"/>
        </w:rPr>
        <w:t xml:space="preserve"> на </w:t>
      </w:r>
      <w:proofErr w:type="spellStart"/>
      <w:r w:rsidRPr="00B042B9">
        <w:rPr>
          <w:sz w:val="28"/>
          <w:szCs w:val="28"/>
        </w:rPr>
        <w:t>постійн</w:t>
      </w:r>
      <w:proofErr w:type="spellEnd"/>
      <w:r w:rsidRPr="00B042B9">
        <w:rPr>
          <w:sz w:val="28"/>
          <w:szCs w:val="28"/>
          <w:lang w:val="uk-UA"/>
        </w:rPr>
        <w:t>у депутатську</w:t>
      </w:r>
      <w:r w:rsidRPr="00B042B9">
        <w:rPr>
          <w:sz w:val="28"/>
          <w:szCs w:val="28"/>
        </w:rPr>
        <w:t xml:space="preserve"> </w:t>
      </w:r>
      <w:r w:rsidRPr="00B042B9">
        <w:rPr>
          <w:sz w:val="28"/>
          <w:szCs w:val="28"/>
          <w:lang w:val="uk-UA"/>
        </w:rPr>
        <w:t xml:space="preserve">комісію </w:t>
      </w:r>
      <w:proofErr w:type="spellStart"/>
      <w:r w:rsidRPr="00B042B9">
        <w:rPr>
          <w:sz w:val="28"/>
          <w:szCs w:val="28"/>
        </w:rPr>
        <w:t>міської</w:t>
      </w:r>
      <w:proofErr w:type="spellEnd"/>
      <w:r w:rsidRPr="00B042B9">
        <w:rPr>
          <w:sz w:val="28"/>
          <w:szCs w:val="28"/>
        </w:rPr>
        <w:t xml:space="preserve"> ради </w:t>
      </w:r>
      <w:r w:rsidRPr="00B042B9">
        <w:rPr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архітектури.</w:t>
      </w:r>
    </w:p>
    <w:p w:rsidR="004C231C" w:rsidRPr="00F937C6" w:rsidRDefault="004C231C" w:rsidP="004C231C">
      <w:pPr>
        <w:jc w:val="both"/>
        <w:rPr>
          <w:sz w:val="28"/>
          <w:szCs w:val="28"/>
          <w:lang w:val="uk-UA"/>
        </w:rPr>
      </w:pPr>
    </w:p>
    <w:p w:rsidR="009337F8" w:rsidRDefault="009337F8">
      <w:pPr>
        <w:rPr>
          <w:sz w:val="28"/>
          <w:szCs w:val="28"/>
          <w:lang w:val="uk-UA" w:eastAsia="zh-CN"/>
        </w:rPr>
      </w:pPr>
    </w:p>
    <w:p w:rsidR="008D73F5" w:rsidRDefault="00D70DD1">
      <w:pPr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 xml:space="preserve">Міський голова                </w:t>
      </w:r>
      <w:r w:rsidR="00BE37FF">
        <w:rPr>
          <w:sz w:val="28"/>
          <w:szCs w:val="28"/>
          <w:lang w:val="uk-UA" w:eastAsia="zh-CN"/>
        </w:rPr>
        <w:t xml:space="preserve">                             </w:t>
      </w:r>
      <w:r>
        <w:rPr>
          <w:sz w:val="28"/>
          <w:szCs w:val="28"/>
          <w:lang w:val="uk-UA" w:eastAsia="zh-CN"/>
        </w:rPr>
        <w:t xml:space="preserve">                     Олександр СИТАЙЛО</w:t>
      </w:r>
    </w:p>
    <w:p w:rsidR="001E36DD" w:rsidRDefault="001E36DD">
      <w:pPr>
        <w:rPr>
          <w:sz w:val="28"/>
          <w:szCs w:val="28"/>
          <w:lang w:val="uk-UA" w:eastAsia="zh-CN"/>
        </w:rPr>
      </w:pPr>
    </w:p>
    <w:p w:rsidR="009337F8" w:rsidRDefault="009337F8">
      <w:pPr>
        <w:rPr>
          <w:sz w:val="28"/>
          <w:szCs w:val="28"/>
          <w:lang w:val="uk-UA" w:eastAsia="zh-CN"/>
        </w:rPr>
      </w:pPr>
    </w:p>
    <w:p w:rsidR="001E36DD" w:rsidRPr="004C02C7" w:rsidRDefault="001E36DD" w:rsidP="001E36DD">
      <w:pPr>
        <w:ind w:firstLine="1134"/>
        <w:rPr>
          <w:lang w:val="uk-UA"/>
        </w:rPr>
      </w:pPr>
      <w:r w:rsidRPr="004C02C7">
        <w:rPr>
          <w:lang w:val="uk-UA"/>
        </w:rPr>
        <w:t>Павло ІВАНЕНКО</w:t>
      </w:r>
    </w:p>
    <w:p w:rsidR="001E36DD" w:rsidRPr="004C02C7" w:rsidRDefault="001E36DD" w:rsidP="001E36DD">
      <w:pPr>
        <w:ind w:firstLine="1134"/>
        <w:rPr>
          <w:lang w:val="uk-UA"/>
        </w:rPr>
      </w:pPr>
      <w:r w:rsidRPr="004C02C7">
        <w:rPr>
          <w:lang w:val="uk-UA"/>
        </w:rPr>
        <w:t>Анна ДЕНЯЧЕНКО</w:t>
      </w:r>
    </w:p>
    <w:p w:rsidR="001E36DD" w:rsidRPr="001E36DD" w:rsidRDefault="001E36DD" w:rsidP="00D70DD1">
      <w:pPr>
        <w:ind w:firstLine="1134"/>
        <w:jc w:val="both"/>
        <w:rPr>
          <w:lang w:val="uk-UA" w:eastAsia="uk-UA"/>
        </w:rPr>
      </w:pPr>
      <w:r w:rsidRPr="004C02C7">
        <w:rPr>
          <w:lang w:val="uk-UA"/>
        </w:rPr>
        <w:t>Михайло ПАРФІНЕНКО</w:t>
      </w:r>
      <w:r w:rsidRPr="001E36DD">
        <w:rPr>
          <w:lang w:val="uk-UA" w:eastAsia="uk-UA"/>
        </w:rPr>
        <w:t xml:space="preserve">      </w:t>
      </w:r>
    </w:p>
    <w:sectPr w:rsidR="001E36DD" w:rsidRPr="001E36DD" w:rsidSect="007E1152">
      <w:pgSz w:w="11906" w:h="16838"/>
      <w:pgMar w:top="1134" w:right="70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2FA" w:rsidRDefault="00BB12FA" w:rsidP="00A96BF2">
      <w:r>
        <w:separator/>
      </w:r>
    </w:p>
  </w:endnote>
  <w:endnote w:type="continuationSeparator" w:id="0">
    <w:p w:rsidR="00BB12FA" w:rsidRDefault="00BB12FA" w:rsidP="00A96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2FA" w:rsidRDefault="00BB12FA" w:rsidP="00A96BF2">
      <w:r>
        <w:separator/>
      </w:r>
    </w:p>
  </w:footnote>
  <w:footnote w:type="continuationSeparator" w:id="0">
    <w:p w:rsidR="00BB12FA" w:rsidRDefault="00BB12FA" w:rsidP="00A96B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2E5864"/>
    <w:multiLevelType w:val="multilevel"/>
    <w:tmpl w:val="5CAEDFEC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14A"/>
    <w:rsid w:val="000002BB"/>
    <w:rsid w:val="00004917"/>
    <w:rsid w:val="0000645B"/>
    <w:rsid w:val="000109E0"/>
    <w:rsid w:val="00027469"/>
    <w:rsid w:val="0003160A"/>
    <w:rsid w:val="00047C0E"/>
    <w:rsid w:val="000942BB"/>
    <w:rsid w:val="001361A8"/>
    <w:rsid w:val="0015141D"/>
    <w:rsid w:val="00191D2E"/>
    <w:rsid w:val="001A5F53"/>
    <w:rsid w:val="001B2E5A"/>
    <w:rsid w:val="001C1F6D"/>
    <w:rsid w:val="001E36DD"/>
    <w:rsid w:val="00200AF0"/>
    <w:rsid w:val="00280B32"/>
    <w:rsid w:val="002A47EF"/>
    <w:rsid w:val="002E1FA0"/>
    <w:rsid w:val="0030640F"/>
    <w:rsid w:val="00344342"/>
    <w:rsid w:val="00367E17"/>
    <w:rsid w:val="003A3F10"/>
    <w:rsid w:val="003F05EB"/>
    <w:rsid w:val="003F22B1"/>
    <w:rsid w:val="00402E75"/>
    <w:rsid w:val="00404070"/>
    <w:rsid w:val="00432088"/>
    <w:rsid w:val="00465C56"/>
    <w:rsid w:val="004A69A2"/>
    <w:rsid w:val="004B5DE8"/>
    <w:rsid w:val="004C02C7"/>
    <w:rsid w:val="004C231C"/>
    <w:rsid w:val="00513F4C"/>
    <w:rsid w:val="00563444"/>
    <w:rsid w:val="0056733D"/>
    <w:rsid w:val="00570F4D"/>
    <w:rsid w:val="005B011C"/>
    <w:rsid w:val="005B207F"/>
    <w:rsid w:val="005B7FDD"/>
    <w:rsid w:val="005D476C"/>
    <w:rsid w:val="005E3E42"/>
    <w:rsid w:val="0061152D"/>
    <w:rsid w:val="00617D68"/>
    <w:rsid w:val="00630001"/>
    <w:rsid w:val="00655373"/>
    <w:rsid w:val="00655CB7"/>
    <w:rsid w:val="006C64A7"/>
    <w:rsid w:val="006D5CAC"/>
    <w:rsid w:val="006F2132"/>
    <w:rsid w:val="007017EB"/>
    <w:rsid w:val="0070414A"/>
    <w:rsid w:val="00716D90"/>
    <w:rsid w:val="00741C44"/>
    <w:rsid w:val="00762826"/>
    <w:rsid w:val="00762CCE"/>
    <w:rsid w:val="00766543"/>
    <w:rsid w:val="00783F22"/>
    <w:rsid w:val="007963DF"/>
    <w:rsid w:val="007D05BB"/>
    <w:rsid w:val="007D241D"/>
    <w:rsid w:val="007E1152"/>
    <w:rsid w:val="0082143E"/>
    <w:rsid w:val="00867606"/>
    <w:rsid w:val="008749DF"/>
    <w:rsid w:val="0089345C"/>
    <w:rsid w:val="00896DE1"/>
    <w:rsid w:val="008A6180"/>
    <w:rsid w:val="008C13D0"/>
    <w:rsid w:val="008C3868"/>
    <w:rsid w:val="008D2B85"/>
    <w:rsid w:val="008D65C6"/>
    <w:rsid w:val="008D73F5"/>
    <w:rsid w:val="008E434C"/>
    <w:rsid w:val="009078AE"/>
    <w:rsid w:val="009337F8"/>
    <w:rsid w:val="0094682B"/>
    <w:rsid w:val="009615A9"/>
    <w:rsid w:val="00963AE1"/>
    <w:rsid w:val="00975D17"/>
    <w:rsid w:val="00977F0D"/>
    <w:rsid w:val="00984D3D"/>
    <w:rsid w:val="009938B6"/>
    <w:rsid w:val="00996294"/>
    <w:rsid w:val="009B2857"/>
    <w:rsid w:val="009D4CC0"/>
    <w:rsid w:val="009F29A1"/>
    <w:rsid w:val="009F7D5D"/>
    <w:rsid w:val="00A0184F"/>
    <w:rsid w:val="00A351FF"/>
    <w:rsid w:val="00A74D6D"/>
    <w:rsid w:val="00A76A12"/>
    <w:rsid w:val="00A80742"/>
    <w:rsid w:val="00A96BF2"/>
    <w:rsid w:val="00AA0FD9"/>
    <w:rsid w:val="00AB1139"/>
    <w:rsid w:val="00AD1795"/>
    <w:rsid w:val="00AD7FD7"/>
    <w:rsid w:val="00B411B9"/>
    <w:rsid w:val="00B533FF"/>
    <w:rsid w:val="00B67224"/>
    <w:rsid w:val="00BB12FA"/>
    <w:rsid w:val="00BC01FD"/>
    <w:rsid w:val="00BC10DF"/>
    <w:rsid w:val="00BE37FF"/>
    <w:rsid w:val="00BE6129"/>
    <w:rsid w:val="00BE6EB3"/>
    <w:rsid w:val="00C55CF8"/>
    <w:rsid w:val="00C94FC5"/>
    <w:rsid w:val="00CD077B"/>
    <w:rsid w:val="00CD1C89"/>
    <w:rsid w:val="00D03028"/>
    <w:rsid w:val="00D51DE1"/>
    <w:rsid w:val="00D5797B"/>
    <w:rsid w:val="00D70DD1"/>
    <w:rsid w:val="00D76157"/>
    <w:rsid w:val="00D96E32"/>
    <w:rsid w:val="00DA6C6F"/>
    <w:rsid w:val="00DD62B8"/>
    <w:rsid w:val="00DE7A1D"/>
    <w:rsid w:val="00EF7541"/>
    <w:rsid w:val="00F379DD"/>
    <w:rsid w:val="00F937C6"/>
    <w:rsid w:val="00FA3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3208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3208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89152-DD98-4062-9ED7-3020D94A2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2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4084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89</cp:revision>
  <cp:lastPrinted>2021-10-11T11:51:00Z</cp:lastPrinted>
  <dcterms:created xsi:type="dcterms:W3CDTF">2021-03-11T09:12:00Z</dcterms:created>
  <dcterms:modified xsi:type="dcterms:W3CDTF">2021-11-12T08:25:00Z</dcterms:modified>
</cp:coreProperties>
</file>