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677C" w:rsidRPr="00DF677C" w:rsidRDefault="00DF677C" w:rsidP="0065408D">
      <w:pPr>
        <w:keepNext/>
        <w:tabs>
          <w:tab w:val="left" w:pos="7020"/>
        </w:tabs>
        <w:spacing w:after="0" w:line="240" w:lineRule="auto"/>
        <w:jc w:val="both"/>
        <w:outlineLvl w:val="2"/>
        <w:rPr>
          <w:rFonts w:ascii="Times New Roman" w:eastAsia="Times New Roman" w:hAnsi="Times New Roman" w:cs="Times New Roman"/>
          <w:b/>
          <w:caps/>
          <w:noProof/>
          <w:sz w:val="28"/>
          <w:szCs w:val="20"/>
          <w:lang w:val="uk-UA" w:eastAsia="ru-RU"/>
        </w:rPr>
      </w:pPr>
      <w:r w:rsidRPr="00DF677C">
        <w:rPr>
          <w:rFonts w:ascii="Times New Roman" w:eastAsia="Times New Roman" w:hAnsi="Times New Roman" w:cs="Times New Roman"/>
          <w:b/>
          <w:caps/>
          <w:noProof/>
          <w:sz w:val="28"/>
          <w:szCs w:val="20"/>
          <w:lang w:eastAsia="ru-RU"/>
        </w:rPr>
        <w:t xml:space="preserve">                                                          </w:t>
      </w:r>
      <w:r w:rsidRPr="00DF677C">
        <w:rPr>
          <w:rFonts w:ascii="Times New Roman" w:eastAsia="Times New Roman" w:hAnsi="Times New Roman" w:cs="Times New Roman"/>
          <w:b/>
          <w:caps/>
          <w:noProof/>
          <w:sz w:val="28"/>
          <w:szCs w:val="20"/>
          <w:lang w:val="uk-UA" w:eastAsia="ru-RU"/>
        </w:rPr>
        <w:t xml:space="preserve">     </w:t>
      </w:r>
      <w:r w:rsidRPr="00DF677C">
        <w:rPr>
          <w:rFonts w:ascii="Times New Roman" w:eastAsia="Times New Roman" w:hAnsi="Times New Roman" w:cs="Times New Roman"/>
          <w:b/>
          <w:caps/>
          <w:noProof/>
          <w:sz w:val="28"/>
          <w:szCs w:val="20"/>
          <w:lang w:eastAsia="ru-RU"/>
        </w:rPr>
        <w:drawing>
          <wp:inline distT="0" distB="0" distL="0" distR="0" wp14:anchorId="5240A2D5" wp14:editId="14B3A61D">
            <wp:extent cx="531495" cy="648335"/>
            <wp:effectExtent l="0" t="0" r="190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1495" cy="648335"/>
                    </a:xfrm>
                    <a:prstGeom prst="rect">
                      <a:avLst/>
                    </a:prstGeom>
                    <a:noFill/>
                    <a:ln>
                      <a:noFill/>
                    </a:ln>
                  </pic:spPr>
                </pic:pic>
              </a:graphicData>
            </a:graphic>
          </wp:inline>
        </w:drawing>
      </w:r>
      <w:r w:rsidRPr="00DF677C">
        <w:rPr>
          <w:rFonts w:ascii="Times New Roman" w:eastAsia="Times New Roman" w:hAnsi="Times New Roman" w:cs="Times New Roman"/>
          <w:b/>
          <w:caps/>
          <w:noProof/>
          <w:sz w:val="28"/>
          <w:szCs w:val="20"/>
          <w:lang w:val="uk-UA" w:eastAsia="ru-RU"/>
        </w:rPr>
        <w:t xml:space="preserve">   </w:t>
      </w:r>
      <w:r w:rsidR="00090AD1">
        <w:rPr>
          <w:rFonts w:ascii="Times New Roman" w:eastAsia="Times New Roman" w:hAnsi="Times New Roman" w:cs="Times New Roman"/>
          <w:b/>
          <w:caps/>
          <w:noProof/>
          <w:sz w:val="28"/>
          <w:szCs w:val="20"/>
          <w:lang w:val="uk-UA" w:eastAsia="ru-RU"/>
        </w:rPr>
        <w:t xml:space="preserve">                                </w:t>
      </w:r>
      <w:r w:rsidR="00090AD1" w:rsidRPr="00090AD1">
        <w:rPr>
          <w:rFonts w:ascii="Times New Roman" w:eastAsia="Times New Roman" w:hAnsi="Times New Roman" w:cs="Times New Roman"/>
          <w:caps/>
          <w:noProof/>
          <w:sz w:val="28"/>
          <w:szCs w:val="20"/>
          <w:lang w:val="uk-UA" w:eastAsia="ru-RU"/>
        </w:rPr>
        <w:t xml:space="preserve"> ПРОЄКТ</w:t>
      </w:r>
    </w:p>
    <w:p w:rsidR="00DF677C" w:rsidRPr="00DF677C" w:rsidRDefault="00DF677C" w:rsidP="00DF677C">
      <w:pPr>
        <w:keepNext/>
        <w:tabs>
          <w:tab w:val="center" w:pos="4819"/>
        </w:tabs>
        <w:spacing w:after="0" w:line="240" w:lineRule="auto"/>
        <w:outlineLvl w:val="2"/>
        <w:rPr>
          <w:rFonts w:ascii="Times New Roman" w:eastAsia="Times New Roman" w:hAnsi="Times New Roman" w:cs="Times New Roman"/>
          <w:b/>
          <w:caps/>
          <w:noProof/>
          <w:sz w:val="16"/>
          <w:szCs w:val="24"/>
          <w:lang w:val="uk-UA" w:eastAsia="ru-RU"/>
        </w:rPr>
      </w:pPr>
      <w:r w:rsidRPr="00DF677C">
        <w:rPr>
          <w:rFonts w:ascii="Times New Roman" w:eastAsia="Times New Roman" w:hAnsi="Times New Roman" w:cs="Times New Roman"/>
          <w:b/>
          <w:caps/>
          <w:noProof/>
          <w:sz w:val="28"/>
          <w:szCs w:val="20"/>
          <w:lang w:val="uk-UA" w:eastAsia="ru-RU"/>
        </w:rPr>
        <w:t xml:space="preserve">                      </w:t>
      </w:r>
      <w:r w:rsidRPr="00DF677C">
        <w:rPr>
          <w:rFonts w:ascii="Times New Roman" w:eastAsia="Times New Roman" w:hAnsi="Times New Roman" w:cs="Times New Roman"/>
          <w:b/>
          <w:caps/>
          <w:noProof/>
          <w:sz w:val="28"/>
          <w:szCs w:val="20"/>
          <w:lang w:val="uk-UA" w:eastAsia="ru-RU"/>
        </w:rPr>
        <w:tab/>
      </w:r>
    </w:p>
    <w:p w:rsidR="00DF677C" w:rsidRPr="00DF677C" w:rsidRDefault="0053257E" w:rsidP="00DF677C">
      <w:pPr>
        <w:spacing w:after="0" w:line="240" w:lineRule="auto"/>
        <w:jc w:val="center"/>
        <w:rPr>
          <w:rFonts w:ascii="Times New Roman" w:eastAsia="Times New Roman" w:hAnsi="Times New Roman" w:cs="Times New Roman"/>
          <w:sz w:val="24"/>
          <w:szCs w:val="24"/>
          <w:lang w:val="uk-UA" w:eastAsia="ru-RU"/>
        </w:rPr>
      </w:pPr>
      <w:r w:rsidRPr="000447C9">
        <w:rPr>
          <w:rFonts w:ascii="Times New Roman" w:eastAsia="Times New Roman" w:hAnsi="Times New Roman" w:cs="Times New Roman"/>
          <w:sz w:val="24"/>
          <w:szCs w:val="24"/>
          <w:lang w:eastAsia="ru-RU"/>
        </w:rPr>
        <w:t xml:space="preserve">  </w:t>
      </w:r>
      <w:r w:rsidR="00DF677C" w:rsidRPr="00DF677C">
        <w:rPr>
          <w:rFonts w:ascii="Times New Roman" w:eastAsia="Times New Roman" w:hAnsi="Times New Roman" w:cs="Times New Roman"/>
          <w:sz w:val="24"/>
          <w:szCs w:val="24"/>
          <w:lang w:val="uk-UA" w:eastAsia="ru-RU"/>
        </w:rPr>
        <w:t xml:space="preserve">УКРАЇНА </w:t>
      </w:r>
    </w:p>
    <w:p w:rsidR="00DF677C" w:rsidRPr="00DF677C" w:rsidRDefault="00A87221" w:rsidP="00DF677C">
      <w:pPr>
        <w:keepNext/>
        <w:spacing w:after="0" w:line="240" w:lineRule="auto"/>
        <w:jc w:val="center"/>
        <w:outlineLvl w:val="0"/>
        <w:rPr>
          <w:rFonts w:ascii="Times New Roman" w:eastAsia="Times New Roman" w:hAnsi="Times New Roman" w:cs="Times New Roman"/>
          <w:caps/>
          <w:sz w:val="24"/>
          <w:szCs w:val="24"/>
          <w:lang w:val="uk-UA" w:eastAsia="uk-UA"/>
        </w:rPr>
      </w:pPr>
      <w:r>
        <w:rPr>
          <w:rFonts w:ascii="Times New Roman" w:eastAsia="Times New Roman" w:hAnsi="Times New Roman" w:cs="Times New Roman"/>
          <w:caps/>
          <w:sz w:val="24"/>
          <w:szCs w:val="24"/>
          <w:lang w:val="uk-UA" w:eastAsia="uk-UA"/>
        </w:rPr>
        <w:t>МАЛИНСЬКА МІСЬКА</w:t>
      </w:r>
      <w:r w:rsidR="00DF677C" w:rsidRPr="00DF677C">
        <w:rPr>
          <w:rFonts w:ascii="Times New Roman" w:eastAsia="Times New Roman" w:hAnsi="Times New Roman" w:cs="Times New Roman"/>
          <w:caps/>
          <w:sz w:val="24"/>
          <w:szCs w:val="24"/>
          <w:lang w:val="uk-UA" w:eastAsia="uk-UA"/>
        </w:rPr>
        <w:t xml:space="preserve"> РАДА</w:t>
      </w:r>
    </w:p>
    <w:p w:rsidR="00DF677C" w:rsidRPr="00DF677C" w:rsidRDefault="00DF677C" w:rsidP="00DF677C">
      <w:pPr>
        <w:spacing w:after="0" w:line="240" w:lineRule="auto"/>
        <w:jc w:val="center"/>
        <w:rPr>
          <w:rFonts w:ascii="Times New Roman" w:eastAsia="Times New Roman" w:hAnsi="Times New Roman" w:cs="Times New Roman"/>
          <w:sz w:val="24"/>
          <w:szCs w:val="24"/>
          <w:lang w:val="uk-UA" w:eastAsia="ru-RU"/>
        </w:rPr>
      </w:pPr>
      <w:r w:rsidRPr="00DF677C">
        <w:rPr>
          <w:rFonts w:ascii="Times New Roman" w:eastAsia="Times New Roman" w:hAnsi="Times New Roman" w:cs="Times New Roman"/>
          <w:sz w:val="24"/>
          <w:szCs w:val="24"/>
          <w:lang w:val="uk-UA" w:eastAsia="ru-RU"/>
        </w:rPr>
        <w:t>ЖИТОМИРСЬКОЇ ОБЛАСТІ</w:t>
      </w:r>
    </w:p>
    <w:p w:rsidR="00DF677C" w:rsidRPr="00DF677C" w:rsidRDefault="00DF677C" w:rsidP="00DF677C">
      <w:pPr>
        <w:spacing w:after="0" w:line="240" w:lineRule="auto"/>
        <w:jc w:val="center"/>
        <w:rPr>
          <w:rFonts w:ascii="Times New Roman" w:eastAsia="Times New Roman" w:hAnsi="Times New Roman" w:cs="Times New Roman"/>
          <w:sz w:val="16"/>
          <w:szCs w:val="16"/>
          <w:lang w:val="uk-UA" w:eastAsia="ru-RU"/>
        </w:rPr>
      </w:pPr>
    </w:p>
    <w:p w:rsidR="00DF677C" w:rsidRPr="00DF677C" w:rsidRDefault="00DF677C" w:rsidP="00DF677C">
      <w:pPr>
        <w:keepNext/>
        <w:spacing w:after="0" w:line="240" w:lineRule="auto"/>
        <w:jc w:val="center"/>
        <w:outlineLvl w:val="0"/>
        <w:rPr>
          <w:rFonts w:ascii="Times New Roman" w:eastAsia="Times New Roman" w:hAnsi="Times New Roman" w:cs="Times New Roman"/>
          <w:b/>
          <w:caps/>
          <w:sz w:val="48"/>
          <w:szCs w:val="48"/>
          <w:lang w:val="uk-UA" w:eastAsia="uk-UA"/>
        </w:rPr>
      </w:pPr>
      <w:r w:rsidRPr="00DF677C">
        <w:rPr>
          <w:rFonts w:ascii="Times New Roman" w:eastAsia="Times New Roman" w:hAnsi="Times New Roman" w:cs="Times New Roman"/>
          <w:b/>
          <w:caps/>
          <w:sz w:val="48"/>
          <w:szCs w:val="48"/>
          <w:lang w:val="uk-UA" w:eastAsia="uk-UA"/>
        </w:rPr>
        <w:t xml:space="preserve">Р І Ш Е Н </w:t>
      </w:r>
      <w:proofErr w:type="spellStart"/>
      <w:r w:rsidRPr="00DF677C">
        <w:rPr>
          <w:rFonts w:ascii="Times New Roman" w:eastAsia="Times New Roman" w:hAnsi="Times New Roman" w:cs="Times New Roman"/>
          <w:b/>
          <w:caps/>
          <w:sz w:val="48"/>
          <w:szCs w:val="48"/>
          <w:lang w:val="uk-UA" w:eastAsia="uk-UA"/>
        </w:rPr>
        <w:t>Н</w:t>
      </w:r>
      <w:proofErr w:type="spellEnd"/>
      <w:r w:rsidRPr="00DF677C">
        <w:rPr>
          <w:rFonts w:ascii="Times New Roman" w:eastAsia="Times New Roman" w:hAnsi="Times New Roman" w:cs="Times New Roman"/>
          <w:b/>
          <w:caps/>
          <w:sz w:val="48"/>
          <w:szCs w:val="48"/>
          <w:lang w:val="uk-UA" w:eastAsia="uk-UA"/>
        </w:rPr>
        <w:t xml:space="preserve"> я</w:t>
      </w:r>
    </w:p>
    <w:p w:rsidR="00DF677C" w:rsidRPr="00DF677C" w:rsidRDefault="00DF677C" w:rsidP="00DF677C">
      <w:pPr>
        <w:keepNext/>
        <w:spacing w:after="0" w:line="240" w:lineRule="auto"/>
        <w:jc w:val="center"/>
        <w:outlineLvl w:val="0"/>
        <w:rPr>
          <w:rFonts w:ascii="Times New Roman" w:eastAsia="Times New Roman" w:hAnsi="Times New Roman" w:cs="Times New Roman"/>
          <w:b/>
          <w:caps/>
          <w:sz w:val="16"/>
          <w:szCs w:val="16"/>
          <w:lang w:val="uk-UA" w:eastAsia="uk-UA"/>
        </w:rPr>
      </w:pPr>
    </w:p>
    <w:p w:rsidR="00DF677C" w:rsidRPr="00DF677C" w:rsidRDefault="00DF677C" w:rsidP="00DF677C">
      <w:pPr>
        <w:keepNext/>
        <w:spacing w:after="0" w:line="240" w:lineRule="auto"/>
        <w:jc w:val="center"/>
        <w:outlineLvl w:val="2"/>
        <w:rPr>
          <w:rFonts w:ascii="Times New Roman" w:eastAsia="Times New Roman" w:hAnsi="Times New Roman" w:cs="Times New Roman"/>
          <w:b/>
          <w:caps/>
          <w:sz w:val="28"/>
          <w:szCs w:val="20"/>
          <w:lang w:val="uk-UA" w:eastAsia="uk-UA"/>
        </w:rPr>
      </w:pPr>
      <w:r w:rsidRPr="00DF677C">
        <w:rPr>
          <w:rFonts w:ascii="Times New Roman" w:eastAsia="Times New Roman" w:hAnsi="Times New Roman" w:cs="Times New Roman"/>
          <w:b/>
          <w:caps/>
          <w:sz w:val="28"/>
          <w:szCs w:val="20"/>
          <w:lang w:val="uk-UA" w:eastAsia="uk-UA"/>
        </w:rPr>
        <w:t>малинської МІСЬКОЇ ради</w:t>
      </w:r>
    </w:p>
    <w:p w:rsidR="00DF677C" w:rsidRPr="00DF677C" w:rsidRDefault="00DF677C" w:rsidP="00DF677C">
      <w:pPr>
        <w:spacing w:after="0" w:line="480" w:lineRule="auto"/>
        <w:jc w:val="center"/>
        <w:rPr>
          <w:rFonts w:ascii="Times New Roman" w:eastAsia="Times New Roman" w:hAnsi="Times New Roman" w:cs="Times New Roman"/>
          <w:sz w:val="28"/>
          <w:szCs w:val="24"/>
          <w:lang w:val="uk-UA" w:eastAsia="ru-RU"/>
        </w:rPr>
      </w:pPr>
      <w:r w:rsidRPr="00DF677C">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4AF86D1E" wp14:editId="377EF5C9">
                <wp:simplePos x="0" y="0"/>
                <wp:positionH relativeFrom="column">
                  <wp:posOffset>5715</wp:posOffset>
                </wp:positionH>
                <wp:positionV relativeFrom="paragraph">
                  <wp:posOffset>327025</wp:posOffset>
                </wp:positionV>
                <wp:extent cx="6071235" cy="62230"/>
                <wp:effectExtent l="34290" t="31750" r="28575" b="29845"/>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235" cy="6223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5.75pt" to="478.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" strokeweight="4.5pt">
                <v:stroke linestyle="thinThick"/>
              </v:line>
            </w:pict>
          </mc:Fallback>
        </mc:AlternateContent>
      </w:r>
      <w:r w:rsidRPr="00DF677C">
        <w:rPr>
          <w:rFonts w:ascii="Times New Roman" w:eastAsia="Times New Roman" w:hAnsi="Times New Roman" w:cs="Times New Roman"/>
          <w:sz w:val="28"/>
          <w:szCs w:val="24"/>
          <w:lang w:val="uk-UA" w:eastAsia="ru-RU"/>
        </w:rPr>
        <w:t>(</w:t>
      </w:r>
      <w:r w:rsidR="00D9450A" w:rsidRPr="00D9450A">
        <w:rPr>
          <w:rFonts w:ascii="Times New Roman" w:eastAsia="Times New Roman" w:hAnsi="Times New Roman" w:cs="Times New Roman"/>
          <w:sz w:val="28"/>
          <w:szCs w:val="24"/>
          <w:lang w:eastAsia="ru-RU"/>
        </w:rPr>
        <w:t xml:space="preserve">              </w:t>
      </w:r>
      <w:r w:rsidRPr="00DF677C">
        <w:rPr>
          <w:rFonts w:ascii="Times New Roman" w:eastAsia="Times New Roman" w:hAnsi="Times New Roman" w:cs="Times New Roman"/>
          <w:sz w:val="28"/>
          <w:szCs w:val="24"/>
          <w:lang w:val="uk-UA" w:eastAsia="ru-RU"/>
        </w:rPr>
        <w:t xml:space="preserve"> сесія восьмого скликання)</w:t>
      </w:r>
    </w:p>
    <w:p w:rsidR="00DF677C" w:rsidRPr="00D60739" w:rsidRDefault="00DF677C" w:rsidP="00DF677C">
      <w:pPr>
        <w:spacing w:after="0" w:line="240" w:lineRule="auto"/>
        <w:rPr>
          <w:rFonts w:ascii="Times New Roman" w:eastAsia="Times New Roman" w:hAnsi="Times New Roman" w:cs="Times New Roman"/>
          <w:sz w:val="28"/>
          <w:szCs w:val="24"/>
          <w:u w:val="single"/>
          <w:lang w:eastAsia="ru-RU"/>
        </w:rPr>
      </w:pPr>
      <w:r w:rsidRPr="00DF677C">
        <w:rPr>
          <w:rFonts w:ascii="Times New Roman" w:eastAsia="Times New Roman" w:hAnsi="Times New Roman" w:cs="Times New Roman"/>
          <w:sz w:val="28"/>
          <w:szCs w:val="24"/>
          <w:u w:val="single"/>
          <w:lang w:val="uk-UA" w:eastAsia="ru-RU"/>
        </w:rPr>
        <w:t xml:space="preserve">від </w:t>
      </w:r>
      <w:r w:rsidR="00D9450A" w:rsidRPr="00D9450A">
        <w:rPr>
          <w:rFonts w:ascii="Times New Roman" w:eastAsia="Times New Roman" w:hAnsi="Times New Roman" w:cs="Times New Roman"/>
          <w:sz w:val="28"/>
          <w:szCs w:val="24"/>
          <w:u w:val="single"/>
          <w:lang w:eastAsia="ru-RU"/>
        </w:rPr>
        <w:t xml:space="preserve">              </w:t>
      </w:r>
      <w:r w:rsidRPr="00DF677C">
        <w:rPr>
          <w:rFonts w:ascii="Times New Roman" w:eastAsia="Times New Roman" w:hAnsi="Times New Roman" w:cs="Times New Roman"/>
          <w:sz w:val="28"/>
          <w:szCs w:val="24"/>
          <w:u w:val="single"/>
          <w:lang w:val="uk-UA" w:eastAsia="ru-RU"/>
        </w:rPr>
        <w:t>2021 року №</w:t>
      </w:r>
    </w:p>
    <w:p w:rsidR="00DF677C" w:rsidRPr="00DF677C" w:rsidRDefault="00DF677C" w:rsidP="00DF677C">
      <w:pPr>
        <w:keepNext/>
        <w:tabs>
          <w:tab w:val="left" w:pos="0"/>
          <w:tab w:val="left" w:pos="7020"/>
        </w:tabs>
        <w:spacing w:after="0" w:line="240" w:lineRule="auto"/>
        <w:ind w:right="-143"/>
        <w:outlineLvl w:val="2"/>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Про припинення права користування,</w:t>
      </w:r>
    </w:p>
    <w:p w:rsidR="00DF677C" w:rsidRPr="00DF677C" w:rsidRDefault="00DF677C" w:rsidP="00DF677C">
      <w:pPr>
        <w:spacing w:after="0" w:line="240" w:lineRule="auto"/>
        <w:jc w:val="both"/>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внесення змін у рішення, передачу</w:t>
      </w:r>
    </w:p>
    <w:p w:rsidR="00DF677C" w:rsidRPr="00DF677C" w:rsidRDefault="00DF677C" w:rsidP="00DF677C">
      <w:pPr>
        <w:spacing w:after="0" w:line="240" w:lineRule="auto"/>
        <w:jc w:val="both"/>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у власність, надання в оренду</w:t>
      </w:r>
    </w:p>
    <w:p w:rsidR="00DF677C" w:rsidRPr="00DF677C" w:rsidRDefault="00DF677C" w:rsidP="00DF677C">
      <w:pPr>
        <w:spacing w:after="0" w:line="240" w:lineRule="auto"/>
        <w:jc w:val="both"/>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земельних ділянок, розташованих</w:t>
      </w:r>
    </w:p>
    <w:p w:rsidR="00DF677C" w:rsidRPr="00DF677C" w:rsidRDefault="00DF677C" w:rsidP="00DF677C">
      <w:pPr>
        <w:spacing w:after="0" w:line="240" w:lineRule="auto"/>
        <w:jc w:val="both"/>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у м. Малині</w:t>
      </w:r>
    </w:p>
    <w:p w:rsidR="00DF677C" w:rsidRPr="00DF677C" w:rsidRDefault="00DF677C" w:rsidP="00DF677C">
      <w:pPr>
        <w:spacing w:after="0" w:line="240" w:lineRule="auto"/>
        <w:jc w:val="both"/>
        <w:rPr>
          <w:rFonts w:ascii="Times New Roman" w:eastAsia="Times New Roman" w:hAnsi="Times New Roman" w:cs="Times New Roman"/>
          <w:sz w:val="28"/>
          <w:szCs w:val="28"/>
          <w:lang w:val="uk-UA" w:eastAsia="uk-UA"/>
        </w:rPr>
      </w:pPr>
    </w:p>
    <w:p w:rsidR="00DF677C" w:rsidRPr="00DF677C" w:rsidRDefault="00DF677C" w:rsidP="00DF677C">
      <w:pPr>
        <w:spacing w:after="0" w:line="240" w:lineRule="auto"/>
        <w:jc w:val="both"/>
        <w:rPr>
          <w:rFonts w:ascii="Times New Roman" w:eastAsia="Times New Roman" w:hAnsi="Times New Roman" w:cs="Times New Roman"/>
          <w:sz w:val="28"/>
          <w:szCs w:val="28"/>
          <w:lang w:val="uk-UA" w:eastAsia="uk-UA"/>
        </w:rPr>
      </w:pPr>
    </w:p>
    <w:p w:rsidR="00DF677C" w:rsidRPr="00DF677C" w:rsidRDefault="00DF677C" w:rsidP="00DF677C">
      <w:pPr>
        <w:spacing w:after="0" w:line="240" w:lineRule="auto"/>
        <w:ind w:firstLine="708"/>
        <w:jc w:val="both"/>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Розглянувши заяви громадян, керуючись ст. 10, 26  Закону України «Про місцеве самоврядування в Україні», Земельним кодексом України, законами України «Про землеустрій», «Про оренду землі», «Про внесення змін до деяких законодавчих актів України щодо сприяння будівництву», «Про Державний земельний кадастр», «Про державну реєстрацію речових прав на нерухоме майно та їх обтяжень», постановою Кабінету Міністрів України від 25.12.2015  №1127 «Про державну реєстрацію речових прав на нерухоме майно</w:t>
      </w:r>
      <w:r w:rsidRPr="00DF677C">
        <w:rPr>
          <w:rFonts w:ascii="Times New Roman" w:eastAsia="Times New Roman" w:hAnsi="Times New Roman" w:cs="Times New Roman"/>
          <w:sz w:val="28"/>
          <w:szCs w:val="28"/>
          <w:lang w:eastAsia="uk-UA"/>
        </w:rPr>
        <w:t xml:space="preserve"> та </w:t>
      </w:r>
      <w:proofErr w:type="spellStart"/>
      <w:r w:rsidRPr="00DF677C">
        <w:rPr>
          <w:rFonts w:ascii="Times New Roman" w:eastAsia="Times New Roman" w:hAnsi="Times New Roman" w:cs="Times New Roman"/>
          <w:sz w:val="28"/>
          <w:szCs w:val="28"/>
          <w:lang w:eastAsia="uk-UA"/>
        </w:rPr>
        <w:t>їх</w:t>
      </w:r>
      <w:proofErr w:type="spellEnd"/>
      <w:r w:rsidRPr="00DF677C">
        <w:rPr>
          <w:rFonts w:ascii="Times New Roman" w:eastAsia="Times New Roman" w:hAnsi="Times New Roman" w:cs="Times New Roman"/>
          <w:sz w:val="28"/>
          <w:szCs w:val="28"/>
          <w:lang w:eastAsia="uk-UA"/>
        </w:rPr>
        <w:t xml:space="preserve"> об</w:t>
      </w:r>
      <w:proofErr w:type="spellStart"/>
      <w:r w:rsidRPr="00DF677C">
        <w:rPr>
          <w:rFonts w:ascii="Times New Roman" w:eastAsia="Times New Roman" w:hAnsi="Times New Roman" w:cs="Times New Roman"/>
          <w:sz w:val="28"/>
          <w:szCs w:val="28"/>
          <w:lang w:val="uk-UA" w:eastAsia="uk-UA"/>
        </w:rPr>
        <w:t>тяжень</w:t>
      </w:r>
      <w:proofErr w:type="spellEnd"/>
      <w:r w:rsidRPr="00DF677C">
        <w:rPr>
          <w:rFonts w:ascii="Times New Roman" w:eastAsia="Times New Roman" w:hAnsi="Times New Roman" w:cs="Times New Roman"/>
          <w:sz w:val="28"/>
          <w:szCs w:val="28"/>
          <w:lang w:val="uk-UA" w:eastAsia="uk-UA"/>
        </w:rPr>
        <w:t>»</w:t>
      </w:r>
      <w:r w:rsidRPr="00DF677C">
        <w:rPr>
          <w:rFonts w:ascii="Times New Roman" w:eastAsia="Times New Roman" w:hAnsi="Times New Roman" w:cs="Times New Roman"/>
          <w:bCs/>
          <w:color w:val="000000"/>
          <w:sz w:val="28"/>
          <w:szCs w:val="28"/>
          <w:shd w:val="clear" w:color="auto" w:fill="FFFFFF"/>
          <w:lang w:val="uk-UA" w:eastAsia="uk-UA"/>
        </w:rPr>
        <w:t xml:space="preserve">, </w:t>
      </w:r>
      <w:r w:rsidRPr="00DF677C">
        <w:rPr>
          <w:rFonts w:ascii="Times New Roman" w:eastAsia="Times New Roman" w:hAnsi="Times New Roman" w:cs="Times New Roman"/>
          <w:sz w:val="28"/>
          <w:szCs w:val="28"/>
          <w:lang w:val="uk-UA" w:eastAsia="uk-UA"/>
        </w:rPr>
        <w:t>міська рада</w:t>
      </w:r>
    </w:p>
    <w:p w:rsidR="00760C30" w:rsidRDefault="00DF677C" w:rsidP="00DF677C">
      <w:pPr>
        <w:spacing w:after="0" w:line="240" w:lineRule="auto"/>
        <w:jc w:val="both"/>
        <w:rPr>
          <w:rFonts w:ascii="Times New Roman" w:eastAsia="Times New Roman" w:hAnsi="Times New Roman" w:cs="Times New Roman"/>
          <w:b/>
          <w:sz w:val="28"/>
          <w:szCs w:val="28"/>
          <w:lang w:val="uk-UA" w:eastAsia="uk-UA"/>
        </w:rPr>
      </w:pPr>
      <w:r w:rsidRPr="00DF677C">
        <w:rPr>
          <w:rFonts w:ascii="Times New Roman" w:eastAsia="Times New Roman" w:hAnsi="Times New Roman" w:cs="Times New Roman"/>
          <w:b/>
          <w:sz w:val="28"/>
          <w:szCs w:val="28"/>
          <w:lang w:val="uk-UA" w:eastAsia="uk-UA"/>
        </w:rPr>
        <w:t>В И Р І Ш И Л А:</w:t>
      </w:r>
    </w:p>
    <w:p w:rsidR="00D15625" w:rsidRPr="00D15625" w:rsidRDefault="00D15625" w:rsidP="00D15625">
      <w:pPr>
        <w:pStyle w:val="a9"/>
        <w:spacing w:after="0" w:line="240" w:lineRule="auto"/>
        <w:ind w:left="0"/>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 xml:space="preserve">1. </w:t>
      </w:r>
      <w:r w:rsidR="00B9382B">
        <w:rPr>
          <w:rFonts w:ascii="Times New Roman" w:eastAsia="Times New Roman" w:hAnsi="Times New Roman" w:cs="Times New Roman"/>
          <w:b/>
          <w:sz w:val="28"/>
          <w:szCs w:val="28"/>
          <w:lang w:val="uk-UA" w:eastAsia="uk-UA"/>
        </w:rPr>
        <w:t>Скасувати</w:t>
      </w:r>
      <w:r w:rsidRPr="00D15625">
        <w:rPr>
          <w:rFonts w:ascii="Times New Roman" w:eastAsia="Times New Roman" w:hAnsi="Times New Roman" w:cs="Times New Roman"/>
          <w:b/>
          <w:sz w:val="28"/>
          <w:szCs w:val="28"/>
          <w:lang w:val="uk-UA" w:eastAsia="uk-UA"/>
        </w:rPr>
        <w:t>:</w:t>
      </w:r>
    </w:p>
    <w:p w:rsidR="00D15625" w:rsidRPr="00D15625" w:rsidRDefault="00D15625" w:rsidP="00D15625">
      <w:pPr>
        <w:keepNext/>
        <w:tabs>
          <w:tab w:val="left" w:pos="0"/>
          <w:tab w:val="left" w:pos="7020"/>
        </w:tabs>
        <w:spacing w:after="0" w:line="240" w:lineRule="auto"/>
        <w:ind w:right="-143"/>
        <w:jc w:val="both"/>
        <w:outlineLvl w:val="2"/>
        <w:rPr>
          <w:rFonts w:ascii="Times New Roman" w:eastAsia="Times New Roman" w:hAnsi="Times New Roman" w:cs="Times New Roman"/>
          <w:sz w:val="28"/>
          <w:szCs w:val="28"/>
          <w:lang w:val="uk-UA" w:eastAsia="uk-UA"/>
        </w:rPr>
      </w:pPr>
      <w:r w:rsidRPr="00D15625">
        <w:rPr>
          <w:rFonts w:ascii="Times New Roman" w:eastAsia="Times New Roman" w:hAnsi="Times New Roman" w:cs="Times New Roman"/>
          <w:sz w:val="28"/>
          <w:szCs w:val="28"/>
          <w:lang w:val="uk-UA" w:eastAsia="uk-UA"/>
        </w:rPr>
        <w:t>1.1</w:t>
      </w:r>
      <w:r>
        <w:rPr>
          <w:rFonts w:ascii="Times New Roman" w:eastAsia="Times New Roman" w:hAnsi="Times New Roman" w:cs="Times New Roman"/>
          <w:sz w:val="28"/>
          <w:szCs w:val="28"/>
          <w:lang w:val="uk-UA" w:eastAsia="uk-UA"/>
        </w:rPr>
        <w:t xml:space="preserve"> підпункт 4.2 </w:t>
      </w:r>
      <w:r w:rsidR="00B9382B">
        <w:rPr>
          <w:rFonts w:ascii="Times New Roman" w:eastAsia="Times New Roman" w:hAnsi="Times New Roman" w:cs="Times New Roman"/>
          <w:sz w:val="28"/>
          <w:szCs w:val="28"/>
          <w:lang w:val="uk-UA" w:eastAsia="uk-UA"/>
        </w:rPr>
        <w:t xml:space="preserve">пункту 4 </w:t>
      </w:r>
      <w:r>
        <w:rPr>
          <w:rFonts w:ascii="Times New Roman" w:eastAsia="Times New Roman" w:hAnsi="Times New Roman" w:cs="Times New Roman"/>
          <w:sz w:val="28"/>
          <w:szCs w:val="28"/>
          <w:lang w:val="uk-UA" w:eastAsia="uk-UA"/>
        </w:rPr>
        <w:t>рішення 8-ої сесії 6-го скликання міської ради від 29.04.2011 р. «</w:t>
      </w:r>
      <w:r w:rsidRPr="00DF677C">
        <w:rPr>
          <w:rFonts w:ascii="Times New Roman" w:eastAsia="Times New Roman" w:hAnsi="Times New Roman" w:cs="Times New Roman"/>
          <w:sz w:val="28"/>
          <w:szCs w:val="28"/>
          <w:lang w:val="uk-UA" w:eastAsia="uk-UA"/>
        </w:rPr>
        <w:t>Про припинення права користування,</w:t>
      </w:r>
      <w:r>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передачу</w:t>
      </w:r>
      <w:r>
        <w:rPr>
          <w:rFonts w:ascii="Times New Roman" w:eastAsia="Times New Roman" w:hAnsi="Times New Roman" w:cs="Times New Roman"/>
          <w:sz w:val="28"/>
          <w:szCs w:val="28"/>
          <w:lang w:val="uk-UA" w:eastAsia="uk-UA"/>
        </w:rPr>
        <w:t xml:space="preserve"> у </w:t>
      </w:r>
      <w:r w:rsidRPr="00DF677C">
        <w:rPr>
          <w:rFonts w:ascii="Times New Roman" w:eastAsia="Times New Roman" w:hAnsi="Times New Roman" w:cs="Times New Roman"/>
          <w:sz w:val="28"/>
          <w:szCs w:val="28"/>
          <w:lang w:val="uk-UA" w:eastAsia="uk-UA"/>
        </w:rPr>
        <w:t>власність</w:t>
      </w:r>
      <w:r w:rsidR="00B267BF">
        <w:rPr>
          <w:rFonts w:ascii="Times New Roman" w:eastAsia="Times New Roman" w:hAnsi="Times New Roman" w:cs="Times New Roman"/>
          <w:sz w:val="28"/>
          <w:szCs w:val="28"/>
          <w:lang w:val="uk-UA" w:eastAsia="uk-UA"/>
        </w:rPr>
        <w:t xml:space="preserve"> та</w:t>
      </w:r>
      <w:r w:rsidRPr="00DF677C">
        <w:rPr>
          <w:rFonts w:ascii="Times New Roman" w:eastAsia="Times New Roman" w:hAnsi="Times New Roman" w:cs="Times New Roman"/>
          <w:sz w:val="28"/>
          <w:szCs w:val="28"/>
          <w:lang w:val="uk-UA" w:eastAsia="uk-UA"/>
        </w:rPr>
        <w:t xml:space="preserve"> в оренду</w:t>
      </w:r>
      <w:r>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земельних ділянок</w:t>
      </w:r>
      <w:r>
        <w:rPr>
          <w:rFonts w:ascii="Times New Roman" w:eastAsia="Times New Roman" w:hAnsi="Times New Roman" w:cs="Times New Roman"/>
          <w:sz w:val="28"/>
          <w:szCs w:val="28"/>
          <w:lang w:val="uk-UA" w:eastAsia="uk-UA"/>
        </w:rPr>
        <w:t>» у зв’язку із заявою НЕДАШКІВСЬКОГО Євгенія Георгійовича та НЕ</w:t>
      </w:r>
      <w:r w:rsidR="00826159">
        <w:rPr>
          <w:rFonts w:ascii="Times New Roman" w:eastAsia="Times New Roman" w:hAnsi="Times New Roman" w:cs="Times New Roman"/>
          <w:sz w:val="28"/>
          <w:szCs w:val="28"/>
          <w:lang w:val="uk-UA" w:eastAsia="uk-UA"/>
        </w:rPr>
        <w:t>ДАШКІВСЬКОЇ Тетяни Валентинівни;</w:t>
      </w:r>
    </w:p>
    <w:p w:rsidR="00FC0DA4" w:rsidRDefault="003153CC" w:rsidP="00FC0DA4">
      <w:pPr>
        <w:spacing w:after="0"/>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2</w:t>
      </w:r>
      <w:r w:rsidR="00FC0DA4">
        <w:rPr>
          <w:rFonts w:ascii="Times New Roman" w:eastAsia="Times New Roman" w:hAnsi="Times New Roman" w:cs="Times New Roman"/>
          <w:b/>
          <w:sz w:val="28"/>
          <w:szCs w:val="28"/>
          <w:lang w:val="uk-UA" w:eastAsia="uk-UA"/>
        </w:rPr>
        <w:t xml:space="preserve">. </w:t>
      </w:r>
      <w:r w:rsidR="00FC0DA4" w:rsidRPr="00FC0DA4">
        <w:rPr>
          <w:rFonts w:ascii="Times New Roman" w:eastAsia="Times New Roman" w:hAnsi="Times New Roman" w:cs="Times New Roman"/>
          <w:b/>
          <w:sz w:val="28"/>
          <w:szCs w:val="28"/>
          <w:lang w:val="uk-UA" w:eastAsia="uk-UA"/>
        </w:rPr>
        <w:t>Внести зміни:</w:t>
      </w:r>
    </w:p>
    <w:p w:rsidR="00D75F9B" w:rsidRDefault="003153CC" w:rsidP="00D75F9B">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2</w:t>
      </w:r>
      <w:r w:rsidR="00FC0DA4" w:rsidRPr="00FC0DA4">
        <w:rPr>
          <w:rFonts w:ascii="Times New Roman" w:eastAsia="Times New Roman" w:hAnsi="Times New Roman" w:cs="Times New Roman"/>
          <w:sz w:val="28"/>
          <w:szCs w:val="28"/>
          <w:lang w:val="uk-UA" w:eastAsia="uk-UA"/>
        </w:rPr>
        <w:t>.1</w:t>
      </w:r>
      <w:r w:rsidR="00FC0DA4">
        <w:rPr>
          <w:rFonts w:ascii="Times New Roman" w:eastAsia="Times New Roman" w:hAnsi="Times New Roman" w:cs="Times New Roman"/>
          <w:sz w:val="28"/>
          <w:szCs w:val="28"/>
          <w:lang w:val="uk-UA" w:eastAsia="uk-UA"/>
        </w:rPr>
        <w:t xml:space="preserve"> у підпункт </w:t>
      </w:r>
      <w:r w:rsidR="00D75F9B">
        <w:rPr>
          <w:rFonts w:ascii="Times New Roman" w:eastAsia="Times New Roman" w:hAnsi="Times New Roman" w:cs="Times New Roman"/>
          <w:sz w:val="28"/>
          <w:szCs w:val="28"/>
          <w:lang w:val="uk-UA" w:eastAsia="uk-UA"/>
        </w:rPr>
        <w:t>13</w:t>
      </w:r>
      <w:r w:rsidR="00FC0DA4">
        <w:rPr>
          <w:rFonts w:ascii="Times New Roman" w:eastAsia="Times New Roman" w:hAnsi="Times New Roman" w:cs="Times New Roman"/>
          <w:sz w:val="28"/>
          <w:szCs w:val="28"/>
          <w:lang w:val="uk-UA" w:eastAsia="uk-UA"/>
        </w:rPr>
        <w:t xml:space="preserve">.1 </w:t>
      </w:r>
      <w:r w:rsidR="00FC0DA4" w:rsidRPr="00FC0DA4">
        <w:rPr>
          <w:rFonts w:ascii="Times New Roman" w:eastAsia="Calibri" w:hAnsi="Times New Roman" w:cs="Times New Roman"/>
          <w:sz w:val="28"/>
          <w:szCs w:val="28"/>
          <w:lang w:val="uk-UA"/>
        </w:rPr>
        <w:t xml:space="preserve">рішення </w:t>
      </w:r>
      <w:r w:rsidR="00D75F9B">
        <w:rPr>
          <w:rFonts w:ascii="Times New Roman" w:eastAsia="Calibri" w:hAnsi="Times New Roman" w:cs="Times New Roman"/>
          <w:sz w:val="28"/>
          <w:szCs w:val="28"/>
          <w:lang w:val="uk-UA"/>
        </w:rPr>
        <w:t>8</w:t>
      </w:r>
      <w:r w:rsidR="00FC0DA4" w:rsidRPr="00FC0DA4">
        <w:rPr>
          <w:rFonts w:ascii="Times New Roman" w:eastAsia="Calibri" w:hAnsi="Times New Roman" w:cs="Times New Roman"/>
          <w:sz w:val="28"/>
          <w:szCs w:val="28"/>
          <w:lang w:val="uk-UA"/>
        </w:rPr>
        <w:t>-ої сесії 8-го скликання міської ради №</w:t>
      </w:r>
      <w:r w:rsidR="00FC0DA4">
        <w:rPr>
          <w:rFonts w:ascii="Times New Roman" w:eastAsia="Calibri" w:hAnsi="Times New Roman" w:cs="Times New Roman"/>
          <w:sz w:val="28"/>
          <w:szCs w:val="28"/>
          <w:lang w:val="uk-UA"/>
        </w:rPr>
        <w:t>2</w:t>
      </w:r>
      <w:r w:rsidR="00D75F9B">
        <w:rPr>
          <w:rFonts w:ascii="Times New Roman" w:eastAsia="Calibri" w:hAnsi="Times New Roman" w:cs="Times New Roman"/>
          <w:sz w:val="28"/>
          <w:szCs w:val="28"/>
          <w:lang w:val="uk-UA"/>
        </w:rPr>
        <w:t>75</w:t>
      </w:r>
      <w:r w:rsidR="00FC0DA4" w:rsidRPr="00FC0DA4">
        <w:rPr>
          <w:rFonts w:ascii="Times New Roman" w:eastAsia="Calibri" w:hAnsi="Times New Roman" w:cs="Times New Roman"/>
          <w:sz w:val="28"/>
          <w:szCs w:val="28"/>
          <w:lang w:val="uk-UA"/>
        </w:rPr>
        <w:t xml:space="preserve"> від           </w:t>
      </w:r>
      <w:r w:rsidR="00D75F9B">
        <w:rPr>
          <w:rFonts w:ascii="Times New Roman" w:eastAsia="Calibri" w:hAnsi="Times New Roman" w:cs="Times New Roman"/>
          <w:sz w:val="28"/>
          <w:szCs w:val="28"/>
          <w:lang w:val="uk-UA"/>
        </w:rPr>
        <w:t>30</w:t>
      </w:r>
      <w:r w:rsidR="00FC0DA4">
        <w:rPr>
          <w:rFonts w:ascii="Times New Roman" w:eastAsia="Calibri" w:hAnsi="Times New Roman" w:cs="Times New Roman"/>
          <w:sz w:val="28"/>
          <w:szCs w:val="28"/>
          <w:lang w:val="uk-UA"/>
        </w:rPr>
        <w:t>.0</w:t>
      </w:r>
      <w:r w:rsidR="00D75F9B">
        <w:rPr>
          <w:rFonts w:ascii="Times New Roman" w:eastAsia="Calibri" w:hAnsi="Times New Roman" w:cs="Times New Roman"/>
          <w:sz w:val="28"/>
          <w:szCs w:val="28"/>
          <w:lang w:val="uk-UA"/>
        </w:rPr>
        <w:t>4</w:t>
      </w:r>
      <w:r w:rsidR="00FC0DA4" w:rsidRPr="00FC0DA4">
        <w:rPr>
          <w:rFonts w:ascii="Times New Roman" w:eastAsia="Calibri" w:hAnsi="Times New Roman" w:cs="Times New Roman"/>
          <w:sz w:val="28"/>
          <w:szCs w:val="28"/>
          <w:lang w:val="uk-UA"/>
        </w:rPr>
        <w:t>.2021 р. «Про припинення права користування, внесення змін у рішення, передачу у власність, надання в оренду земельних ділянок</w:t>
      </w:r>
      <w:r w:rsidR="007B75DA">
        <w:rPr>
          <w:rFonts w:ascii="Times New Roman" w:eastAsia="Calibri" w:hAnsi="Times New Roman" w:cs="Times New Roman"/>
          <w:sz w:val="28"/>
          <w:szCs w:val="28"/>
          <w:lang w:val="uk-UA"/>
        </w:rPr>
        <w:t xml:space="preserve">, розташованих у м. Малині» </w:t>
      </w:r>
      <w:r w:rsidR="00FC0DA4" w:rsidRPr="00FC0DA4">
        <w:rPr>
          <w:rFonts w:ascii="Times New Roman" w:eastAsia="Calibri" w:hAnsi="Times New Roman" w:cs="Times New Roman"/>
          <w:sz w:val="28"/>
          <w:szCs w:val="28"/>
          <w:lang w:val="uk-UA"/>
        </w:rPr>
        <w:t>у зв’язку з технічною помилкою</w:t>
      </w:r>
      <w:r w:rsidR="00FC0DA4">
        <w:rPr>
          <w:rFonts w:ascii="Times New Roman" w:eastAsia="Calibri" w:hAnsi="Times New Roman" w:cs="Times New Roman"/>
          <w:sz w:val="28"/>
          <w:szCs w:val="28"/>
          <w:lang w:val="uk-UA"/>
        </w:rPr>
        <w:t xml:space="preserve"> </w:t>
      </w:r>
      <w:r w:rsidR="00FC0DA4" w:rsidRPr="00FC0DA4">
        <w:rPr>
          <w:rFonts w:ascii="Times New Roman" w:eastAsia="Calibri" w:hAnsi="Times New Roman" w:cs="Times New Roman"/>
          <w:sz w:val="28"/>
          <w:szCs w:val="28"/>
          <w:lang w:val="uk-UA"/>
        </w:rPr>
        <w:t>та викласти в такій редакції</w:t>
      </w:r>
      <w:r w:rsidR="00ED1E6C">
        <w:rPr>
          <w:rFonts w:ascii="Times New Roman" w:eastAsia="Calibri" w:hAnsi="Times New Roman" w:cs="Times New Roman"/>
          <w:sz w:val="28"/>
          <w:szCs w:val="28"/>
          <w:lang w:val="uk-UA"/>
        </w:rPr>
        <w:t>:</w:t>
      </w:r>
      <w:r w:rsidR="00FC0DA4" w:rsidRPr="00FC0DA4">
        <w:rPr>
          <w:rFonts w:ascii="Times New Roman" w:eastAsia="Calibri" w:hAnsi="Times New Roman" w:cs="Times New Roman"/>
          <w:sz w:val="28"/>
          <w:szCs w:val="28"/>
          <w:lang w:val="uk-UA"/>
        </w:rPr>
        <w:t xml:space="preserve"> </w:t>
      </w:r>
      <w:r w:rsidR="00ED1E6C">
        <w:rPr>
          <w:rFonts w:ascii="Times New Roman" w:eastAsia="Calibri" w:hAnsi="Times New Roman" w:cs="Times New Roman"/>
          <w:sz w:val="28"/>
          <w:szCs w:val="28"/>
          <w:lang w:val="uk-UA"/>
        </w:rPr>
        <w:t xml:space="preserve">                </w:t>
      </w:r>
      <w:r w:rsidR="00FC0DA4" w:rsidRPr="00FC0DA4">
        <w:rPr>
          <w:rFonts w:ascii="Times New Roman" w:eastAsia="Calibri" w:hAnsi="Times New Roman" w:cs="Times New Roman"/>
          <w:sz w:val="28"/>
          <w:szCs w:val="28"/>
          <w:lang w:val="uk-UA"/>
        </w:rPr>
        <w:t>«</w:t>
      </w:r>
      <w:r w:rsidR="00D75F9B">
        <w:rPr>
          <w:rFonts w:ascii="Times New Roman" w:eastAsia="Calibri" w:hAnsi="Times New Roman" w:cs="Times New Roman"/>
          <w:sz w:val="28"/>
          <w:szCs w:val="28"/>
          <w:lang w:val="uk-UA"/>
        </w:rPr>
        <w:t>13</w:t>
      </w:r>
      <w:r w:rsidR="00FC0DA4">
        <w:rPr>
          <w:rFonts w:ascii="Times New Roman" w:eastAsia="Calibri" w:hAnsi="Times New Roman" w:cs="Times New Roman"/>
          <w:sz w:val="28"/>
          <w:szCs w:val="28"/>
          <w:lang w:val="uk-UA"/>
        </w:rPr>
        <w:t>.1</w:t>
      </w:r>
      <w:r w:rsidR="00D75F9B">
        <w:rPr>
          <w:rFonts w:ascii="Times New Roman" w:eastAsia="Times New Roman" w:hAnsi="Times New Roman" w:cs="Times New Roman"/>
          <w:sz w:val="28"/>
          <w:szCs w:val="28"/>
          <w:lang w:val="uk-UA" w:eastAsia="uk-UA"/>
        </w:rPr>
        <w:t xml:space="preserve"> НОВИЦЬКІЙ Галині Миколаївні (договір №2 від 12.04.2016р.)                    по вул. Грушевського, 180 в, площею 0,2719 га (кадастровий номер 1823410100:01:007:0185) та площею 0,0039 га (кадастровий номер 1823410100:01:007:0188)</w:t>
      </w:r>
      <w:r w:rsidR="00D75F9B" w:rsidRPr="00EB783F">
        <w:rPr>
          <w:rFonts w:ascii="Times New Roman" w:eastAsia="Times New Roman" w:hAnsi="Times New Roman" w:cs="Times New Roman"/>
          <w:b/>
          <w:sz w:val="28"/>
          <w:szCs w:val="28"/>
          <w:lang w:val="uk-UA" w:eastAsia="uk-UA"/>
        </w:rPr>
        <w:t xml:space="preserve"> </w:t>
      </w:r>
      <w:r w:rsidR="00D75F9B" w:rsidRPr="00DF677C">
        <w:rPr>
          <w:rFonts w:ascii="Times New Roman" w:eastAsia="Times New Roman" w:hAnsi="Times New Roman" w:cs="Times New Roman"/>
          <w:sz w:val="28"/>
          <w:szCs w:val="28"/>
          <w:lang w:val="uk-UA" w:eastAsia="uk-UA"/>
        </w:rPr>
        <w:t xml:space="preserve">для розміщення та експлуатації основних, підсобних і </w:t>
      </w:r>
      <w:r w:rsidR="00D75F9B" w:rsidRPr="00DF677C">
        <w:rPr>
          <w:rFonts w:ascii="Times New Roman" w:eastAsia="Times New Roman" w:hAnsi="Times New Roman" w:cs="Times New Roman"/>
          <w:sz w:val="28"/>
          <w:szCs w:val="28"/>
          <w:lang w:val="uk-UA" w:eastAsia="uk-UA"/>
        </w:rPr>
        <w:lastRenderedPageBreak/>
        <w:t xml:space="preserve">допоміжних будівель та споруд підприємств переробної, машинобудівної та іншої промисловості </w:t>
      </w:r>
      <w:r w:rsidR="00D75F9B">
        <w:rPr>
          <w:rFonts w:ascii="Times New Roman" w:eastAsia="Times New Roman" w:hAnsi="Times New Roman" w:cs="Times New Roman"/>
          <w:sz w:val="28"/>
          <w:szCs w:val="28"/>
          <w:lang w:val="uk-UA" w:eastAsia="uk-UA"/>
        </w:rPr>
        <w:t xml:space="preserve">(землі </w:t>
      </w:r>
      <w:r w:rsidR="00D75F9B" w:rsidRPr="00EB783F">
        <w:rPr>
          <w:rFonts w:ascii="Times New Roman" w:eastAsia="Times New Roman" w:hAnsi="Times New Roman" w:cs="Times New Roman"/>
          <w:sz w:val="28"/>
          <w:szCs w:val="28"/>
          <w:lang w:val="uk-UA" w:eastAsia="uk-UA"/>
        </w:rPr>
        <w:t>комунальної власност</w:t>
      </w:r>
      <w:r w:rsidR="00D75F9B">
        <w:rPr>
          <w:rFonts w:ascii="Times New Roman" w:eastAsia="Times New Roman" w:hAnsi="Times New Roman" w:cs="Times New Roman"/>
          <w:sz w:val="28"/>
          <w:szCs w:val="28"/>
          <w:lang w:val="uk-UA" w:eastAsia="uk-UA"/>
        </w:rPr>
        <w:t xml:space="preserve">і </w:t>
      </w:r>
      <w:proofErr w:type="spellStart"/>
      <w:r w:rsidR="00D75F9B">
        <w:rPr>
          <w:rFonts w:ascii="Times New Roman" w:eastAsia="Times New Roman" w:hAnsi="Times New Roman" w:cs="Times New Roman"/>
          <w:sz w:val="28"/>
          <w:szCs w:val="28"/>
          <w:lang w:val="uk-UA" w:eastAsia="uk-UA"/>
        </w:rPr>
        <w:t>Малинської</w:t>
      </w:r>
      <w:proofErr w:type="spellEnd"/>
      <w:r w:rsidR="00D75F9B">
        <w:rPr>
          <w:rFonts w:ascii="Times New Roman" w:eastAsia="Times New Roman" w:hAnsi="Times New Roman" w:cs="Times New Roman"/>
          <w:sz w:val="28"/>
          <w:szCs w:val="28"/>
          <w:lang w:val="uk-UA" w:eastAsia="uk-UA"/>
        </w:rPr>
        <w:t xml:space="preserve"> міської ради)</w:t>
      </w:r>
      <w:r w:rsidR="00D75F9B" w:rsidRPr="00EB783F">
        <w:rPr>
          <w:rFonts w:ascii="Times New Roman" w:eastAsia="Times New Roman" w:hAnsi="Times New Roman" w:cs="Times New Roman"/>
          <w:sz w:val="28"/>
          <w:szCs w:val="28"/>
          <w:lang w:val="uk-UA" w:eastAsia="uk-UA"/>
        </w:rPr>
        <w:t>, строком на 10 (десять) років, річну плату за користування земельною ділянкою встановити в розмірі 3% від нормативної грошової оцінки земель міста Малина та зобов’язати звернутись до територіального органу державної реєстрації прав на нерухоме майно за оформленням п</w:t>
      </w:r>
      <w:r w:rsidR="00D75F9B">
        <w:rPr>
          <w:rFonts w:ascii="Times New Roman" w:eastAsia="Times New Roman" w:hAnsi="Times New Roman" w:cs="Times New Roman"/>
          <w:sz w:val="28"/>
          <w:szCs w:val="28"/>
          <w:lang w:val="uk-UA" w:eastAsia="uk-UA"/>
        </w:rPr>
        <w:t>рава оренди на земельну ділянку»;</w:t>
      </w:r>
    </w:p>
    <w:p w:rsidR="003B71E5" w:rsidRPr="00B43FD4" w:rsidRDefault="00ED1E6C" w:rsidP="003B71E5">
      <w:pPr>
        <w:spacing w:after="0" w:line="240" w:lineRule="auto"/>
        <w:jc w:val="both"/>
        <w:rPr>
          <w:rFonts w:ascii="Times New Roman" w:eastAsia="Times New Roman" w:hAnsi="Times New Roman" w:cs="Times New Roman"/>
          <w:sz w:val="28"/>
          <w:szCs w:val="28"/>
          <w:lang w:val="uk-UA" w:eastAsia="uk-UA"/>
        </w:rPr>
      </w:pPr>
      <w:r w:rsidRPr="00ED1E6C">
        <w:rPr>
          <w:rFonts w:ascii="Times New Roman" w:eastAsia="Times New Roman" w:hAnsi="Times New Roman" w:cs="Times New Roman"/>
          <w:sz w:val="28"/>
          <w:szCs w:val="28"/>
          <w:lang w:val="uk-UA" w:eastAsia="uk-UA"/>
        </w:rPr>
        <w:t>2.2</w:t>
      </w:r>
      <w:r>
        <w:rPr>
          <w:rFonts w:ascii="Times New Roman" w:eastAsia="Times New Roman" w:hAnsi="Times New Roman" w:cs="Times New Roman"/>
          <w:sz w:val="28"/>
          <w:szCs w:val="28"/>
          <w:lang w:val="uk-UA" w:eastAsia="uk-UA"/>
        </w:rPr>
        <w:t xml:space="preserve"> у підпункт 3.1 </w:t>
      </w:r>
      <w:r w:rsidRPr="00FC0DA4">
        <w:rPr>
          <w:rFonts w:ascii="Times New Roman" w:eastAsia="Calibri" w:hAnsi="Times New Roman" w:cs="Times New Roman"/>
          <w:sz w:val="28"/>
          <w:szCs w:val="28"/>
          <w:lang w:val="uk-UA"/>
        </w:rPr>
        <w:t xml:space="preserve">рішення </w:t>
      </w:r>
      <w:r>
        <w:rPr>
          <w:rFonts w:ascii="Times New Roman" w:eastAsia="Calibri" w:hAnsi="Times New Roman" w:cs="Times New Roman"/>
          <w:sz w:val="28"/>
          <w:szCs w:val="28"/>
          <w:lang w:val="uk-UA"/>
        </w:rPr>
        <w:t>9</w:t>
      </w:r>
      <w:r w:rsidRPr="00FC0DA4">
        <w:rPr>
          <w:rFonts w:ascii="Times New Roman" w:eastAsia="Calibri" w:hAnsi="Times New Roman" w:cs="Times New Roman"/>
          <w:sz w:val="28"/>
          <w:szCs w:val="28"/>
          <w:lang w:val="uk-UA"/>
        </w:rPr>
        <w:t>-ої сесії 8-го скликання міської ради №</w:t>
      </w:r>
      <w:r>
        <w:rPr>
          <w:rFonts w:ascii="Times New Roman" w:eastAsia="Calibri" w:hAnsi="Times New Roman" w:cs="Times New Roman"/>
          <w:sz w:val="28"/>
          <w:szCs w:val="28"/>
          <w:lang w:val="uk-UA"/>
        </w:rPr>
        <w:t>305</w:t>
      </w:r>
      <w:r w:rsidRPr="00FC0DA4">
        <w:rPr>
          <w:rFonts w:ascii="Times New Roman" w:eastAsia="Calibri" w:hAnsi="Times New Roman" w:cs="Times New Roman"/>
          <w:sz w:val="28"/>
          <w:szCs w:val="28"/>
          <w:lang w:val="uk-UA"/>
        </w:rPr>
        <w:t xml:space="preserve"> від           </w:t>
      </w:r>
      <w:r>
        <w:rPr>
          <w:rFonts w:ascii="Times New Roman" w:eastAsia="Calibri" w:hAnsi="Times New Roman" w:cs="Times New Roman"/>
          <w:sz w:val="28"/>
          <w:szCs w:val="28"/>
          <w:lang w:val="uk-UA"/>
        </w:rPr>
        <w:t>28.05</w:t>
      </w:r>
      <w:r w:rsidRPr="00FC0DA4">
        <w:rPr>
          <w:rFonts w:ascii="Times New Roman" w:eastAsia="Calibri" w:hAnsi="Times New Roman" w:cs="Times New Roman"/>
          <w:sz w:val="28"/>
          <w:szCs w:val="28"/>
          <w:lang w:val="uk-UA"/>
        </w:rPr>
        <w:t>.2021 р. «Про припинення права користування, внесення змін у рішення, передачу у власність, надання в оренду земельних ділянок</w:t>
      </w:r>
      <w:r>
        <w:rPr>
          <w:rFonts w:ascii="Times New Roman" w:eastAsia="Calibri" w:hAnsi="Times New Roman" w:cs="Times New Roman"/>
          <w:sz w:val="28"/>
          <w:szCs w:val="28"/>
          <w:lang w:val="uk-UA"/>
        </w:rPr>
        <w:t xml:space="preserve">, розташованих у м. Малині» </w:t>
      </w:r>
      <w:r w:rsidRPr="00FC0DA4">
        <w:rPr>
          <w:rFonts w:ascii="Times New Roman" w:eastAsia="Calibri" w:hAnsi="Times New Roman" w:cs="Times New Roman"/>
          <w:sz w:val="28"/>
          <w:szCs w:val="28"/>
          <w:lang w:val="uk-UA"/>
        </w:rPr>
        <w:t>у зв’язку з технічною помилкою</w:t>
      </w:r>
      <w:r w:rsidRPr="00ED1E6C">
        <w:rPr>
          <w:rFonts w:ascii="Times New Roman" w:eastAsia="Calibri" w:hAnsi="Times New Roman" w:cs="Times New Roman"/>
          <w:sz w:val="28"/>
          <w:szCs w:val="28"/>
          <w:lang w:val="uk-UA"/>
        </w:rPr>
        <w:t xml:space="preserve"> </w:t>
      </w:r>
      <w:r w:rsidRPr="00FC0DA4">
        <w:rPr>
          <w:rFonts w:ascii="Times New Roman" w:eastAsia="Calibri" w:hAnsi="Times New Roman" w:cs="Times New Roman"/>
          <w:sz w:val="28"/>
          <w:szCs w:val="28"/>
          <w:lang w:val="uk-UA"/>
        </w:rPr>
        <w:t>та викласти в такій редакції</w:t>
      </w:r>
      <w:r>
        <w:rPr>
          <w:rFonts w:ascii="Times New Roman" w:eastAsia="Calibri" w:hAnsi="Times New Roman" w:cs="Times New Roman"/>
          <w:sz w:val="28"/>
          <w:szCs w:val="28"/>
          <w:lang w:val="uk-UA"/>
        </w:rPr>
        <w:t>:</w:t>
      </w:r>
      <w:r w:rsidR="003B71E5">
        <w:rPr>
          <w:rFonts w:ascii="Times New Roman" w:eastAsia="Calibri" w:hAnsi="Times New Roman" w:cs="Times New Roman"/>
          <w:sz w:val="28"/>
          <w:szCs w:val="28"/>
          <w:lang w:val="uk-UA"/>
        </w:rPr>
        <w:t xml:space="preserve"> «</w:t>
      </w:r>
      <w:r w:rsidR="003B71E5">
        <w:rPr>
          <w:rFonts w:ascii="Times New Roman" w:eastAsia="Times New Roman" w:hAnsi="Times New Roman" w:cs="Times New Roman"/>
          <w:sz w:val="28"/>
          <w:szCs w:val="28"/>
          <w:lang w:val="uk-UA" w:eastAsia="uk-UA"/>
        </w:rPr>
        <w:t>3</w:t>
      </w:r>
      <w:r w:rsidR="003B71E5" w:rsidRPr="009C6527">
        <w:rPr>
          <w:rFonts w:ascii="Times New Roman" w:eastAsia="Times New Roman" w:hAnsi="Times New Roman" w:cs="Times New Roman"/>
          <w:sz w:val="28"/>
          <w:szCs w:val="28"/>
          <w:lang w:val="uk-UA" w:eastAsia="uk-UA"/>
        </w:rPr>
        <w:t xml:space="preserve">.1 </w:t>
      </w:r>
      <w:r w:rsidR="003B71E5">
        <w:rPr>
          <w:rFonts w:ascii="Times New Roman" w:eastAsia="Times New Roman" w:hAnsi="Times New Roman" w:cs="Times New Roman"/>
          <w:sz w:val="28"/>
          <w:szCs w:val="28"/>
          <w:lang w:val="uk-UA" w:eastAsia="uk-UA"/>
        </w:rPr>
        <w:t>ВЛАСЕНКУ Олександру Володимировичу та ЗАБІГАЙЛО Аллі Вікторівні по вул. Петровського, 14, орієнтовною площею 0,0600 га;</w:t>
      </w:r>
    </w:p>
    <w:p w:rsidR="00084733" w:rsidRDefault="00B43FD4" w:rsidP="00084733">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2</w:t>
      </w:r>
      <w:r w:rsidRPr="00FC0DA4">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 xml:space="preserve">3 у підпункт 7.2 </w:t>
      </w:r>
      <w:r w:rsidRPr="00FC0DA4">
        <w:rPr>
          <w:rFonts w:ascii="Times New Roman" w:eastAsia="Calibri" w:hAnsi="Times New Roman" w:cs="Times New Roman"/>
          <w:sz w:val="28"/>
          <w:szCs w:val="28"/>
          <w:lang w:val="uk-UA"/>
        </w:rPr>
        <w:t xml:space="preserve">рішення </w:t>
      </w:r>
      <w:r>
        <w:rPr>
          <w:rFonts w:ascii="Times New Roman" w:eastAsia="Calibri" w:hAnsi="Times New Roman" w:cs="Times New Roman"/>
          <w:sz w:val="28"/>
          <w:szCs w:val="28"/>
          <w:lang w:val="uk-UA"/>
        </w:rPr>
        <w:t>8</w:t>
      </w:r>
      <w:r w:rsidRPr="00FC0DA4">
        <w:rPr>
          <w:rFonts w:ascii="Times New Roman" w:eastAsia="Calibri" w:hAnsi="Times New Roman" w:cs="Times New Roman"/>
          <w:sz w:val="28"/>
          <w:szCs w:val="28"/>
          <w:lang w:val="uk-UA"/>
        </w:rPr>
        <w:t>-ої сесії 8-го скликання міської ради №</w:t>
      </w:r>
      <w:r>
        <w:rPr>
          <w:rFonts w:ascii="Times New Roman" w:eastAsia="Calibri" w:hAnsi="Times New Roman" w:cs="Times New Roman"/>
          <w:sz w:val="28"/>
          <w:szCs w:val="28"/>
          <w:lang w:val="uk-UA"/>
        </w:rPr>
        <w:t>275</w:t>
      </w:r>
      <w:r w:rsidRPr="00FC0DA4">
        <w:rPr>
          <w:rFonts w:ascii="Times New Roman" w:eastAsia="Calibri" w:hAnsi="Times New Roman" w:cs="Times New Roman"/>
          <w:sz w:val="28"/>
          <w:szCs w:val="28"/>
          <w:lang w:val="uk-UA"/>
        </w:rPr>
        <w:t xml:space="preserve"> від           </w:t>
      </w:r>
      <w:r>
        <w:rPr>
          <w:rFonts w:ascii="Times New Roman" w:eastAsia="Calibri" w:hAnsi="Times New Roman" w:cs="Times New Roman"/>
          <w:sz w:val="28"/>
          <w:szCs w:val="28"/>
          <w:lang w:val="uk-UA"/>
        </w:rPr>
        <w:t>30.04</w:t>
      </w:r>
      <w:r w:rsidRPr="00FC0DA4">
        <w:rPr>
          <w:rFonts w:ascii="Times New Roman" w:eastAsia="Calibri" w:hAnsi="Times New Roman" w:cs="Times New Roman"/>
          <w:sz w:val="28"/>
          <w:szCs w:val="28"/>
          <w:lang w:val="uk-UA"/>
        </w:rPr>
        <w:t>.2021 р. «Про припинення права користування, внесення змін у рішення, передачу у власність, надання в оренду земельних ділянок</w:t>
      </w:r>
      <w:r>
        <w:rPr>
          <w:rFonts w:ascii="Times New Roman" w:eastAsia="Calibri" w:hAnsi="Times New Roman" w:cs="Times New Roman"/>
          <w:sz w:val="28"/>
          <w:szCs w:val="28"/>
          <w:lang w:val="uk-UA"/>
        </w:rPr>
        <w:t xml:space="preserve">, розташованих у м. Малині» </w:t>
      </w:r>
      <w:r w:rsidRPr="00FC0DA4">
        <w:rPr>
          <w:rFonts w:ascii="Times New Roman" w:eastAsia="Calibri" w:hAnsi="Times New Roman" w:cs="Times New Roman"/>
          <w:sz w:val="28"/>
          <w:szCs w:val="28"/>
          <w:lang w:val="uk-UA"/>
        </w:rPr>
        <w:t>у зв’язку з технічною помилкою</w:t>
      </w:r>
      <w:r w:rsidR="00084733">
        <w:rPr>
          <w:rFonts w:ascii="Times New Roman" w:eastAsia="Calibri" w:hAnsi="Times New Roman" w:cs="Times New Roman"/>
          <w:sz w:val="28"/>
          <w:szCs w:val="28"/>
          <w:lang w:val="uk-UA"/>
        </w:rPr>
        <w:t xml:space="preserve">, змінивши площу з «0,0776» на «0,0693» </w:t>
      </w:r>
      <w:r w:rsidRPr="00FC0DA4">
        <w:rPr>
          <w:rFonts w:ascii="Times New Roman" w:eastAsia="Calibri" w:hAnsi="Times New Roman" w:cs="Times New Roman"/>
          <w:sz w:val="28"/>
          <w:szCs w:val="28"/>
          <w:lang w:val="uk-UA"/>
        </w:rPr>
        <w:t>та викласти в такій редакції</w:t>
      </w:r>
      <w:r>
        <w:rPr>
          <w:rFonts w:ascii="Times New Roman" w:eastAsia="Calibri" w:hAnsi="Times New Roman" w:cs="Times New Roman"/>
          <w:sz w:val="28"/>
          <w:szCs w:val="28"/>
          <w:lang w:val="uk-UA"/>
        </w:rPr>
        <w:t>:</w:t>
      </w:r>
      <w:r w:rsidR="00084733">
        <w:rPr>
          <w:rFonts w:ascii="Times New Roman" w:eastAsia="Calibri" w:hAnsi="Times New Roman" w:cs="Times New Roman"/>
          <w:sz w:val="28"/>
          <w:szCs w:val="28"/>
          <w:lang w:val="uk-UA"/>
        </w:rPr>
        <w:t xml:space="preserve"> «</w:t>
      </w:r>
      <w:r w:rsidR="00084733">
        <w:rPr>
          <w:rFonts w:ascii="Times New Roman" w:eastAsia="Times New Roman" w:hAnsi="Times New Roman" w:cs="Times New Roman"/>
          <w:sz w:val="28"/>
          <w:szCs w:val="28"/>
          <w:lang w:val="uk-UA" w:eastAsia="uk-UA"/>
        </w:rPr>
        <w:t>7.2 ФІЛОНЕНКО Олені Григорівні по вул. Кримського, 73</w:t>
      </w:r>
      <w:r w:rsidR="00084733" w:rsidRPr="009840A1">
        <w:rPr>
          <w:rFonts w:ascii="Times New Roman" w:eastAsia="Times New Roman" w:hAnsi="Times New Roman" w:cs="Times New Roman"/>
          <w:sz w:val="28"/>
          <w:szCs w:val="28"/>
          <w:lang w:val="uk-UA" w:eastAsia="uk-UA"/>
        </w:rPr>
        <w:t xml:space="preserve"> </w:t>
      </w:r>
      <w:r w:rsidR="00084733" w:rsidRPr="00DF677C">
        <w:rPr>
          <w:rFonts w:ascii="Times New Roman" w:eastAsia="Times New Roman" w:hAnsi="Times New Roman" w:cs="Times New Roman"/>
          <w:sz w:val="28"/>
          <w:szCs w:val="28"/>
          <w:lang w:val="uk-UA" w:eastAsia="uk-UA"/>
        </w:rPr>
        <w:t>в м. Малині</w:t>
      </w:r>
      <w:r w:rsidR="00084733">
        <w:rPr>
          <w:rFonts w:ascii="Times New Roman" w:eastAsia="Times New Roman" w:hAnsi="Times New Roman" w:cs="Times New Roman"/>
          <w:sz w:val="28"/>
          <w:szCs w:val="28"/>
          <w:lang w:val="uk-UA" w:eastAsia="uk-UA"/>
        </w:rPr>
        <w:t>, загальною площею 0,0693</w:t>
      </w:r>
      <w:r w:rsidR="00084733" w:rsidRPr="00DF677C">
        <w:rPr>
          <w:rFonts w:ascii="Times New Roman" w:eastAsia="Times New Roman" w:hAnsi="Times New Roman" w:cs="Times New Roman"/>
          <w:sz w:val="28"/>
          <w:szCs w:val="28"/>
          <w:lang w:val="uk-UA" w:eastAsia="uk-UA"/>
        </w:rPr>
        <w:t xml:space="preserve"> га (кадастровий номер</w:t>
      </w:r>
      <w:r w:rsidR="00084733">
        <w:rPr>
          <w:rFonts w:ascii="Times New Roman" w:eastAsia="Times New Roman" w:hAnsi="Times New Roman" w:cs="Times New Roman"/>
          <w:sz w:val="28"/>
          <w:szCs w:val="28"/>
          <w:lang w:val="uk-UA" w:eastAsia="uk-UA"/>
        </w:rPr>
        <w:t xml:space="preserve"> </w:t>
      </w:r>
      <w:r w:rsidR="00084733" w:rsidRPr="00DF677C">
        <w:rPr>
          <w:rFonts w:ascii="Times New Roman" w:eastAsia="Times New Roman" w:hAnsi="Times New Roman" w:cs="Times New Roman"/>
          <w:sz w:val="28"/>
          <w:szCs w:val="28"/>
          <w:lang w:val="uk-UA" w:eastAsia="uk-UA"/>
        </w:rPr>
        <w:t>1810900000:01:0</w:t>
      </w:r>
      <w:r w:rsidR="00084733">
        <w:rPr>
          <w:rFonts w:ascii="Times New Roman" w:eastAsia="Times New Roman" w:hAnsi="Times New Roman" w:cs="Times New Roman"/>
          <w:sz w:val="28"/>
          <w:szCs w:val="28"/>
          <w:lang w:val="uk-UA" w:eastAsia="uk-UA"/>
        </w:rPr>
        <w:t>05:0008</w:t>
      </w:r>
      <w:r w:rsidR="00084733" w:rsidRPr="00DF677C">
        <w:rPr>
          <w:rFonts w:ascii="Times New Roman" w:eastAsia="Times New Roman" w:hAnsi="Times New Roman" w:cs="Times New Roman"/>
          <w:sz w:val="28"/>
          <w:szCs w:val="28"/>
          <w:lang w:val="uk-UA" w:eastAsia="uk-UA"/>
        </w:rPr>
        <w:t>)</w:t>
      </w:r>
      <w:r w:rsidR="00084733">
        <w:rPr>
          <w:rFonts w:ascii="Times New Roman" w:eastAsia="Times New Roman" w:hAnsi="Times New Roman" w:cs="Times New Roman"/>
          <w:sz w:val="28"/>
          <w:szCs w:val="28"/>
          <w:lang w:val="uk-UA" w:eastAsia="uk-UA"/>
        </w:rPr>
        <w:t>»;</w:t>
      </w:r>
    </w:p>
    <w:p w:rsidR="00DF677C" w:rsidRPr="00DF677C" w:rsidRDefault="003153CC" w:rsidP="00DF677C">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3</w:t>
      </w:r>
      <w:r w:rsidR="00DF677C" w:rsidRPr="00DF677C">
        <w:rPr>
          <w:rFonts w:ascii="Times New Roman" w:eastAsia="Times New Roman" w:hAnsi="Times New Roman" w:cs="Times New Roman"/>
          <w:b/>
          <w:sz w:val="28"/>
          <w:szCs w:val="28"/>
          <w:lang w:val="uk-UA" w:eastAsia="uk-UA"/>
        </w:rPr>
        <w:t xml:space="preserve">. Надати дозвіл на розробку технічної документації із землеустрою щодо встановлення (відновлення) меж земельної ділянки в натурі (на місцевості) для оформлення права власності на земельну ділянку для будівництва і обслуговування житлового будинку, господарських будівель і споруд (присадибна ділянка) за рахунок земель комунальної власності </w:t>
      </w:r>
      <w:proofErr w:type="spellStart"/>
      <w:r w:rsidR="00DF677C" w:rsidRPr="00DF677C">
        <w:rPr>
          <w:rFonts w:ascii="Times New Roman" w:eastAsia="Times New Roman" w:hAnsi="Times New Roman" w:cs="Times New Roman"/>
          <w:b/>
          <w:sz w:val="28"/>
          <w:szCs w:val="28"/>
          <w:lang w:val="uk-UA" w:eastAsia="uk-UA"/>
        </w:rPr>
        <w:t>Малинської</w:t>
      </w:r>
      <w:proofErr w:type="spellEnd"/>
      <w:r w:rsidR="00DF677C" w:rsidRPr="00DF677C">
        <w:rPr>
          <w:rFonts w:ascii="Times New Roman" w:eastAsia="Times New Roman" w:hAnsi="Times New Roman" w:cs="Times New Roman"/>
          <w:b/>
          <w:sz w:val="28"/>
          <w:szCs w:val="28"/>
          <w:lang w:val="uk-UA" w:eastAsia="uk-UA"/>
        </w:rPr>
        <w:t xml:space="preserve"> міської ради:</w:t>
      </w:r>
    </w:p>
    <w:p w:rsidR="00D90A99" w:rsidRDefault="003153CC" w:rsidP="000608F0">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3</w:t>
      </w:r>
      <w:r w:rsidR="00B83C42">
        <w:rPr>
          <w:rFonts w:ascii="Times New Roman" w:eastAsia="Times New Roman" w:hAnsi="Times New Roman" w:cs="Times New Roman"/>
          <w:sz w:val="28"/>
          <w:szCs w:val="28"/>
          <w:lang w:val="uk-UA" w:eastAsia="uk-UA"/>
        </w:rPr>
        <w:t xml:space="preserve">.1 </w:t>
      </w:r>
      <w:r w:rsidR="00D75F9B">
        <w:rPr>
          <w:rFonts w:ascii="Times New Roman" w:eastAsia="Times New Roman" w:hAnsi="Times New Roman" w:cs="Times New Roman"/>
          <w:sz w:val="28"/>
          <w:szCs w:val="28"/>
          <w:lang w:val="uk-UA" w:eastAsia="uk-UA"/>
        </w:rPr>
        <w:t>ПЕТРИК Галині Карпівні</w:t>
      </w:r>
      <w:r w:rsidR="00B83C42">
        <w:rPr>
          <w:rFonts w:ascii="Times New Roman" w:eastAsia="Times New Roman" w:hAnsi="Times New Roman" w:cs="Times New Roman"/>
          <w:sz w:val="28"/>
          <w:szCs w:val="28"/>
          <w:lang w:val="uk-UA" w:eastAsia="uk-UA"/>
        </w:rPr>
        <w:t xml:space="preserve"> по вул. </w:t>
      </w:r>
      <w:r w:rsidR="00D75F9B">
        <w:rPr>
          <w:rFonts w:ascii="Times New Roman" w:eastAsia="Times New Roman" w:hAnsi="Times New Roman" w:cs="Times New Roman"/>
          <w:sz w:val="28"/>
          <w:szCs w:val="28"/>
          <w:lang w:val="uk-UA" w:eastAsia="uk-UA"/>
        </w:rPr>
        <w:t>Толстого, 1</w:t>
      </w:r>
      <w:r w:rsidR="00B83C42">
        <w:rPr>
          <w:rFonts w:ascii="Times New Roman" w:eastAsia="Times New Roman" w:hAnsi="Times New Roman" w:cs="Times New Roman"/>
          <w:sz w:val="28"/>
          <w:szCs w:val="28"/>
          <w:lang w:val="uk-UA" w:eastAsia="uk-UA"/>
        </w:rPr>
        <w:t xml:space="preserve">, </w:t>
      </w:r>
      <w:r w:rsidR="00A966B1">
        <w:rPr>
          <w:rFonts w:ascii="Times New Roman" w:eastAsia="Times New Roman" w:hAnsi="Times New Roman" w:cs="Times New Roman"/>
          <w:sz w:val="28"/>
          <w:szCs w:val="28"/>
          <w:lang w:val="uk-UA" w:eastAsia="uk-UA"/>
        </w:rPr>
        <w:t xml:space="preserve">орієнтовною площею </w:t>
      </w:r>
      <w:r w:rsidR="00D75F9B">
        <w:rPr>
          <w:rFonts w:ascii="Times New Roman" w:eastAsia="Times New Roman" w:hAnsi="Times New Roman" w:cs="Times New Roman"/>
          <w:sz w:val="28"/>
          <w:szCs w:val="28"/>
          <w:lang w:val="uk-UA" w:eastAsia="uk-UA"/>
        </w:rPr>
        <w:t xml:space="preserve">             </w:t>
      </w:r>
      <w:r w:rsidR="00A966B1">
        <w:rPr>
          <w:rFonts w:ascii="Times New Roman" w:eastAsia="Times New Roman" w:hAnsi="Times New Roman" w:cs="Times New Roman"/>
          <w:sz w:val="28"/>
          <w:szCs w:val="28"/>
          <w:lang w:val="uk-UA" w:eastAsia="uk-UA"/>
        </w:rPr>
        <w:t>0,10</w:t>
      </w:r>
      <w:r w:rsidR="00D90A99">
        <w:rPr>
          <w:rFonts w:ascii="Times New Roman" w:eastAsia="Times New Roman" w:hAnsi="Times New Roman" w:cs="Times New Roman"/>
          <w:sz w:val="28"/>
          <w:szCs w:val="28"/>
          <w:lang w:val="uk-UA" w:eastAsia="uk-UA"/>
        </w:rPr>
        <w:t>00 га;</w:t>
      </w:r>
    </w:p>
    <w:p w:rsidR="008D0A46" w:rsidRDefault="003153CC" w:rsidP="000608F0">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3</w:t>
      </w:r>
      <w:r w:rsidR="008D0A46">
        <w:rPr>
          <w:rFonts w:ascii="Times New Roman" w:eastAsia="Times New Roman" w:hAnsi="Times New Roman" w:cs="Times New Roman"/>
          <w:sz w:val="28"/>
          <w:szCs w:val="28"/>
          <w:lang w:val="uk-UA" w:eastAsia="uk-UA"/>
        </w:rPr>
        <w:t>.2 ЗАДОРОЖНІЙ Валентині Володимирівні по вул. Ватутіна, 13, орієнтовною площею 0,0800 га;</w:t>
      </w:r>
    </w:p>
    <w:p w:rsidR="008D0A46" w:rsidRDefault="003153CC" w:rsidP="000608F0">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3</w:t>
      </w:r>
      <w:r w:rsidR="008D0A46">
        <w:rPr>
          <w:rFonts w:ascii="Times New Roman" w:eastAsia="Times New Roman" w:hAnsi="Times New Roman" w:cs="Times New Roman"/>
          <w:sz w:val="28"/>
          <w:szCs w:val="28"/>
          <w:lang w:val="uk-UA" w:eastAsia="uk-UA"/>
        </w:rPr>
        <w:t xml:space="preserve">.3 ЗАДОРОЖНЬОМУ Віталії Дмитровичу по вул. </w:t>
      </w:r>
      <w:proofErr w:type="spellStart"/>
      <w:r w:rsidR="008D0A46">
        <w:rPr>
          <w:rFonts w:ascii="Times New Roman" w:eastAsia="Times New Roman" w:hAnsi="Times New Roman" w:cs="Times New Roman"/>
          <w:sz w:val="28"/>
          <w:szCs w:val="28"/>
          <w:lang w:val="uk-UA" w:eastAsia="uk-UA"/>
        </w:rPr>
        <w:t>Кузнецова</w:t>
      </w:r>
      <w:proofErr w:type="spellEnd"/>
      <w:r w:rsidR="008D0A46">
        <w:rPr>
          <w:rFonts w:ascii="Times New Roman" w:eastAsia="Times New Roman" w:hAnsi="Times New Roman" w:cs="Times New Roman"/>
          <w:sz w:val="28"/>
          <w:szCs w:val="28"/>
          <w:lang w:val="uk-UA" w:eastAsia="uk-UA"/>
        </w:rPr>
        <w:t>, 19, орієнтовною площею 0,0700 га;</w:t>
      </w:r>
    </w:p>
    <w:p w:rsidR="00076119" w:rsidRDefault="00076119" w:rsidP="000608F0">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3.4 ЗАРЖЕЦЬКОМУ Василю Ярославовичу по вул. Терешкової, 13-1, орієнтовною площею 0,0500 га;</w:t>
      </w:r>
    </w:p>
    <w:p w:rsidR="00076119" w:rsidRDefault="00076119" w:rsidP="00076119">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3.5 ЗАРЖЕЦЬКІЙ Олені Миколаївні</w:t>
      </w:r>
      <w:r w:rsidRPr="00076119">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по вул. Терешкової, 13-2, орієнтовною площею 0,0500 га;</w:t>
      </w:r>
    </w:p>
    <w:p w:rsidR="00076119" w:rsidRDefault="003E34CC" w:rsidP="000608F0">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3.6 </w:t>
      </w:r>
      <w:r w:rsidR="009F08B3">
        <w:rPr>
          <w:rFonts w:ascii="Times New Roman" w:eastAsia="Times New Roman" w:hAnsi="Times New Roman" w:cs="Times New Roman"/>
          <w:sz w:val="28"/>
          <w:szCs w:val="28"/>
          <w:lang w:val="uk-UA" w:eastAsia="uk-UA"/>
        </w:rPr>
        <w:t xml:space="preserve">КОСТЮЧЕНКО Раїсі Григорівні по вул. </w:t>
      </w:r>
      <w:r w:rsidR="00392AC7">
        <w:rPr>
          <w:rFonts w:ascii="Times New Roman" w:eastAsia="Times New Roman" w:hAnsi="Times New Roman" w:cs="Times New Roman"/>
          <w:sz w:val="28"/>
          <w:szCs w:val="28"/>
          <w:lang w:val="uk-UA" w:eastAsia="uk-UA"/>
        </w:rPr>
        <w:t>Чернишевського,13а, орієнтовною площею 0,0700 га;</w:t>
      </w:r>
    </w:p>
    <w:p w:rsidR="0029495A" w:rsidRDefault="003153CC" w:rsidP="0029495A">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4</w:t>
      </w:r>
      <w:r w:rsidR="0029495A" w:rsidRPr="00DF677C">
        <w:rPr>
          <w:rFonts w:ascii="Times New Roman" w:eastAsia="Times New Roman" w:hAnsi="Times New Roman" w:cs="Times New Roman"/>
          <w:b/>
          <w:sz w:val="28"/>
          <w:szCs w:val="28"/>
          <w:lang w:val="uk-UA" w:eastAsia="uk-UA"/>
        </w:rPr>
        <w:t xml:space="preserve">. Надати дозвіл на розробку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за рахунок земель комунальної власності </w:t>
      </w:r>
      <w:proofErr w:type="spellStart"/>
      <w:r w:rsidR="0029495A" w:rsidRPr="00DF677C">
        <w:rPr>
          <w:rFonts w:ascii="Times New Roman" w:eastAsia="Times New Roman" w:hAnsi="Times New Roman" w:cs="Times New Roman"/>
          <w:b/>
          <w:sz w:val="28"/>
          <w:szCs w:val="28"/>
          <w:lang w:val="uk-UA" w:eastAsia="uk-UA"/>
        </w:rPr>
        <w:t>Малинської</w:t>
      </w:r>
      <w:proofErr w:type="spellEnd"/>
      <w:r w:rsidR="0029495A" w:rsidRPr="00DF677C">
        <w:rPr>
          <w:rFonts w:ascii="Times New Roman" w:eastAsia="Times New Roman" w:hAnsi="Times New Roman" w:cs="Times New Roman"/>
          <w:b/>
          <w:sz w:val="28"/>
          <w:szCs w:val="28"/>
          <w:lang w:val="uk-UA" w:eastAsia="uk-UA"/>
        </w:rPr>
        <w:t xml:space="preserve"> міської ради, з подальшою передачею в оренду:</w:t>
      </w:r>
    </w:p>
    <w:p w:rsidR="0029495A" w:rsidRDefault="003153CC" w:rsidP="0029495A">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4</w:t>
      </w:r>
      <w:r w:rsidR="0029495A" w:rsidRPr="009C6527">
        <w:rPr>
          <w:rFonts w:ascii="Times New Roman" w:eastAsia="Times New Roman" w:hAnsi="Times New Roman" w:cs="Times New Roman"/>
          <w:sz w:val="28"/>
          <w:szCs w:val="28"/>
          <w:lang w:val="uk-UA" w:eastAsia="uk-UA"/>
        </w:rPr>
        <w:t xml:space="preserve">.1 </w:t>
      </w:r>
      <w:r w:rsidR="00066C60">
        <w:rPr>
          <w:rFonts w:ascii="Times New Roman" w:eastAsia="Times New Roman" w:hAnsi="Times New Roman" w:cs="Times New Roman"/>
          <w:sz w:val="28"/>
          <w:szCs w:val="28"/>
          <w:lang w:val="uk-UA" w:eastAsia="uk-UA"/>
        </w:rPr>
        <w:t>МАРЧЕНКУ Миколі Петровичу</w:t>
      </w:r>
      <w:r w:rsidR="0029495A">
        <w:rPr>
          <w:rFonts w:ascii="Times New Roman" w:eastAsia="Times New Roman" w:hAnsi="Times New Roman" w:cs="Times New Roman"/>
          <w:sz w:val="28"/>
          <w:szCs w:val="28"/>
          <w:lang w:val="uk-UA" w:eastAsia="uk-UA"/>
        </w:rPr>
        <w:t xml:space="preserve"> по вул. </w:t>
      </w:r>
      <w:proofErr w:type="spellStart"/>
      <w:r w:rsidR="001404EC">
        <w:rPr>
          <w:rFonts w:ascii="Times New Roman" w:eastAsia="Times New Roman" w:hAnsi="Times New Roman" w:cs="Times New Roman"/>
          <w:sz w:val="28"/>
          <w:szCs w:val="28"/>
          <w:lang w:val="uk-UA" w:eastAsia="uk-UA"/>
        </w:rPr>
        <w:t>Кузнецова</w:t>
      </w:r>
      <w:proofErr w:type="spellEnd"/>
      <w:r w:rsidR="001404EC">
        <w:rPr>
          <w:rFonts w:ascii="Times New Roman" w:eastAsia="Times New Roman" w:hAnsi="Times New Roman" w:cs="Times New Roman"/>
          <w:sz w:val="28"/>
          <w:szCs w:val="28"/>
          <w:lang w:val="uk-UA" w:eastAsia="uk-UA"/>
        </w:rPr>
        <w:t>, 18, орієнтовною площею 0,08</w:t>
      </w:r>
      <w:r w:rsidR="0029495A">
        <w:rPr>
          <w:rFonts w:ascii="Times New Roman" w:eastAsia="Times New Roman" w:hAnsi="Times New Roman" w:cs="Times New Roman"/>
          <w:sz w:val="28"/>
          <w:szCs w:val="28"/>
          <w:lang w:val="uk-UA" w:eastAsia="uk-UA"/>
        </w:rPr>
        <w:t>00 га;</w:t>
      </w:r>
    </w:p>
    <w:p w:rsidR="001404EC" w:rsidRDefault="003153CC" w:rsidP="0029495A">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lastRenderedPageBreak/>
        <w:t>4</w:t>
      </w:r>
      <w:r w:rsidR="001404EC">
        <w:rPr>
          <w:rFonts w:ascii="Times New Roman" w:eastAsia="Times New Roman" w:hAnsi="Times New Roman" w:cs="Times New Roman"/>
          <w:sz w:val="28"/>
          <w:szCs w:val="28"/>
          <w:lang w:val="uk-UA" w:eastAsia="uk-UA"/>
        </w:rPr>
        <w:t xml:space="preserve">.2 КАНЮЦІ Олександру Миколайовичу та КАНЮЦІ Миколі Григоровичу </w:t>
      </w:r>
      <w:r w:rsidR="00694D31">
        <w:rPr>
          <w:rFonts w:ascii="Times New Roman" w:eastAsia="Times New Roman" w:hAnsi="Times New Roman" w:cs="Times New Roman"/>
          <w:sz w:val="28"/>
          <w:szCs w:val="28"/>
          <w:lang w:val="uk-UA" w:eastAsia="uk-UA"/>
        </w:rPr>
        <w:t xml:space="preserve">           </w:t>
      </w:r>
      <w:r w:rsidR="001404EC">
        <w:rPr>
          <w:rFonts w:ascii="Times New Roman" w:eastAsia="Times New Roman" w:hAnsi="Times New Roman" w:cs="Times New Roman"/>
          <w:sz w:val="28"/>
          <w:szCs w:val="28"/>
          <w:lang w:val="uk-UA" w:eastAsia="uk-UA"/>
        </w:rPr>
        <w:t>по вул. Винниченка, 68, орієнтовною площею 0,1000 га;</w:t>
      </w:r>
    </w:p>
    <w:p w:rsidR="00694D31" w:rsidRDefault="00694D31" w:rsidP="0029495A">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4.3 ФЕДОРОВИЧУ Олександру Володимировичу по вул. Новій, 8а, орієнтовною площею 0,0800 га;</w:t>
      </w:r>
    </w:p>
    <w:p w:rsidR="00392AC7" w:rsidRDefault="00392AC7" w:rsidP="0029495A">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4.4 ЗАРУБІНУ </w:t>
      </w:r>
      <w:proofErr w:type="spellStart"/>
      <w:r>
        <w:rPr>
          <w:rFonts w:ascii="Times New Roman" w:eastAsia="Times New Roman" w:hAnsi="Times New Roman" w:cs="Times New Roman"/>
          <w:sz w:val="28"/>
          <w:szCs w:val="28"/>
          <w:lang w:val="uk-UA" w:eastAsia="uk-UA"/>
        </w:rPr>
        <w:t>Ігору</w:t>
      </w:r>
      <w:proofErr w:type="spellEnd"/>
      <w:r>
        <w:rPr>
          <w:rFonts w:ascii="Times New Roman" w:eastAsia="Times New Roman" w:hAnsi="Times New Roman" w:cs="Times New Roman"/>
          <w:sz w:val="28"/>
          <w:szCs w:val="28"/>
          <w:lang w:val="uk-UA" w:eastAsia="uk-UA"/>
        </w:rPr>
        <w:t xml:space="preserve"> Віталійовичу по вул. Володимирській, 19, орієнтовною площею 0,0600 га;</w:t>
      </w:r>
    </w:p>
    <w:p w:rsidR="00150370" w:rsidRPr="00150370" w:rsidRDefault="00150370" w:rsidP="00150370">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4.</w:t>
      </w:r>
      <w:r w:rsidRPr="00150370">
        <w:rPr>
          <w:rFonts w:ascii="Times New Roman" w:eastAsia="Times New Roman" w:hAnsi="Times New Roman" w:cs="Times New Roman"/>
          <w:sz w:val="28"/>
          <w:szCs w:val="28"/>
          <w:lang w:val="uk-UA" w:eastAsia="uk-UA"/>
        </w:rPr>
        <w:t>5</w:t>
      </w:r>
      <w:r>
        <w:rPr>
          <w:rFonts w:ascii="Times New Roman" w:eastAsia="Times New Roman" w:hAnsi="Times New Roman" w:cs="Times New Roman"/>
          <w:sz w:val="28"/>
          <w:szCs w:val="28"/>
          <w:lang w:val="uk-UA" w:eastAsia="uk-UA"/>
        </w:rPr>
        <w:t xml:space="preserve"> </w:t>
      </w:r>
      <w:r w:rsidRPr="00150370">
        <w:rPr>
          <w:rFonts w:ascii="Times New Roman" w:eastAsia="Times New Roman" w:hAnsi="Times New Roman" w:cs="Times New Roman"/>
          <w:sz w:val="28"/>
          <w:szCs w:val="28"/>
          <w:lang w:val="uk-UA" w:eastAsia="uk-UA"/>
        </w:rPr>
        <w:t>ХОДАКОВСЬКОМУ Дмитру Васильовичу та КАЧУРОВСЬКІЙ Галині Василівні по вул. Єгорова, 42, орієнтовною площею 0,0700 га;</w:t>
      </w:r>
    </w:p>
    <w:p w:rsidR="00734122" w:rsidRDefault="003153CC" w:rsidP="00734122">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5</w:t>
      </w:r>
      <w:r w:rsidR="00734122">
        <w:rPr>
          <w:rFonts w:ascii="Times New Roman" w:eastAsia="Times New Roman" w:hAnsi="Times New Roman" w:cs="Times New Roman"/>
          <w:b/>
          <w:sz w:val="28"/>
          <w:szCs w:val="28"/>
          <w:lang w:val="uk-UA" w:eastAsia="uk-UA"/>
        </w:rPr>
        <w:t xml:space="preserve">. </w:t>
      </w:r>
      <w:r w:rsidR="00734122" w:rsidRPr="00DF677C">
        <w:rPr>
          <w:rFonts w:ascii="Times New Roman" w:eastAsia="Times New Roman" w:hAnsi="Times New Roman" w:cs="Times New Roman"/>
          <w:b/>
          <w:sz w:val="28"/>
          <w:szCs w:val="28"/>
          <w:lang w:val="uk-UA" w:eastAsia="uk-UA"/>
        </w:rPr>
        <w:t xml:space="preserve">Надати дозвіл на розробку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за рахунок земель комунальної власності </w:t>
      </w:r>
      <w:proofErr w:type="spellStart"/>
      <w:r w:rsidR="00734122" w:rsidRPr="00DF677C">
        <w:rPr>
          <w:rFonts w:ascii="Times New Roman" w:eastAsia="Times New Roman" w:hAnsi="Times New Roman" w:cs="Times New Roman"/>
          <w:b/>
          <w:sz w:val="28"/>
          <w:szCs w:val="28"/>
          <w:lang w:val="uk-UA" w:eastAsia="uk-UA"/>
        </w:rPr>
        <w:t>Малинської</w:t>
      </w:r>
      <w:proofErr w:type="spellEnd"/>
      <w:r w:rsidR="00734122" w:rsidRPr="00DF677C">
        <w:rPr>
          <w:rFonts w:ascii="Times New Roman" w:eastAsia="Times New Roman" w:hAnsi="Times New Roman" w:cs="Times New Roman"/>
          <w:b/>
          <w:sz w:val="28"/>
          <w:szCs w:val="28"/>
          <w:lang w:val="uk-UA" w:eastAsia="uk-UA"/>
        </w:rPr>
        <w:t xml:space="preserve"> міської ради, з подальшою передачею </w:t>
      </w:r>
      <w:r w:rsidR="00734122">
        <w:rPr>
          <w:rFonts w:ascii="Times New Roman" w:eastAsia="Times New Roman" w:hAnsi="Times New Roman" w:cs="Times New Roman"/>
          <w:b/>
          <w:sz w:val="28"/>
          <w:szCs w:val="28"/>
          <w:lang w:val="uk-UA" w:eastAsia="uk-UA"/>
        </w:rPr>
        <w:t>у спільну часткову власність</w:t>
      </w:r>
      <w:r w:rsidR="00734122" w:rsidRPr="00DF677C">
        <w:rPr>
          <w:rFonts w:ascii="Times New Roman" w:eastAsia="Times New Roman" w:hAnsi="Times New Roman" w:cs="Times New Roman"/>
          <w:b/>
          <w:sz w:val="28"/>
          <w:szCs w:val="28"/>
          <w:lang w:val="uk-UA" w:eastAsia="uk-UA"/>
        </w:rPr>
        <w:t>:</w:t>
      </w:r>
    </w:p>
    <w:p w:rsidR="00734122" w:rsidRDefault="003153CC" w:rsidP="00734122">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5</w:t>
      </w:r>
      <w:r w:rsidR="00734122">
        <w:rPr>
          <w:rFonts w:ascii="Times New Roman" w:eastAsia="Times New Roman" w:hAnsi="Times New Roman" w:cs="Times New Roman"/>
          <w:sz w:val="28"/>
          <w:szCs w:val="28"/>
          <w:lang w:val="uk-UA" w:eastAsia="uk-UA"/>
        </w:rPr>
        <w:t>.1 53/100 частки НЕДАШКІВСЬКІЙ Тетяні Валентинівні, 47/100 частки НЕДАШКІВСЬКОМУ Євгенію Георгійовичу</w:t>
      </w:r>
      <w:r w:rsidR="00734122" w:rsidRPr="000B21B0">
        <w:rPr>
          <w:rFonts w:ascii="Times New Roman" w:eastAsia="Times New Roman" w:hAnsi="Times New Roman" w:cs="Times New Roman"/>
          <w:sz w:val="28"/>
          <w:szCs w:val="28"/>
          <w:lang w:val="uk-UA" w:eastAsia="uk-UA"/>
        </w:rPr>
        <w:t xml:space="preserve"> </w:t>
      </w:r>
      <w:r w:rsidR="00734122">
        <w:rPr>
          <w:rFonts w:ascii="Times New Roman" w:eastAsia="Times New Roman" w:hAnsi="Times New Roman" w:cs="Times New Roman"/>
          <w:sz w:val="28"/>
          <w:szCs w:val="28"/>
          <w:lang w:val="uk-UA" w:eastAsia="uk-UA"/>
        </w:rPr>
        <w:t xml:space="preserve">по вул. Житомирській, 40, орієнтовною площею 0,1000 га; </w:t>
      </w:r>
    </w:p>
    <w:p w:rsidR="0012213D" w:rsidRDefault="0012213D" w:rsidP="00734122">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5.2 1/2 частки</w:t>
      </w:r>
      <w:r w:rsidR="004C6440">
        <w:rPr>
          <w:rFonts w:ascii="Times New Roman" w:eastAsia="Times New Roman" w:hAnsi="Times New Roman" w:cs="Times New Roman"/>
          <w:sz w:val="28"/>
          <w:szCs w:val="28"/>
          <w:lang w:val="uk-UA" w:eastAsia="uk-UA"/>
        </w:rPr>
        <w:t xml:space="preserve"> ОВСЯНКІНІЙ Майї Олексіївні та</w:t>
      </w:r>
      <w:r>
        <w:rPr>
          <w:rFonts w:ascii="Times New Roman" w:eastAsia="Times New Roman" w:hAnsi="Times New Roman" w:cs="Times New Roman"/>
          <w:sz w:val="28"/>
          <w:szCs w:val="28"/>
          <w:lang w:val="uk-UA" w:eastAsia="uk-UA"/>
        </w:rPr>
        <w:t xml:space="preserve"> </w:t>
      </w:r>
      <w:r w:rsidR="004C6440">
        <w:rPr>
          <w:rFonts w:ascii="Times New Roman" w:eastAsia="Times New Roman" w:hAnsi="Times New Roman" w:cs="Times New Roman"/>
          <w:sz w:val="28"/>
          <w:szCs w:val="28"/>
          <w:lang w:val="uk-UA" w:eastAsia="uk-UA"/>
        </w:rPr>
        <w:t xml:space="preserve">1/6 </w:t>
      </w:r>
      <w:r>
        <w:rPr>
          <w:rFonts w:ascii="Times New Roman" w:eastAsia="Times New Roman" w:hAnsi="Times New Roman" w:cs="Times New Roman"/>
          <w:sz w:val="28"/>
          <w:szCs w:val="28"/>
          <w:lang w:val="uk-UA" w:eastAsia="uk-UA"/>
        </w:rPr>
        <w:t xml:space="preserve">частки КЛИМЕНКУ Максиму Володимировичу, </w:t>
      </w:r>
      <w:r w:rsidR="004C6440">
        <w:rPr>
          <w:rFonts w:ascii="Times New Roman" w:eastAsia="Times New Roman" w:hAnsi="Times New Roman" w:cs="Times New Roman"/>
          <w:sz w:val="28"/>
          <w:szCs w:val="28"/>
          <w:lang w:val="uk-UA" w:eastAsia="uk-UA"/>
        </w:rPr>
        <w:t xml:space="preserve">1/6 </w:t>
      </w:r>
      <w:r>
        <w:rPr>
          <w:rFonts w:ascii="Times New Roman" w:eastAsia="Times New Roman" w:hAnsi="Times New Roman" w:cs="Times New Roman"/>
          <w:sz w:val="28"/>
          <w:szCs w:val="28"/>
          <w:lang w:val="uk-UA" w:eastAsia="uk-UA"/>
        </w:rPr>
        <w:t xml:space="preserve">КЛИМЕНКУ Віталію Володимировичу та </w:t>
      </w:r>
      <w:r w:rsidR="004C6440">
        <w:rPr>
          <w:rFonts w:ascii="Times New Roman" w:eastAsia="Times New Roman" w:hAnsi="Times New Roman" w:cs="Times New Roman"/>
          <w:sz w:val="28"/>
          <w:szCs w:val="28"/>
          <w:lang w:val="uk-UA" w:eastAsia="uk-UA"/>
        </w:rPr>
        <w:t xml:space="preserve">       1/6 </w:t>
      </w:r>
      <w:r>
        <w:rPr>
          <w:rFonts w:ascii="Times New Roman" w:eastAsia="Times New Roman" w:hAnsi="Times New Roman" w:cs="Times New Roman"/>
          <w:sz w:val="28"/>
          <w:szCs w:val="28"/>
          <w:lang w:val="uk-UA" w:eastAsia="uk-UA"/>
        </w:rPr>
        <w:t>КЛИМЕНКУ Дмитру Володимировичу по пров. Кутузова, 8, орієнтовною площею 0,0800 га;</w:t>
      </w:r>
    </w:p>
    <w:p w:rsidR="00DF677C" w:rsidRDefault="003153CC" w:rsidP="00DF677C">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6</w:t>
      </w:r>
      <w:r w:rsidR="00DF677C" w:rsidRPr="00DF677C">
        <w:rPr>
          <w:rFonts w:ascii="Times New Roman" w:eastAsia="Times New Roman" w:hAnsi="Times New Roman" w:cs="Times New Roman"/>
          <w:b/>
          <w:sz w:val="28"/>
          <w:szCs w:val="28"/>
          <w:lang w:val="uk-UA" w:eastAsia="uk-UA"/>
        </w:rPr>
        <w:t>. Надати дозвіл на розроблення проекту землеустрою щодо відведення земельної ділянки:</w:t>
      </w:r>
    </w:p>
    <w:p w:rsidR="00802C5D" w:rsidRDefault="003153CC" w:rsidP="00802C5D">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6</w:t>
      </w:r>
      <w:r w:rsidR="00A77BBE" w:rsidRPr="00A77BBE">
        <w:rPr>
          <w:rFonts w:ascii="Times New Roman" w:eastAsia="Times New Roman" w:hAnsi="Times New Roman" w:cs="Times New Roman"/>
          <w:sz w:val="28"/>
          <w:szCs w:val="28"/>
          <w:lang w:val="uk-UA" w:eastAsia="uk-UA"/>
        </w:rPr>
        <w:t>.1</w:t>
      </w:r>
      <w:r w:rsidR="00A77BBE">
        <w:rPr>
          <w:rFonts w:ascii="Times New Roman" w:eastAsia="Times New Roman" w:hAnsi="Times New Roman" w:cs="Times New Roman"/>
          <w:sz w:val="28"/>
          <w:szCs w:val="28"/>
          <w:lang w:val="uk-UA" w:eastAsia="uk-UA"/>
        </w:rPr>
        <w:t xml:space="preserve"> ПА</w:t>
      </w:r>
      <w:r w:rsidR="005744D5">
        <w:rPr>
          <w:rFonts w:ascii="Times New Roman" w:eastAsia="Times New Roman" w:hAnsi="Times New Roman" w:cs="Times New Roman"/>
          <w:sz w:val="28"/>
          <w:szCs w:val="28"/>
          <w:lang w:val="uk-UA" w:eastAsia="uk-UA"/>
        </w:rPr>
        <w:t>В</w:t>
      </w:r>
      <w:r w:rsidR="00A77BBE">
        <w:rPr>
          <w:rFonts w:ascii="Times New Roman" w:eastAsia="Times New Roman" w:hAnsi="Times New Roman" w:cs="Times New Roman"/>
          <w:sz w:val="28"/>
          <w:szCs w:val="28"/>
          <w:lang w:val="uk-UA" w:eastAsia="uk-UA"/>
        </w:rPr>
        <w:t>ЛЮКУ Миколі Петровичу по вул. Грушевського, 180в, орієнтовною площею 0,1000 га для розміщення та експлуатації основних, п</w:t>
      </w:r>
      <w:r w:rsidR="00802C5D">
        <w:rPr>
          <w:rFonts w:ascii="Times New Roman" w:eastAsia="Times New Roman" w:hAnsi="Times New Roman" w:cs="Times New Roman"/>
          <w:sz w:val="28"/>
          <w:szCs w:val="28"/>
          <w:lang w:val="uk-UA" w:eastAsia="uk-UA"/>
        </w:rPr>
        <w:t xml:space="preserve">ідсобних і допоміжних </w:t>
      </w:r>
      <w:r w:rsidR="00A77BBE">
        <w:rPr>
          <w:rFonts w:ascii="Times New Roman" w:eastAsia="Times New Roman" w:hAnsi="Times New Roman" w:cs="Times New Roman"/>
          <w:sz w:val="28"/>
          <w:szCs w:val="28"/>
          <w:lang w:val="uk-UA" w:eastAsia="uk-UA"/>
        </w:rPr>
        <w:t>будівель і споруд</w:t>
      </w:r>
      <w:r w:rsidR="00802C5D">
        <w:rPr>
          <w:rFonts w:ascii="Times New Roman" w:eastAsia="Times New Roman" w:hAnsi="Times New Roman" w:cs="Times New Roman"/>
          <w:sz w:val="28"/>
          <w:szCs w:val="28"/>
          <w:lang w:val="uk-UA" w:eastAsia="uk-UA"/>
        </w:rPr>
        <w:t xml:space="preserve"> підприємств переробної, машинобудівної та іншої промисловості,</w:t>
      </w:r>
      <w:r w:rsidR="00802C5D" w:rsidRPr="00802C5D">
        <w:rPr>
          <w:rFonts w:ascii="Times New Roman" w:eastAsia="Times New Roman" w:hAnsi="Times New Roman" w:cs="Times New Roman"/>
          <w:sz w:val="28"/>
          <w:szCs w:val="28"/>
          <w:lang w:val="uk-UA" w:eastAsia="uk-UA"/>
        </w:rPr>
        <w:t xml:space="preserve"> </w:t>
      </w:r>
      <w:r w:rsidR="00802C5D">
        <w:rPr>
          <w:rFonts w:ascii="Times New Roman" w:eastAsia="Times New Roman" w:hAnsi="Times New Roman" w:cs="Times New Roman"/>
          <w:sz w:val="28"/>
          <w:szCs w:val="28"/>
          <w:lang w:val="uk-UA" w:eastAsia="uk-UA"/>
        </w:rPr>
        <w:t xml:space="preserve">за рахунок земель </w:t>
      </w:r>
      <w:r w:rsidR="00802C5D" w:rsidRPr="00E60E1C">
        <w:rPr>
          <w:rFonts w:ascii="Times New Roman" w:eastAsia="Times New Roman" w:hAnsi="Times New Roman" w:cs="Times New Roman"/>
          <w:color w:val="000000"/>
          <w:sz w:val="28"/>
          <w:szCs w:val="28"/>
          <w:lang w:val="uk-UA" w:eastAsia="uk-UA"/>
        </w:rPr>
        <w:t>комунальної вл</w:t>
      </w:r>
      <w:r w:rsidR="00802C5D">
        <w:rPr>
          <w:rFonts w:ascii="Times New Roman" w:eastAsia="Times New Roman" w:hAnsi="Times New Roman" w:cs="Times New Roman"/>
          <w:color w:val="000000"/>
          <w:sz w:val="28"/>
          <w:szCs w:val="28"/>
          <w:lang w:val="uk-UA" w:eastAsia="uk-UA"/>
        </w:rPr>
        <w:t xml:space="preserve">асності </w:t>
      </w:r>
      <w:proofErr w:type="spellStart"/>
      <w:r w:rsidR="00802C5D">
        <w:rPr>
          <w:rFonts w:ascii="Times New Roman" w:eastAsia="Times New Roman" w:hAnsi="Times New Roman" w:cs="Times New Roman"/>
          <w:color w:val="000000"/>
          <w:sz w:val="28"/>
          <w:szCs w:val="28"/>
          <w:lang w:val="uk-UA" w:eastAsia="uk-UA"/>
        </w:rPr>
        <w:t>Малинської</w:t>
      </w:r>
      <w:proofErr w:type="spellEnd"/>
      <w:r w:rsidR="00802C5D">
        <w:rPr>
          <w:rFonts w:ascii="Times New Roman" w:eastAsia="Times New Roman" w:hAnsi="Times New Roman" w:cs="Times New Roman"/>
          <w:color w:val="000000"/>
          <w:sz w:val="28"/>
          <w:szCs w:val="28"/>
          <w:lang w:val="uk-UA" w:eastAsia="uk-UA"/>
        </w:rPr>
        <w:t xml:space="preserve"> міської ради</w:t>
      </w:r>
      <w:r w:rsidR="00802C5D" w:rsidRPr="00E60E1C">
        <w:rPr>
          <w:rFonts w:ascii="Times New Roman" w:eastAsia="Times New Roman" w:hAnsi="Times New Roman" w:cs="Times New Roman"/>
          <w:color w:val="000000"/>
          <w:sz w:val="28"/>
          <w:szCs w:val="28"/>
          <w:lang w:val="uk-UA" w:eastAsia="uk-UA"/>
        </w:rPr>
        <w:t xml:space="preserve"> з подальшою передачею в оренду</w:t>
      </w:r>
      <w:r w:rsidR="00802C5D">
        <w:rPr>
          <w:rFonts w:ascii="Times New Roman" w:eastAsia="Times New Roman" w:hAnsi="Times New Roman" w:cs="Times New Roman"/>
          <w:color w:val="000000"/>
          <w:sz w:val="28"/>
          <w:szCs w:val="28"/>
          <w:lang w:val="uk-UA" w:eastAsia="uk-UA"/>
        </w:rPr>
        <w:t>.</w:t>
      </w:r>
      <w:r w:rsidR="00802C5D" w:rsidRPr="00225C9C">
        <w:rPr>
          <w:rFonts w:ascii="Times New Roman" w:eastAsia="Times New Roman" w:hAnsi="Times New Roman" w:cs="Times New Roman"/>
          <w:sz w:val="28"/>
          <w:szCs w:val="28"/>
          <w:lang w:val="uk-UA" w:eastAsia="uk-UA"/>
        </w:rPr>
        <w:t xml:space="preserve"> </w:t>
      </w:r>
    </w:p>
    <w:p w:rsidR="00802C5D" w:rsidRPr="00225C9C" w:rsidRDefault="00802C5D" w:rsidP="00802C5D">
      <w:pPr>
        <w:spacing w:after="0" w:line="240" w:lineRule="auto"/>
        <w:jc w:val="both"/>
        <w:rPr>
          <w:rFonts w:ascii="Times New Roman" w:eastAsia="Times New Roman" w:hAnsi="Times New Roman" w:cs="Times New Roman"/>
          <w:sz w:val="28"/>
          <w:szCs w:val="28"/>
          <w:lang w:val="uk-UA" w:eastAsia="uk-UA"/>
        </w:rPr>
      </w:pPr>
      <w:r w:rsidRPr="00225C9C">
        <w:rPr>
          <w:rFonts w:ascii="Times New Roman" w:eastAsia="Times New Roman" w:hAnsi="Times New Roman" w:cs="Times New Roman"/>
          <w:sz w:val="28"/>
          <w:szCs w:val="28"/>
          <w:lang w:val="uk-UA" w:eastAsia="uk-UA"/>
        </w:rPr>
        <w:t xml:space="preserve">На період виготовлення землевпорядної документації укласти попередній договір оренди на земельну ділянку </w:t>
      </w:r>
      <w:r w:rsidR="00586C84">
        <w:rPr>
          <w:rFonts w:ascii="Times New Roman" w:eastAsia="Times New Roman" w:hAnsi="Times New Roman" w:cs="Times New Roman"/>
          <w:sz w:val="28"/>
          <w:szCs w:val="28"/>
          <w:lang w:val="uk-UA" w:eastAsia="uk-UA"/>
        </w:rPr>
        <w:t>ПА</w:t>
      </w:r>
      <w:r w:rsidR="005744D5">
        <w:rPr>
          <w:rFonts w:ascii="Times New Roman" w:eastAsia="Times New Roman" w:hAnsi="Times New Roman" w:cs="Times New Roman"/>
          <w:sz w:val="28"/>
          <w:szCs w:val="28"/>
          <w:lang w:val="uk-UA" w:eastAsia="uk-UA"/>
        </w:rPr>
        <w:t>В</w:t>
      </w:r>
      <w:r w:rsidR="00586C84">
        <w:rPr>
          <w:rFonts w:ascii="Times New Roman" w:eastAsia="Times New Roman" w:hAnsi="Times New Roman" w:cs="Times New Roman"/>
          <w:sz w:val="28"/>
          <w:szCs w:val="28"/>
          <w:lang w:val="uk-UA" w:eastAsia="uk-UA"/>
        </w:rPr>
        <w:t xml:space="preserve">ЛЮКУ Миколі Петровичу по вул. Грушевського, 180в, орієнтовною площею 0,1000 га для розміщення та експлуатації основних, підсобних і допоміжних будівель і споруд підприємств переробної, машинобудівної та іншої промисловості </w:t>
      </w:r>
      <w:r w:rsidRPr="00225C9C">
        <w:rPr>
          <w:rFonts w:ascii="Times New Roman" w:eastAsia="Times New Roman" w:hAnsi="Times New Roman" w:cs="Times New Roman"/>
          <w:sz w:val="28"/>
          <w:szCs w:val="28"/>
          <w:lang w:val="uk-UA" w:eastAsia="uk-UA"/>
        </w:rPr>
        <w:t>за рахунок земель</w:t>
      </w:r>
      <w:r w:rsidR="00631417" w:rsidRPr="00631417">
        <w:rPr>
          <w:rFonts w:ascii="Times New Roman" w:eastAsia="Times New Roman" w:hAnsi="Times New Roman" w:cs="Times New Roman"/>
          <w:sz w:val="28"/>
          <w:szCs w:val="28"/>
          <w:lang w:val="uk-UA" w:eastAsia="uk-UA"/>
        </w:rPr>
        <w:t xml:space="preserve"> </w:t>
      </w:r>
      <w:r w:rsidR="00631417" w:rsidRPr="00895936">
        <w:rPr>
          <w:rFonts w:ascii="Times New Roman" w:eastAsia="Times New Roman" w:hAnsi="Times New Roman" w:cs="Times New Roman"/>
          <w:sz w:val="28"/>
          <w:szCs w:val="28"/>
          <w:lang w:val="uk-UA" w:eastAsia="uk-UA"/>
        </w:rPr>
        <w:t>промисловості</w:t>
      </w:r>
      <w:r w:rsidRPr="00225C9C">
        <w:rPr>
          <w:rFonts w:ascii="Times New Roman" w:eastAsia="Times New Roman" w:hAnsi="Times New Roman" w:cs="Times New Roman"/>
          <w:sz w:val="28"/>
          <w:szCs w:val="28"/>
          <w:lang w:val="uk-UA" w:eastAsia="uk-UA"/>
        </w:rPr>
        <w:t xml:space="preserve"> </w:t>
      </w:r>
      <w:r w:rsidRPr="00225C9C">
        <w:rPr>
          <w:rFonts w:ascii="Times New Roman" w:eastAsia="Times New Roman" w:hAnsi="Times New Roman" w:cs="Times New Roman"/>
          <w:color w:val="000000"/>
          <w:sz w:val="28"/>
          <w:szCs w:val="28"/>
          <w:lang w:val="uk-UA" w:eastAsia="uk-UA"/>
        </w:rPr>
        <w:t xml:space="preserve">(землі комунальної власності </w:t>
      </w:r>
      <w:proofErr w:type="spellStart"/>
      <w:r w:rsidRPr="00225C9C">
        <w:rPr>
          <w:rFonts w:ascii="Times New Roman" w:eastAsia="Times New Roman" w:hAnsi="Times New Roman" w:cs="Times New Roman"/>
          <w:color w:val="000000"/>
          <w:sz w:val="28"/>
          <w:szCs w:val="28"/>
          <w:lang w:val="uk-UA" w:eastAsia="uk-UA"/>
        </w:rPr>
        <w:t>Малинської</w:t>
      </w:r>
      <w:proofErr w:type="spellEnd"/>
      <w:r w:rsidRPr="00225C9C">
        <w:rPr>
          <w:rFonts w:ascii="Times New Roman" w:eastAsia="Times New Roman" w:hAnsi="Times New Roman" w:cs="Times New Roman"/>
          <w:color w:val="000000"/>
          <w:sz w:val="28"/>
          <w:szCs w:val="28"/>
          <w:lang w:val="uk-UA" w:eastAsia="uk-UA"/>
        </w:rPr>
        <w:t xml:space="preserve"> міської ради)</w:t>
      </w:r>
      <w:r w:rsidRPr="00225C9C">
        <w:rPr>
          <w:rFonts w:ascii="Times New Roman" w:eastAsia="Times New Roman" w:hAnsi="Times New Roman" w:cs="Times New Roman"/>
          <w:sz w:val="28"/>
          <w:szCs w:val="28"/>
          <w:lang w:val="uk-UA" w:eastAsia="uk-UA"/>
        </w:rPr>
        <w:t xml:space="preserve"> річну плату за користування земельною ділянкою встановити в розмірі 12% від нормативної грошової оцінки земель міста Малина. Попередній договір укласти в місячний термін після прийняття даного рішення;</w:t>
      </w:r>
    </w:p>
    <w:p w:rsidR="00304E21" w:rsidRPr="00437156" w:rsidRDefault="00304E21" w:rsidP="00304E21">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7.</w:t>
      </w:r>
      <w:r w:rsidR="00DD7350">
        <w:rPr>
          <w:rFonts w:ascii="Times New Roman" w:eastAsia="Times New Roman" w:hAnsi="Times New Roman" w:cs="Times New Roman"/>
          <w:b/>
          <w:sz w:val="28"/>
          <w:szCs w:val="28"/>
          <w:lang w:val="uk-UA" w:eastAsia="uk-UA"/>
        </w:rPr>
        <w:t xml:space="preserve"> </w:t>
      </w:r>
      <w:r w:rsidRPr="00437156">
        <w:rPr>
          <w:rFonts w:ascii="Times New Roman" w:eastAsia="Times New Roman" w:hAnsi="Times New Roman" w:cs="Times New Roman"/>
          <w:b/>
          <w:sz w:val="28"/>
          <w:szCs w:val="28"/>
          <w:lang w:val="uk-UA" w:eastAsia="uk-UA"/>
        </w:rPr>
        <w:t xml:space="preserve">Надати дозвіл на розробку проекту землеустрою щодо відведення земельної ділянки для будівництва і обслуговування житлового будинку, господарських будівель і споруд (присадибна ділянка) за рахунок земель комунальної власності </w:t>
      </w:r>
      <w:proofErr w:type="spellStart"/>
      <w:r w:rsidRPr="00437156">
        <w:rPr>
          <w:rFonts w:ascii="Times New Roman" w:eastAsia="Times New Roman" w:hAnsi="Times New Roman" w:cs="Times New Roman"/>
          <w:b/>
          <w:sz w:val="28"/>
          <w:szCs w:val="28"/>
          <w:lang w:val="uk-UA" w:eastAsia="uk-UA"/>
        </w:rPr>
        <w:t>Малинської</w:t>
      </w:r>
      <w:proofErr w:type="spellEnd"/>
      <w:r w:rsidRPr="00437156">
        <w:rPr>
          <w:rFonts w:ascii="Times New Roman" w:eastAsia="Times New Roman" w:hAnsi="Times New Roman" w:cs="Times New Roman"/>
          <w:b/>
          <w:sz w:val="28"/>
          <w:szCs w:val="28"/>
          <w:lang w:val="uk-UA" w:eastAsia="uk-UA"/>
        </w:rPr>
        <w:t xml:space="preserve"> міської ради з подальшою передачею у власність учасникам бойових дій</w:t>
      </w:r>
      <w:r>
        <w:rPr>
          <w:rFonts w:ascii="Times New Roman" w:eastAsia="Times New Roman" w:hAnsi="Times New Roman" w:cs="Times New Roman"/>
          <w:b/>
          <w:sz w:val="28"/>
          <w:szCs w:val="28"/>
          <w:lang w:val="uk-UA" w:eastAsia="uk-UA"/>
        </w:rPr>
        <w:t xml:space="preserve"> та членам їх сімей</w:t>
      </w:r>
      <w:r w:rsidRPr="00437156">
        <w:rPr>
          <w:rFonts w:ascii="Times New Roman" w:eastAsia="Times New Roman" w:hAnsi="Times New Roman" w:cs="Times New Roman"/>
          <w:b/>
          <w:sz w:val="28"/>
          <w:szCs w:val="28"/>
          <w:lang w:val="uk-UA" w:eastAsia="uk-UA"/>
        </w:rPr>
        <w:t>:</w:t>
      </w:r>
    </w:p>
    <w:p w:rsidR="001404EC" w:rsidRDefault="00304E21" w:rsidP="00ED48CE">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7.1 ЗАРИЦЬКОМУ Дмитру Дмитровичу по вул. Незалежності, 51, орієнтовною площею 0,0700 га;</w:t>
      </w:r>
    </w:p>
    <w:p w:rsidR="00041485" w:rsidRDefault="00DD7350" w:rsidP="00041485">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lastRenderedPageBreak/>
        <w:t>8</w:t>
      </w:r>
      <w:r w:rsidR="00041485">
        <w:rPr>
          <w:rFonts w:ascii="Times New Roman" w:eastAsia="Times New Roman" w:hAnsi="Times New Roman" w:cs="Times New Roman"/>
          <w:b/>
          <w:sz w:val="28"/>
          <w:szCs w:val="28"/>
          <w:lang w:val="uk-UA" w:eastAsia="uk-UA"/>
        </w:rPr>
        <w:t xml:space="preserve">. </w:t>
      </w:r>
      <w:r w:rsidR="00041485" w:rsidRPr="00DF677C">
        <w:rPr>
          <w:rFonts w:ascii="Times New Roman" w:eastAsia="Times New Roman" w:hAnsi="Times New Roman" w:cs="Times New Roman"/>
          <w:b/>
          <w:sz w:val="28"/>
          <w:szCs w:val="28"/>
          <w:lang w:val="uk-UA" w:eastAsia="uk-UA"/>
        </w:rPr>
        <w:t>Затвердити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за рахунок земель комунальної власності міської ради, передати у власність земельну ділянку та зобов’язати нижчеперелічених осіб звернутись до державного реєстратора речових прав на нерухоме майно за оформленням права власності на земельну ділянку:</w:t>
      </w:r>
    </w:p>
    <w:p w:rsidR="00041485" w:rsidRDefault="00DD7350" w:rsidP="00041485">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8</w:t>
      </w:r>
      <w:r w:rsidR="00041485">
        <w:rPr>
          <w:rFonts w:ascii="Times New Roman" w:eastAsia="Times New Roman" w:hAnsi="Times New Roman" w:cs="Times New Roman"/>
          <w:sz w:val="28"/>
          <w:szCs w:val="28"/>
          <w:lang w:val="uk-UA" w:eastAsia="uk-UA"/>
        </w:rPr>
        <w:t xml:space="preserve">.1 </w:t>
      </w:r>
      <w:r w:rsidR="001404EC">
        <w:rPr>
          <w:rFonts w:ascii="Times New Roman" w:eastAsia="Times New Roman" w:hAnsi="Times New Roman" w:cs="Times New Roman"/>
          <w:sz w:val="28"/>
          <w:szCs w:val="28"/>
          <w:lang w:val="uk-UA" w:eastAsia="uk-UA"/>
        </w:rPr>
        <w:t>МАЛЯРЧУКУ Віталію Миколайовичу</w:t>
      </w:r>
      <w:r w:rsidR="00041485">
        <w:rPr>
          <w:rFonts w:ascii="Times New Roman" w:eastAsia="Times New Roman" w:hAnsi="Times New Roman" w:cs="Times New Roman"/>
          <w:sz w:val="28"/>
          <w:szCs w:val="28"/>
          <w:lang w:val="uk-UA" w:eastAsia="uk-UA"/>
        </w:rPr>
        <w:t xml:space="preserve"> по вул. </w:t>
      </w:r>
      <w:r w:rsidR="001404EC">
        <w:rPr>
          <w:rFonts w:ascii="Times New Roman" w:eastAsia="Times New Roman" w:hAnsi="Times New Roman" w:cs="Times New Roman"/>
          <w:sz w:val="28"/>
          <w:szCs w:val="28"/>
          <w:lang w:val="uk-UA" w:eastAsia="uk-UA"/>
        </w:rPr>
        <w:t xml:space="preserve">Черняхівського, 54-2                 </w:t>
      </w:r>
      <w:r w:rsidR="00041485" w:rsidRPr="009840A1">
        <w:rPr>
          <w:rFonts w:ascii="Times New Roman" w:eastAsia="Times New Roman" w:hAnsi="Times New Roman" w:cs="Times New Roman"/>
          <w:sz w:val="28"/>
          <w:szCs w:val="28"/>
          <w:lang w:val="uk-UA" w:eastAsia="uk-UA"/>
        </w:rPr>
        <w:t xml:space="preserve"> </w:t>
      </w:r>
      <w:r w:rsidR="00041485" w:rsidRPr="00DF677C">
        <w:rPr>
          <w:rFonts w:ascii="Times New Roman" w:eastAsia="Times New Roman" w:hAnsi="Times New Roman" w:cs="Times New Roman"/>
          <w:sz w:val="28"/>
          <w:szCs w:val="28"/>
          <w:lang w:val="uk-UA" w:eastAsia="uk-UA"/>
        </w:rPr>
        <w:t>в м. Малині</w:t>
      </w:r>
      <w:r w:rsidR="00041485">
        <w:rPr>
          <w:rFonts w:ascii="Times New Roman" w:eastAsia="Times New Roman" w:hAnsi="Times New Roman" w:cs="Times New Roman"/>
          <w:sz w:val="28"/>
          <w:szCs w:val="28"/>
          <w:lang w:val="uk-UA" w:eastAsia="uk-UA"/>
        </w:rPr>
        <w:t>, загальною площею 0,</w:t>
      </w:r>
      <w:r w:rsidR="001404EC">
        <w:rPr>
          <w:rFonts w:ascii="Times New Roman" w:eastAsia="Times New Roman" w:hAnsi="Times New Roman" w:cs="Times New Roman"/>
          <w:sz w:val="28"/>
          <w:szCs w:val="28"/>
          <w:lang w:val="uk-UA" w:eastAsia="uk-UA"/>
        </w:rPr>
        <w:t>1000</w:t>
      </w:r>
      <w:r w:rsidR="00041485" w:rsidRPr="00DF677C">
        <w:rPr>
          <w:rFonts w:ascii="Times New Roman" w:eastAsia="Times New Roman" w:hAnsi="Times New Roman" w:cs="Times New Roman"/>
          <w:sz w:val="28"/>
          <w:szCs w:val="28"/>
          <w:lang w:val="uk-UA" w:eastAsia="uk-UA"/>
        </w:rPr>
        <w:t xml:space="preserve"> га (кадастровий номер</w:t>
      </w:r>
      <w:r w:rsidR="00041485">
        <w:rPr>
          <w:rFonts w:ascii="Times New Roman" w:eastAsia="Times New Roman" w:hAnsi="Times New Roman" w:cs="Times New Roman"/>
          <w:sz w:val="28"/>
          <w:szCs w:val="28"/>
          <w:lang w:val="uk-UA" w:eastAsia="uk-UA"/>
        </w:rPr>
        <w:t xml:space="preserve"> </w:t>
      </w:r>
      <w:r w:rsidR="00041485" w:rsidRPr="00DF677C">
        <w:rPr>
          <w:rFonts w:ascii="Times New Roman" w:eastAsia="Times New Roman" w:hAnsi="Times New Roman" w:cs="Times New Roman"/>
          <w:sz w:val="28"/>
          <w:szCs w:val="28"/>
          <w:lang w:val="uk-UA" w:eastAsia="uk-UA"/>
        </w:rPr>
        <w:t>1810900000:01:0</w:t>
      </w:r>
      <w:r w:rsidR="00041485">
        <w:rPr>
          <w:rFonts w:ascii="Times New Roman" w:eastAsia="Times New Roman" w:hAnsi="Times New Roman" w:cs="Times New Roman"/>
          <w:sz w:val="28"/>
          <w:szCs w:val="28"/>
          <w:lang w:val="uk-UA" w:eastAsia="uk-UA"/>
        </w:rPr>
        <w:t>0</w:t>
      </w:r>
      <w:r w:rsidR="001404EC">
        <w:rPr>
          <w:rFonts w:ascii="Times New Roman" w:eastAsia="Times New Roman" w:hAnsi="Times New Roman" w:cs="Times New Roman"/>
          <w:sz w:val="28"/>
          <w:szCs w:val="28"/>
          <w:lang w:val="uk-UA" w:eastAsia="uk-UA"/>
        </w:rPr>
        <w:t>9</w:t>
      </w:r>
      <w:r w:rsidR="00041485">
        <w:rPr>
          <w:rFonts w:ascii="Times New Roman" w:eastAsia="Times New Roman" w:hAnsi="Times New Roman" w:cs="Times New Roman"/>
          <w:sz w:val="28"/>
          <w:szCs w:val="28"/>
          <w:lang w:val="uk-UA" w:eastAsia="uk-UA"/>
        </w:rPr>
        <w:t>:00</w:t>
      </w:r>
      <w:r w:rsidR="001404EC">
        <w:rPr>
          <w:rFonts w:ascii="Times New Roman" w:eastAsia="Times New Roman" w:hAnsi="Times New Roman" w:cs="Times New Roman"/>
          <w:sz w:val="28"/>
          <w:szCs w:val="28"/>
          <w:lang w:val="uk-UA" w:eastAsia="uk-UA"/>
        </w:rPr>
        <w:t>31</w:t>
      </w:r>
      <w:r w:rsidR="00041485" w:rsidRPr="00DF677C">
        <w:rPr>
          <w:rFonts w:ascii="Times New Roman" w:eastAsia="Times New Roman" w:hAnsi="Times New Roman" w:cs="Times New Roman"/>
          <w:sz w:val="28"/>
          <w:szCs w:val="28"/>
          <w:lang w:val="uk-UA" w:eastAsia="uk-UA"/>
        </w:rPr>
        <w:t>)</w:t>
      </w:r>
      <w:r w:rsidR="00041485">
        <w:rPr>
          <w:rFonts w:ascii="Times New Roman" w:eastAsia="Times New Roman" w:hAnsi="Times New Roman" w:cs="Times New Roman"/>
          <w:sz w:val="28"/>
          <w:szCs w:val="28"/>
          <w:lang w:val="uk-UA" w:eastAsia="uk-UA"/>
        </w:rPr>
        <w:t>;</w:t>
      </w:r>
    </w:p>
    <w:p w:rsidR="005E722A" w:rsidRDefault="00DD7350" w:rsidP="005E722A">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8</w:t>
      </w:r>
      <w:r w:rsidR="005E722A">
        <w:rPr>
          <w:rFonts w:ascii="Times New Roman" w:eastAsia="Times New Roman" w:hAnsi="Times New Roman" w:cs="Times New Roman"/>
          <w:sz w:val="28"/>
          <w:szCs w:val="28"/>
          <w:lang w:val="uk-UA" w:eastAsia="uk-UA"/>
        </w:rPr>
        <w:t xml:space="preserve">.2 ОБОДЗІНСЬКОМУ Володимиру Євгенійовичу по 2-му пров. Базарному, 4 </w:t>
      </w:r>
      <w:r w:rsidR="00604F43">
        <w:rPr>
          <w:rFonts w:ascii="Times New Roman" w:eastAsia="Times New Roman" w:hAnsi="Times New Roman" w:cs="Times New Roman"/>
          <w:sz w:val="28"/>
          <w:szCs w:val="28"/>
          <w:lang w:val="uk-UA" w:eastAsia="uk-UA"/>
        </w:rPr>
        <w:t xml:space="preserve"> </w:t>
      </w:r>
      <w:r w:rsidR="005E722A">
        <w:rPr>
          <w:rFonts w:ascii="Times New Roman" w:eastAsia="Times New Roman" w:hAnsi="Times New Roman" w:cs="Times New Roman"/>
          <w:sz w:val="28"/>
          <w:szCs w:val="28"/>
          <w:lang w:val="uk-UA" w:eastAsia="uk-UA"/>
        </w:rPr>
        <w:t>в м. Малині, загальною площею 0,0600 га (</w:t>
      </w:r>
      <w:r w:rsidR="005E722A" w:rsidRPr="00DF677C">
        <w:rPr>
          <w:rFonts w:ascii="Times New Roman" w:eastAsia="Times New Roman" w:hAnsi="Times New Roman" w:cs="Times New Roman"/>
          <w:sz w:val="28"/>
          <w:szCs w:val="28"/>
          <w:lang w:val="uk-UA" w:eastAsia="uk-UA"/>
        </w:rPr>
        <w:t>кадастровий номер</w:t>
      </w:r>
      <w:r w:rsidR="005E722A">
        <w:rPr>
          <w:rFonts w:ascii="Times New Roman" w:eastAsia="Times New Roman" w:hAnsi="Times New Roman" w:cs="Times New Roman"/>
          <w:sz w:val="28"/>
          <w:szCs w:val="28"/>
          <w:lang w:val="uk-UA" w:eastAsia="uk-UA"/>
        </w:rPr>
        <w:t xml:space="preserve"> </w:t>
      </w:r>
      <w:r w:rsidR="005E722A" w:rsidRPr="00DF677C">
        <w:rPr>
          <w:rFonts w:ascii="Times New Roman" w:eastAsia="Times New Roman" w:hAnsi="Times New Roman" w:cs="Times New Roman"/>
          <w:sz w:val="28"/>
          <w:szCs w:val="28"/>
          <w:lang w:val="uk-UA" w:eastAsia="uk-UA"/>
        </w:rPr>
        <w:t>1810900000:01:0</w:t>
      </w:r>
      <w:r w:rsidR="005E722A">
        <w:rPr>
          <w:rFonts w:ascii="Times New Roman" w:eastAsia="Times New Roman" w:hAnsi="Times New Roman" w:cs="Times New Roman"/>
          <w:sz w:val="28"/>
          <w:szCs w:val="28"/>
          <w:lang w:val="uk-UA" w:eastAsia="uk-UA"/>
        </w:rPr>
        <w:t>0</w:t>
      </w:r>
      <w:r w:rsidR="00604F43">
        <w:rPr>
          <w:rFonts w:ascii="Times New Roman" w:eastAsia="Times New Roman" w:hAnsi="Times New Roman" w:cs="Times New Roman"/>
          <w:sz w:val="28"/>
          <w:szCs w:val="28"/>
          <w:lang w:val="uk-UA" w:eastAsia="uk-UA"/>
        </w:rPr>
        <w:t>8</w:t>
      </w:r>
      <w:r w:rsidR="005E722A">
        <w:rPr>
          <w:rFonts w:ascii="Times New Roman" w:eastAsia="Times New Roman" w:hAnsi="Times New Roman" w:cs="Times New Roman"/>
          <w:sz w:val="28"/>
          <w:szCs w:val="28"/>
          <w:lang w:val="uk-UA" w:eastAsia="uk-UA"/>
        </w:rPr>
        <w:t>:00</w:t>
      </w:r>
      <w:r w:rsidR="00604F43">
        <w:rPr>
          <w:rFonts w:ascii="Times New Roman" w:eastAsia="Times New Roman" w:hAnsi="Times New Roman" w:cs="Times New Roman"/>
          <w:sz w:val="28"/>
          <w:szCs w:val="28"/>
          <w:lang w:val="uk-UA" w:eastAsia="uk-UA"/>
        </w:rPr>
        <w:t>15</w:t>
      </w:r>
      <w:r w:rsidR="005E722A" w:rsidRPr="00DF677C">
        <w:rPr>
          <w:rFonts w:ascii="Times New Roman" w:eastAsia="Times New Roman" w:hAnsi="Times New Roman" w:cs="Times New Roman"/>
          <w:sz w:val="28"/>
          <w:szCs w:val="28"/>
          <w:lang w:val="uk-UA" w:eastAsia="uk-UA"/>
        </w:rPr>
        <w:t>)</w:t>
      </w:r>
      <w:r w:rsidR="005E722A">
        <w:rPr>
          <w:rFonts w:ascii="Times New Roman" w:eastAsia="Times New Roman" w:hAnsi="Times New Roman" w:cs="Times New Roman"/>
          <w:sz w:val="28"/>
          <w:szCs w:val="28"/>
          <w:lang w:val="uk-UA" w:eastAsia="uk-UA"/>
        </w:rPr>
        <w:t>;</w:t>
      </w:r>
    </w:p>
    <w:p w:rsidR="0008440F" w:rsidRDefault="00DD7350" w:rsidP="005E722A">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8</w:t>
      </w:r>
      <w:r w:rsidR="0008440F">
        <w:rPr>
          <w:rFonts w:ascii="Times New Roman" w:eastAsia="Times New Roman" w:hAnsi="Times New Roman" w:cs="Times New Roman"/>
          <w:sz w:val="28"/>
          <w:szCs w:val="28"/>
          <w:lang w:val="uk-UA" w:eastAsia="uk-UA"/>
        </w:rPr>
        <w:t>.3 НАЗАРЕНКУ Анатолію Михайловичу по пров. Ломоносова, 3</w:t>
      </w:r>
      <w:r w:rsidR="0008440F" w:rsidRPr="0008440F">
        <w:rPr>
          <w:rFonts w:ascii="Times New Roman" w:eastAsia="Times New Roman" w:hAnsi="Times New Roman" w:cs="Times New Roman"/>
          <w:sz w:val="28"/>
          <w:szCs w:val="28"/>
          <w:lang w:val="uk-UA" w:eastAsia="uk-UA"/>
        </w:rPr>
        <w:t xml:space="preserve"> </w:t>
      </w:r>
      <w:r w:rsidR="0008440F">
        <w:rPr>
          <w:rFonts w:ascii="Times New Roman" w:eastAsia="Times New Roman" w:hAnsi="Times New Roman" w:cs="Times New Roman"/>
          <w:sz w:val="28"/>
          <w:szCs w:val="28"/>
          <w:lang w:val="uk-UA" w:eastAsia="uk-UA"/>
        </w:rPr>
        <w:t>в м. Малині, загальною площею 0,0689 га (</w:t>
      </w:r>
      <w:r w:rsidR="0008440F" w:rsidRPr="00DF677C">
        <w:rPr>
          <w:rFonts w:ascii="Times New Roman" w:eastAsia="Times New Roman" w:hAnsi="Times New Roman" w:cs="Times New Roman"/>
          <w:sz w:val="28"/>
          <w:szCs w:val="28"/>
          <w:lang w:val="uk-UA" w:eastAsia="uk-UA"/>
        </w:rPr>
        <w:t>кадастровий номер</w:t>
      </w:r>
      <w:r w:rsidR="0008440F">
        <w:rPr>
          <w:rFonts w:ascii="Times New Roman" w:eastAsia="Times New Roman" w:hAnsi="Times New Roman" w:cs="Times New Roman"/>
          <w:sz w:val="28"/>
          <w:szCs w:val="28"/>
          <w:lang w:val="uk-UA" w:eastAsia="uk-UA"/>
        </w:rPr>
        <w:t xml:space="preserve"> </w:t>
      </w:r>
      <w:r w:rsidR="0008440F" w:rsidRPr="00DF677C">
        <w:rPr>
          <w:rFonts w:ascii="Times New Roman" w:eastAsia="Times New Roman" w:hAnsi="Times New Roman" w:cs="Times New Roman"/>
          <w:sz w:val="28"/>
          <w:szCs w:val="28"/>
          <w:lang w:val="uk-UA" w:eastAsia="uk-UA"/>
        </w:rPr>
        <w:t>1810900000:01:0</w:t>
      </w:r>
      <w:r w:rsidR="0008440F">
        <w:rPr>
          <w:rFonts w:ascii="Times New Roman" w:eastAsia="Times New Roman" w:hAnsi="Times New Roman" w:cs="Times New Roman"/>
          <w:sz w:val="28"/>
          <w:szCs w:val="28"/>
          <w:lang w:val="uk-UA" w:eastAsia="uk-UA"/>
        </w:rPr>
        <w:t>01:0019</w:t>
      </w:r>
      <w:r w:rsidR="0008440F" w:rsidRPr="00DF677C">
        <w:rPr>
          <w:rFonts w:ascii="Times New Roman" w:eastAsia="Times New Roman" w:hAnsi="Times New Roman" w:cs="Times New Roman"/>
          <w:sz w:val="28"/>
          <w:szCs w:val="28"/>
          <w:lang w:val="uk-UA" w:eastAsia="uk-UA"/>
        </w:rPr>
        <w:t>)</w:t>
      </w:r>
      <w:r w:rsidR="0008440F">
        <w:rPr>
          <w:rFonts w:ascii="Times New Roman" w:eastAsia="Times New Roman" w:hAnsi="Times New Roman" w:cs="Times New Roman"/>
          <w:sz w:val="28"/>
          <w:szCs w:val="28"/>
          <w:lang w:val="uk-UA" w:eastAsia="uk-UA"/>
        </w:rPr>
        <w:t>;</w:t>
      </w:r>
    </w:p>
    <w:p w:rsidR="005E722A" w:rsidRDefault="00DD7350" w:rsidP="00041485">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8</w:t>
      </w:r>
      <w:r w:rsidR="00DD1734">
        <w:rPr>
          <w:rFonts w:ascii="Times New Roman" w:eastAsia="Times New Roman" w:hAnsi="Times New Roman" w:cs="Times New Roman"/>
          <w:sz w:val="28"/>
          <w:szCs w:val="28"/>
          <w:lang w:val="uk-UA" w:eastAsia="uk-UA"/>
        </w:rPr>
        <w:t>.4 ТАРАСЕНКО Галині Володимирівні по вул. Петровського, 33 в м. Малині, загальною площею 0,0611 га (</w:t>
      </w:r>
      <w:r w:rsidR="00DD1734" w:rsidRPr="00DF677C">
        <w:rPr>
          <w:rFonts w:ascii="Times New Roman" w:eastAsia="Times New Roman" w:hAnsi="Times New Roman" w:cs="Times New Roman"/>
          <w:sz w:val="28"/>
          <w:szCs w:val="28"/>
          <w:lang w:val="uk-UA" w:eastAsia="uk-UA"/>
        </w:rPr>
        <w:t>кадастровий номер</w:t>
      </w:r>
      <w:r w:rsidR="00DD1734">
        <w:rPr>
          <w:rFonts w:ascii="Times New Roman" w:eastAsia="Times New Roman" w:hAnsi="Times New Roman" w:cs="Times New Roman"/>
          <w:sz w:val="28"/>
          <w:szCs w:val="28"/>
          <w:lang w:val="uk-UA" w:eastAsia="uk-UA"/>
        </w:rPr>
        <w:t xml:space="preserve"> </w:t>
      </w:r>
      <w:r w:rsidR="00DD1734" w:rsidRPr="00DF677C">
        <w:rPr>
          <w:rFonts w:ascii="Times New Roman" w:eastAsia="Times New Roman" w:hAnsi="Times New Roman" w:cs="Times New Roman"/>
          <w:sz w:val="28"/>
          <w:szCs w:val="28"/>
          <w:lang w:val="uk-UA" w:eastAsia="uk-UA"/>
        </w:rPr>
        <w:t>1810900000:01:0</w:t>
      </w:r>
      <w:r w:rsidR="00DD1734">
        <w:rPr>
          <w:rFonts w:ascii="Times New Roman" w:eastAsia="Times New Roman" w:hAnsi="Times New Roman" w:cs="Times New Roman"/>
          <w:sz w:val="28"/>
          <w:szCs w:val="28"/>
          <w:lang w:val="uk-UA" w:eastAsia="uk-UA"/>
        </w:rPr>
        <w:t>10:0039</w:t>
      </w:r>
      <w:r w:rsidR="00DD1734" w:rsidRPr="00DF677C">
        <w:rPr>
          <w:rFonts w:ascii="Times New Roman" w:eastAsia="Times New Roman" w:hAnsi="Times New Roman" w:cs="Times New Roman"/>
          <w:sz w:val="28"/>
          <w:szCs w:val="28"/>
          <w:lang w:val="uk-UA" w:eastAsia="uk-UA"/>
        </w:rPr>
        <w:t>)</w:t>
      </w:r>
      <w:r w:rsidR="00DD1734">
        <w:rPr>
          <w:rFonts w:ascii="Times New Roman" w:eastAsia="Times New Roman" w:hAnsi="Times New Roman" w:cs="Times New Roman"/>
          <w:sz w:val="28"/>
          <w:szCs w:val="28"/>
          <w:lang w:val="uk-UA" w:eastAsia="uk-UA"/>
        </w:rPr>
        <w:t>;</w:t>
      </w:r>
    </w:p>
    <w:p w:rsidR="00ED48CE" w:rsidRDefault="00DD7350" w:rsidP="00ED48CE">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8</w:t>
      </w:r>
      <w:r w:rsidR="005C575C">
        <w:rPr>
          <w:rFonts w:ascii="Times New Roman" w:eastAsia="Times New Roman" w:hAnsi="Times New Roman" w:cs="Times New Roman"/>
          <w:sz w:val="28"/>
          <w:szCs w:val="28"/>
          <w:lang w:val="uk-UA" w:eastAsia="uk-UA"/>
        </w:rPr>
        <w:t>.5 ІГНАТЕНКО Катерині Василівні по пров. Щербакова, 55 в м. Малині, загальною площею 0,0985 га (</w:t>
      </w:r>
      <w:r w:rsidR="005C575C" w:rsidRPr="00DF677C">
        <w:rPr>
          <w:rFonts w:ascii="Times New Roman" w:eastAsia="Times New Roman" w:hAnsi="Times New Roman" w:cs="Times New Roman"/>
          <w:sz w:val="28"/>
          <w:szCs w:val="28"/>
          <w:lang w:val="uk-UA" w:eastAsia="uk-UA"/>
        </w:rPr>
        <w:t>кадастровий номер</w:t>
      </w:r>
      <w:r w:rsidR="005C575C">
        <w:rPr>
          <w:rFonts w:ascii="Times New Roman" w:eastAsia="Times New Roman" w:hAnsi="Times New Roman" w:cs="Times New Roman"/>
          <w:sz w:val="28"/>
          <w:szCs w:val="28"/>
          <w:lang w:val="uk-UA" w:eastAsia="uk-UA"/>
        </w:rPr>
        <w:t xml:space="preserve"> </w:t>
      </w:r>
      <w:r w:rsidR="005C575C" w:rsidRPr="00DF677C">
        <w:rPr>
          <w:rFonts w:ascii="Times New Roman" w:eastAsia="Times New Roman" w:hAnsi="Times New Roman" w:cs="Times New Roman"/>
          <w:sz w:val="28"/>
          <w:szCs w:val="28"/>
          <w:lang w:val="uk-UA" w:eastAsia="uk-UA"/>
        </w:rPr>
        <w:t>1810900000:01:0</w:t>
      </w:r>
      <w:r w:rsidR="005C575C">
        <w:rPr>
          <w:rFonts w:ascii="Times New Roman" w:eastAsia="Times New Roman" w:hAnsi="Times New Roman" w:cs="Times New Roman"/>
          <w:sz w:val="28"/>
          <w:szCs w:val="28"/>
          <w:lang w:val="uk-UA" w:eastAsia="uk-UA"/>
        </w:rPr>
        <w:t>05:0011</w:t>
      </w:r>
      <w:r w:rsidR="005C575C" w:rsidRPr="00DF677C">
        <w:rPr>
          <w:rFonts w:ascii="Times New Roman" w:eastAsia="Times New Roman" w:hAnsi="Times New Roman" w:cs="Times New Roman"/>
          <w:sz w:val="28"/>
          <w:szCs w:val="28"/>
          <w:lang w:val="uk-UA" w:eastAsia="uk-UA"/>
        </w:rPr>
        <w:t>)</w:t>
      </w:r>
      <w:r w:rsidR="005C575C">
        <w:rPr>
          <w:rFonts w:ascii="Times New Roman" w:eastAsia="Times New Roman" w:hAnsi="Times New Roman" w:cs="Times New Roman"/>
          <w:sz w:val="28"/>
          <w:szCs w:val="28"/>
          <w:lang w:val="uk-UA" w:eastAsia="uk-UA"/>
        </w:rPr>
        <w:t>;</w:t>
      </w:r>
    </w:p>
    <w:p w:rsidR="00ED48CE" w:rsidRPr="00ED48CE" w:rsidRDefault="00DD7350" w:rsidP="00ED48CE">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8</w:t>
      </w:r>
      <w:r w:rsidR="007A323C">
        <w:rPr>
          <w:rFonts w:ascii="Times New Roman" w:eastAsia="Times New Roman" w:hAnsi="Times New Roman" w:cs="Times New Roman"/>
          <w:sz w:val="28"/>
          <w:szCs w:val="28"/>
          <w:lang w:val="uk-UA" w:eastAsia="uk-UA"/>
        </w:rPr>
        <w:t>.6 БУДНІК Зої Яківні по вул. Чернишевського, 15 в м. Малині, загальною площею 0,0618 га (</w:t>
      </w:r>
      <w:r w:rsidR="007A323C" w:rsidRPr="00DF677C">
        <w:rPr>
          <w:rFonts w:ascii="Times New Roman" w:eastAsia="Times New Roman" w:hAnsi="Times New Roman" w:cs="Times New Roman"/>
          <w:sz w:val="28"/>
          <w:szCs w:val="28"/>
          <w:lang w:val="uk-UA" w:eastAsia="uk-UA"/>
        </w:rPr>
        <w:t>кадастровий номер</w:t>
      </w:r>
      <w:r w:rsidR="007A323C">
        <w:rPr>
          <w:rFonts w:ascii="Times New Roman" w:eastAsia="Times New Roman" w:hAnsi="Times New Roman" w:cs="Times New Roman"/>
          <w:sz w:val="28"/>
          <w:szCs w:val="28"/>
          <w:lang w:val="uk-UA" w:eastAsia="uk-UA"/>
        </w:rPr>
        <w:t xml:space="preserve"> </w:t>
      </w:r>
      <w:r w:rsidR="007A323C" w:rsidRPr="00DF677C">
        <w:rPr>
          <w:rFonts w:ascii="Times New Roman" w:eastAsia="Times New Roman" w:hAnsi="Times New Roman" w:cs="Times New Roman"/>
          <w:sz w:val="28"/>
          <w:szCs w:val="28"/>
          <w:lang w:val="uk-UA" w:eastAsia="uk-UA"/>
        </w:rPr>
        <w:t>1810900000:01:0</w:t>
      </w:r>
      <w:r w:rsidR="007A323C">
        <w:rPr>
          <w:rFonts w:ascii="Times New Roman" w:eastAsia="Times New Roman" w:hAnsi="Times New Roman" w:cs="Times New Roman"/>
          <w:sz w:val="28"/>
          <w:szCs w:val="28"/>
          <w:lang w:val="uk-UA" w:eastAsia="uk-UA"/>
        </w:rPr>
        <w:t>02:0058</w:t>
      </w:r>
      <w:r w:rsidR="007A323C" w:rsidRPr="00DF677C">
        <w:rPr>
          <w:rFonts w:ascii="Times New Roman" w:eastAsia="Times New Roman" w:hAnsi="Times New Roman" w:cs="Times New Roman"/>
          <w:sz w:val="28"/>
          <w:szCs w:val="28"/>
          <w:lang w:val="uk-UA" w:eastAsia="uk-UA"/>
        </w:rPr>
        <w:t>)</w:t>
      </w:r>
      <w:r w:rsidR="007A323C">
        <w:rPr>
          <w:rFonts w:ascii="Times New Roman" w:eastAsia="Times New Roman" w:hAnsi="Times New Roman" w:cs="Times New Roman"/>
          <w:sz w:val="28"/>
          <w:szCs w:val="28"/>
          <w:lang w:val="uk-UA" w:eastAsia="uk-UA"/>
        </w:rPr>
        <w:t>;</w:t>
      </w:r>
    </w:p>
    <w:p w:rsidR="00D90460" w:rsidRPr="00DF677C" w:rsidRDefault="00D90460" w:rsidP="00D90460">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9</w:t>
      </w:r>
      <w:r w:rsidRPr="00DF677C">
        <w:rPr>
          <w:rFonts w:ascii="Times New Roman" w:eastAsia="Times New Roman" w:hAnsi="Times New Roman" w:cs="Times New Roman"/>
          <w:b/>
          <w:sz w:val="28"/>
          <w:szCs w:val="28"/>
          <w:lang w:val="uk-UA" w:eastAsia="uk-UA"/>
        </w:rPr>
        <w:t>. Затвердити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за рахунок земель комунальної власності міської ради, укласти договір оренди на земельну д</w:t>
      </w:r>
      <w:r>
        <w:rPr>
          <w:rFonts w:ascii="Times New Roman" w:eastAsia="Times New Roman" w:hAnsi="Times New Roman" w:cs="Times New Roman"/>
          <w:b/>
          <w:sz w:val="28"/>
          <w:szCs w:val="28"/>
          <w:lang w:val="uk-UA" w:eastAsia="uk-UA"/>
        </w:rPr>
        <w:t>ілянку та зобов’язати громадян</w:t>
      </w:r>
      <w:r w:rsidRPr="00DF677C">
        <w:rPr>
          <w:rFonts w:ascii="Times New Roman" w:eastAsia="Times New Roman" w:hAnsi="Times New Roman" w:cs="Times New Roman"/>
          <w:b/>
          <w:sz w:val="28"/>
          <w:szCs w:val="28"/>
          <w:lang w:val="uk-UA" w:eastAsia="uk-UA"/>
        </w:rPr>
        <w:t xml:space="preserve"> звернутись до державного реєстратора речових прав на нерухоме майно за оформленням права оренди на земельну ділянку:</w:t>
      </w:r>
    </w:p>
    <w:p w:rsidR="00D90460" w:rsidRDefault="00D90460" w:rsidP="00D90460">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9</w:t>
      </w:r>
      <w:r w:rsidRPr="00DF677C">
        <w:rPr>
          <w:rFonts w:ascii="Times New Roman" w:eastAsia="Times New Roman" w:hAnsi="Times New Roman" w:cs="Times New Roman"/>
          <w:sz w:val="28"/>
          <w:szCs w:val="28"/>
          <w:lang w:val="uk-UA" w:eastAsia="uk-UA"/>
        </w:rPr>
        <w:t xml:space="preserve">.1 </w:t>
      </w:r>
      <w:r>
        <w:rPr>
          <w:rFonts w:ascii="Times New Roman" w:eastAsia="Times New Roman" w:hAnsi="Times New Roman" w:cs="Times New Roman"/>
          <w:sz w:val="28"/>
          <w:szCs w:val="28"/>
          <w:lang w:val="uk-UA" w:eastAsia="uk-UA"/>
        </w:rPr>
        <w:t>МАКУСІ Олександру Анатолійовичу</w:t>
      </w:r>
      <w:r w:rsidRPr="00DF677C">
        <w:rPr>
          <w:rFonts w:ascii="Times New Roman" w:eastAsia="Times New Roman" w:hAnsi="Times New Roman" w:cs="Times New Roman"/>
          <w:sz w:val="28"/>
          <w:szCs w:val="28"/>
          <w:lang w:val="uk-UA" w:eastAsia="uk-UA"/>
        </w:rPr>
        <w:t xml:space="preserve"> по вул. </w:t>
      </w:r>
      <w:r>
        <w:rPr>
          <w:rFonts w:ascii="Times New Roman" w:eastAsia="Times New Roman" w:hAnsi="Times New Roman" w:cs="Times New Roman"/>
          <w:sz w:val="28"/>
          <w:szCs w:val="28"/>
          <w:lang w:val="uk-UA" w:eastAsia="uk-UA"/>
        </w:rPr>
        <w:t>Чорновола, 44</w:t>
      </w:r>
      <w:r w:rsidRPr="00DF677C">
        <w:rPr>
          <w:rFonts w:ascii="Times New Roman" w:eastAsia="Times New Roman" w:hAnsi="Times New Roman" w:cs="Times New Roman"/>
          <w:sz w:val="28"/>
          <w:szCs w:val="28"/>
          <w:lang w:val="uk-UA" w:eastAsia="uk-UA"/>
        </w:rPr>
        <w:t xml:space="preserve"> в м.</w:t>
      </w:r>
      <w:r>
        <w:rPr>
          <w:rFonts w:ascii="Times New Roman" w:eastAsia="Times New Roman" w:hAnsi="Times New Roman" w:cs="Times New Roman"/>
          <w:sz w:val="28"/>
          <w:szCs w:val="28"/>
          <w:lang w:val="uk-UA" w:eastAsia="uk-UA"/>
        </w:rPr>
        <w:t xml:space="preserve"> Малині, загальною площею 0,1000</w:t>
      </w:r>
      <w:r w:rsidRPr="00DF677C">
        <w:rPr>
          <w:rFonts w:ascii="Times New Roman" w:eastAsia="Times New Roman" w:hAnsi="Times New Roman" w:cs="Times New Roman"/>
          <w:sz w:val="28"/>
          <w:szCs w:val="28"/>
          <w:lang w:val="uk-UA" w:eastAsia="uk-UA"/>
        </w:rPr>
        <w:t xml:space="preserve"> га (кадастровий номер 1810900000:01:0</w:t>
      </w:r>
      <w:r>
        <w:rPr>
          <w:rFonts w:ascii="Times New Roman" w:eastAsia="Times New Roman" w:hAnsi="Times New Roman" w:cs="Times New Roman"/>
          <w:sz w:val="28"/>
          <w:szCs w:val="28"/>
          <w:lang w:val="uk-UA" w:eastAsia="uk-UA"/>
        </w:rPr>
        <w:t>10:0040) строком</w:t>
      </w:r>
      <w:r w:rsidRPr="00DF677C">
        <w:rPr>
          <w:rFonts w:ascii="Times New Roman" w:eastAsia="Times New Roman" w:hAnsi="Times New Roman" w:cs="Times New Roman"/>
          <w:sz w:val="28"/>
          <w:szCs w:val="28"/>
          <w:lang w:val="uk-UA" w:eastAsia="uk-UA"/>
        </w:rPr>
        <w:t xml:space="preserve"> на </w:t>
      </w:r>
      <w:r w:rsidR="00533CBA">
        <w:rPr>
          <w:rFonts w:ascii="Times New Roman" w:eastAsia="Times New Roman" w:hAnsi="Times New Roman" w:cs="Times New Roman"/>
          <w:sz w:val="28"/>
          <w:szCs w:val="28"/>
          <w:lang w:val="uk-UA" w:eastAsia="uk-UA"/>
        </w:rPr>
        <w:t>5</w:t>
      </w:r>
      <w:r w:rsidRPr="00DF677C">
        <w:rPr>
          <w:rFonts w:ascii="Times New Roman" w:eastAsia="Times New Roman" w:hAnsi="Times New Roman" w:cs="Times New Roman"/>
          <w:sz w:val="28"/>
          <w:szCs w:val="28"/>
          <w:lang w:val="uk-UA" w:eastAsia="uk-UA"/>
        </w:rPr>
        <w:t xml:space="preserve"> (</w:t>
      </w:r>
      <w:r w:rsidR="00533CBA">
        <w:rPr>
          <w:rFonts w:ascii="Times New Roman" w:eastAsia="Times New Roman" w:hAnsi="Times New Roman" w:cs="Times New Roman"/>
          <w:sz w:val="28"/>
          <w:szCs w:val="28"/>
          <w:lang w:val="uk-UA" w:eastAsia="uk-UA"/>
        </w:rPr>
        <w:t>п’ять</w:t>
      </w:r>
      <w:r w:rsidRPr="00DF677C">
        <w:rPr>
          <w:rFonts w:ascii="Times New Roman" w:eastAsia="Times New Roman" w:hAnsi="Times New Roman" w:cs="Times New Roman"/>
          <w:sz w:val="28"/>
          <w:szCs w:val="28"/>
          <w:lang w:val="uk-UA" w:eastAsia="uk-UA"/>
        </w:rPr>
        <w:t>) р</w:t>
      </w:r>
      <w:r>
        <w:rPr>
          <w:rFonts w:ascii="Times New Roman" w:eastAsia="Times New Roman" w:hAnsi="Times New Roman" w:cs="Times New Roman"/>
          <w:sz w:val="28"/>
          <w:szCs w:val="28"/>
          <w:lang w:val="uk-UA" w:eastAsia="uk-UA"/>
        </w:rPr>
        <w:t>ок</w:t>
      </w:r>
      <w:r w:rsidR="00533CBA">
        <w:rPr>
          <w:rFonts w:ascii="Times New Roman" w:eastAsia="Times New Roman" w:hAnsi="Times New Roman" w:cs="Times New Roman"/>
          <w:sz w:val="28"/>
          <w:szCs w:val="28"/>
          <w:lang w:val="uk-UA" w:eastAsia="uk-UA"/>
        </w:rPr>
        <w:t>ів</w:t>
      </w:r>
      <w:r w:rsidRPr="00DF677C">
        <w:rPr>
          <w:rFonts w:ascii="Times New Roman" w:eastAsia="Times New Roman" w:hAnsi="Times New Roman" w:cs="Times New Roman"/>
          <w:sz w:val="28"/>
          <w:szCs w:val="28"/>
          <w:lang w:val="uk-UA" w:eastAsia="uk-UA"/>
        </w:rPr>
        <w:t>, річну плату за користування  земельною ділянкою встановити в розмірі 3% від нормативної грошової оцінки земель міста Малина;</w:t>
      </w:r>
    </w:p>
    <w:p w:rsidR="008476A0" w:rsidRDefault="00360464" w:rsidP="008476A0">
      <w:pPr>
        <w:spacing w:after="0" w:line="240" w:lineRule="auto"/>
        <w:jc w:val="both"/>
        <w:rPr>
          <w:rFonts w:ascii="Times New Roman" w:eastAsia="Times New Roman" w:hAnsi="Times New Roman" w:cs="Times New Roman"/>
          <w:sz w:val="28"/>
          <w:szCs w:val="28"/>
          <w:lang w:val="uk-UA" w:eastAsia="uk-UA"/>
        </w:rPr>
      </w:pPr>
      <w:r w:rsidRPr="00360464">
        <w:rPr>
          <w:rFonts w:ascii="Times New Roman" w:eastAsia="Times New Roman" w:hAnsi="Times New Roman" w:cs="Times New Roman"/>
          <w:sz w:val="28"/>
          <w:szCs w:val="28"/>
          <w:lang w:val="uk-UA" w:eastAsia="uk-UA"/>
        </w:rPr>
        <w:t>9.2</w:t>
      </w:r>
      <w:r>
        <w:rPr>
          <w:rFonts w:ascii="Times New Roman" w:eastAsia="Times New Roman" w:hAnsi="Times New Roman" w:cs="Times New Roman"/>
          <w:sz w:val="28"/>
          <w:szCs w:val="28"/>
          <w:lang w:val="uk-UA" w:eastAsia="uk-UA"/>
        </w:rPr>
        <w:t xml:space="preserve"> Л</w:t>
      </w:r>
      <w:r w:rsidR="00792269">
        <w:rPr>
          <w:rFonts w:ascii="Times New Roman" w:eastAsia="Times New Roman" w:hAnsi="Times New Roman" w:cs="Times New Roman"/>
          <w:sz w:val="28"/>
          <w:szCs w:val="28"/>
          <w:lang w:val="uk-UA" w:eastAsia="uk-UA"/>
        </w:rPr>
        <w:t>ОСЬ</w:t>
      </w:r>
      <w:r>
        <w:rPr>
          <w:rFonts w:ascii="Times New Roman" w:eastAsia="Times New Roman" w:hAnsi="Times New Roman" w:cs="Times New Roman"/>
          <w:sz w:val="28"/>
          <w:szCs w:val="28"/>
          <w:lang w:val="uk-UA" w:eastAsia="uk-UA"/>
        </w:rPr>
        <w:t xml:space="preserve"> Віктору Івановичу по вул. </w:t>
      </w:r>
      <w:r w:rsidR="008476A0">
        <w:rPr>
          <w:rFonts w:ascii="Times New Roman" w:eastAsia="Times New Roman" w:hAnsi="Times New Roman" w:cs="Times New Roman"/>
          <w:sz w:val="28"/>
          <w:szCs w:val="28"/>
          <w:lang w:val="uk-UA" w:eastAsia="uk-UA"/>
        </w:rPr>
        <w:t>Енергетиків, 21</w:t>
      </w:r>
      <w:r w:rsidR="008476A0" w:rsidRPr="008476A0">
        <w:rPr>
          <w:rFonts w:ascii="Times New Roman" w:eastAsia="Times New Roman" w:hAnsi="Times New Roman" w:cs="Times New Roman"/>
          <w:sz w:val="28"/>
          <w:szCs w:val="28"/>
          <w:lang w:val="uk-UA" w:eastAsia="uk-UA"/>
        </w:rPr>
        <w:t xml:space="preserve"> </w:t>
      </w:r>
      <w:r w:rsidR="008476A0" w:rsidRPr="00DF677C">
        <w:rPr>
          <w:rFonts w:ascii="Times New Roman" w:eastAsia="Times New Roman" w:hAnsi="Times New Roman" w:cs="Times New Roman"/>
          <w:sz w:val="28"/>
          <w:szCs w:val="28"/>
          <w:lang w:val="uk-UA" w:eastAsia="uk-UA"/>
        </w:rPr>
        <w:t>в м.</w:t>
      </w:r>
      <w:r w:rsidR="008476A0">
        <w:rPr>
          <w:rFonts w:ascii="Times New Roman" w:eastAsia="Times New Roman" w:hAnsi="Times New Roman" w:cs="Times New Roman"/>
          <w:sz w:val="28"/>
          <w:szCs w:val="28"/>
          <w:lang w:val="uk-UA" w:eastAsia="uk-UA"/>
        </w:rPr>
        <w:t xml:space="preserve"> Малині, загальною площею 0,0679</w:t>
      </w:r>
      <w:r w:rsidR="008476A0" w:rsidRPr="00DF677C">
        <w:rPr>
          <w:rFonts w:ascii="Times New Roman" w:eastAsia="Times New Roman" w:hAnsi="Times New Roman" w:cs="Times New Roman"/>
          <w:sz w:val="28"/>
          <w:szCs w:val="28"/>
          <w:lang w:val="uk-UA" w:eastAsia="uk-UA"/>
        </w:rPr>
        <w:t xml:space="preserve"> га (кадастровий номер 1810900000:01:0</w:t>
      </w:r>
      <w:r w:rsidR="008476A0">
        <w:rPr>
          <w:rFonts w:ascii="Times New Roman" w:eastAsia="Times New Roman" w:hAnsi="Times New Roman" w:cs="Times New Roman"/>
          <w:sz w:val="28"/>
          <w:szCs w:val="28"/>
          <w:lang w:val="uk-UA" w:eastAsia="uk-UA"/>
        </w:rPr>
        <w:t>02:0059) строком</w:t>
      </w:r>
      <w:r w:rsidR="008476A0" w:rsidRPr="00DF677C">
        <w:rPr>
          <w:rFonts w:ascii="Times New Roman" w:eastAsia="Times New Roman" w:hAnsi="Times New Roman" w:cs="Times New Roman"/>
          <w:sz w:val="28"/>
          <w:szCs w:val="28"/>
          <w:lang w:val="uk-UA" w:eastAsia="uk-UA"/>
        </w:rPr>
        <w:t xml:space="preserve"> на </w:t>
      </w:r>
      <w:r w:rsidR="008476A0">
        <w:rPr>
          <w:rFonts w:ascii="Times New Roman" w:eastAsia="Times New Roman" w:hAnsi="Times New Roman" w:cs="Times New Roman"/>
          <w:sz w:val="28"/>
          <w:szCs w:val="28"/>
          <w:lang w:val="uk-UA" w:eastAsia="uk-UA"/>
        </w:rPr>
        <w:t xml:space="preserve">       3</w:t>
      </w:r>
      <w:r w:rsidR="008476A0" w:rsidRPr="00DF677C">
        <w:rPr>
          <w:rFonts w:ascii="Times New Roman" w:eastAsia="Times New Roman" w:hAnsi="Times New Roman" w:cs="Times New Roman"/>
          <w:sz w:val="28"/>
          <w:szCs w:val="28"/>
          <w:lang w:val="uk-UA" w:eastAsia="uk-UA"/>
        </w:rPr>
        <w:t xml:space="preserve"> (</w:t>
      </w:r>
      <w:r w:rsidR="008476A0">
        <w:rPr>
          <w:rFonts w:ascii="Times New Roman" w:eastAsia="Times New Roman" w:hAnsi="Times New Roman" w:cs="Times New Roman"/>
          <w:sz w:val="28"/>
          <w:szCs w:val="28"/>
          <w:lang w:val="uk-UA" w:eastAsia="uk-UA"/>
        </w:rPr>
        <w:t>три</w:t>
      </w:r>
      <w:r w:rsidR="008476A0" w:rsidRPr="00DF677C">
        <w:rPr>
          <w:rFonts w:ascii="Times New Roman" w:eastAsia="Times New Roman" w:hAnsi="Times New Roman" w:cs="Times New Roman"/>
          <w:sz w:val="28"/>
          <w:szCs w:val="28"/>
          <w:lang w:val="uk-UA" w:eastAsia="uk-UA"/>
        </w:rPr>
        <w:t>) р</w:t>
      </w:r>
      <w:r w:rsidR="008476A0">
        <w:rPr>
          <w:rFonts w:ascii="Times New Roman" w:eastAsia="Times New Roman" w:hAnsi="Times New Roman" w:cs="Times New Roman"/>
          <w:sz w:val="28"/>
          <w:szCs w:val="28"/>
          <w:lang w:val="uk-UA" w:eastAsia="uk-UA"/>
        </w:rPr>
        <w:t>оки</w:t>
      </w:r>
      <w:r w:rsidR="008476A0" w:rsidRPr="00DF677C">
        <w:rPr>
          <w:rFonts w:ascii="Times New Roman" w:eastAsia="Times New Roman" w:hAnsi="Times New Roman" w:cs="Times New Roman"/>
          <w:sz w:val="28"/>
          <w:szCs w:val="28"/>
          <w:lang w:val="uk-UA" w:eastAsia="uk-UA"/>
        </w:rPr>
        <w:t>, річну плату за користування  земельною ділянкою встановити в розмірі 3% від нормативної грошової оцінки земель міста Малина;</w:t>
      </w:r>
    </w:p>
    <w:p w:rsidR="00100551" w:rsidRDefault="00100551" w:rsidP="0010055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9.3 ЯВОРСЬКІЙ Анастасії Юріївні та БАЛИЦЬКОМУ Олексію Юрійовичу по вул. 1-а Лісна, 9</w:t>
      </w:r>
      <w:r w:rsidRPr="00100551">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в м.</w:t>
      </w:r>
      <w:r>
        <w:rPr>
          <w:rFonts w:ascii="Times New Roman" w:eastAsia="Times New Roman" w:hAnsi="Times New Roman" w:cs="Times New Roman"/>
          <w:sz w:val="28"/>
          <w:szCs w:val="28"/>
          <w:lang w:val="uk-UA" w:eastAsia="uk-UA"/>
        </w:rPr>
        <w:t xml:space="preserve"> Малині, загальною площею 0,0681</w:t>
      </w:r>
      <w:r w:rsidRPr="00DF677C">
        <w:rPr>
          <w:rFonts w:ascii="Times New Roman" w:eastAsia="Times New Roman" w:hAnsi="Times New Roman" w:cs="Times New Roman"/>
          <w:sz w:val="28"/>
          <w:szCs w:val="28"/>
          <w:lang w:val="uk-UA" w:eastAsia="uk-UA"/>
        </w:rPr>
        <w:t xml:space="preserve"> га (кадастровий номер 1810900000:01:0</w:t>
      </w:r>
      <w:r>
        <w:rPr>
          <w:rFonts w:ascii="Times New Roman" w:eastAsia="Times New Roman" w:hAnsi="Times New Roman" w:cs="Times New Roman"/>
          <w:sz w:val="28"/>
          <w:szCs w:val="28"/>
          <w:lang w:val="uk-UA" w:eastAsia="uk-UA"/>
        </w:rPr>
        <w:t>03:0031) строком</w:t>
      </w:r>
      <w:r w:rsidRPr="00DF677C">
        <w:rPr>
          <w:rFonts w:ascii="Times New Roman" w:eastAsia="Times New Roman" w:hAnsi="Times New Roman" w:cs="Times New Roman"/>
          <w:sz w:val="28"/>
          <w:szCs w:val="28"/>
          <w:lang w:val="uk-UA" w:eastAsia="uk-UA"/>
        </w:rPr>
        <w:t xml:space="preserve"> на </w:t>
      </w:r>
      <w:r w:rsidR="000B3F69">
        <w:rPr>
          <w:rFonts w:ascii="Times New Roman" w:eastAsia="Times New Roman" w:hAnsi="Times New Roman" w:cs="Times New Roman"/>
          <w:sz w:val="28"/>
          <w:szCs w:val="28"/>
          <w:lang w:val="uk-UA" w:eastAsia="uk-UA"/>
        </w:rPr>
        <w:t>1</w:t>
      </w:r>
      <w:r w:rsidRPr="00DF677C">
        <w:rPr>
          <w:rFonts w:ascii="Times New Roman" w:eastAsia="Times New Roman" w:hAnsi="Times New Roman" w:cs="Times New Roman"/>
          <w:sz w:val="28"/>
          <w:szCs w:val="28"/>
          <w:lang w:val="uk-UA" w:eastAsia="uk-UA"/>
        </w:rPr>
        <w:t xml:space="preserve"> (</w:t>
      </w:r>
      <w:r w:rsidR="000B3F69">
        <w:rPr>
          <w:rFonts w:ascii="Times New Roman" w:eastAsia="Times New Roman" w:hAnsi="Times New Roman" w:cs="Times New Roman"/>
          <w:sz w:val="28"/>
          <w:szCs w:val="28"/>
          <w:lang w:val="uk-UA" w:eastAsia="uk-UA"/>
        </w:rPr>
        <w:t>один</w:t>
      </w:r>
      <w:r w:rsidRPr="00DF677C">
        <w:rPr>
          <w:rFonts w:ascii="Times New Roman" w:eastAsia="Times New Roman" w:hAnsi="Times New Roman" w:cs="Times New Roman"/>
          <w:sz w:val="28"/>
          <w:szCs w:val="28"/>
          <w:lang w:val="uk-UA" w:eastAsia="uk-UA"/>
        </w:rPr>
        <w:t>) р</w:t>
      </w:r>
      <w:r w:rsidR="000B3F69">
        <w:rPr>
          <w:rFonts w:ascii="Times New Roman" w:eastAsia="Times New Roman" w:hAnsi="Times New Roman" w:cs="Times New Roman"/>
          <w:sz w:val="28"/>
          <w:szCs w:val="28"/>
          <w:lang w:val="uk-UA" w:eastAsia="uk-UA"/>
        </w:rPr>
        <w:t>ік</w:t>
      </w:r>
      <w:r w:rsidRPr="00DF677C">
        <w:rPr>
          <w:rFonts w:ascii="Times New Roman" w:eastAsia="Times New Roman" w:hAnsi="Times New Roman" w:cs="Times New Roman"/>
          <w:sz w:val="28"/>
          <w:szCs w:val="28"/>
          <w:lang w:val="uk-UA" w:eastAsia="uk-UA"/>
        </w:rPr>
        <w:t>, річну плату за користування  земельною ділянкою встановити в розмірі 3% від нормативної грошової оцінки земель міста Малина;</w:t>
      </w:r>
    </w:p>
    <w:p w:rsidR="00BD01D1" w:rsidRDefault="00BD01D1" w:rsidP="00BD01D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9.4 СЕМЕНЧУК Валентині Іванівні по вул. </w:t>
      </w:r>
      <w:proofErr w:type="spellStart"/>
      <w:r>
        <w:rPr>
          <w:rFonts w:ascii="Times New Roman" w:eastAsia="Times New Roman" w:hAnsi="Times New Roman" w:cs="Times New Roman"/>
          <w:sz w:val="28"/>
          <w:szCs w:val="28"/>
          <w:lang w:val="uk-UA" w:eastAsia="uk-UA"/>
        </w:rPr>
        <w:t>Чкалова</w:t>
      </w:r>
      <w:proofErr w:type="spellEnd"/>
      <w:r>
        <w:rPr>
          <w:rFonts w:ascii="Times New Roman" w:eastAsia="Times New Roman" w:hAnsi="Times New Roman" w:cs="Times New Roman"/>
          <w:sz w:val="28"/>
          <w:szCs w:val="28"/>
          <w:lang w:val="uk-UA" w:eastAsia="uk-UA"/>
        </w:rPr>
        <w:t>, 45</w:t>
      </w:r>
      <w:r w:rsidRPr="00BD01D1">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в м.</w:t>
      </w:r>
      <w:r>
        <w:rPr>
          <w:rFonts w:ascii="Times New Roman" w:eastAsia="Times New Roman" w:hAnsi="Times New Roman" w:cs="Times New Roman"/>
          <w:sz w:val="28"/>
          <w:szCs w:val="28"/>
          <w:lang w:val="uk-UA" w:eastAsia="uk-UA"/>
        </w:rPr>
        <w:t xml:space="preserve"> Малині, загальною площею 0,1000</w:t>
      </w:r>
      <w:r w:rsidRPr="00DF677C">
        <w:rPr>
          <w:rFonts w:ascii="Times New Roman" w:eastAsia="Times New Roman" w:hAnsi="Times New Roman" w:cs="Times New Roman"/>
          <w:sz w:val="28"/>
          <w:szCs w:val="28"/>
          <w:lang w:val="uk-UA" w:eastAsia="uk-UA"/>
        </w:rPr>
        <w:t xml:space="preserve"> га (кадастровий номер 1810900000:01:0</w:t>
      </w:r>
      <w:r>
        <w:rPr>
          <w:rFonts w:ascii="Times New Roman" w:eastAsia="Times New Roman" w:hAnsi="Times New Roman" w:cs="Times New Roman"/>
          <w:sz w:val="28"/>
          <w:szCs w:val="28"/>
          <w:lang w:val="uk-UA" w:eastAsia="uk-UA"/>
        </w:rPr>
        <w:t>0</w:t>
      </w:r>
      <w:r>
        <w:rPr>
          <w:rFonts w:ascii="Times New Roman" w:eastAsia="Times New Roman" w:hAnsi="Times New Roman" w:cs="Times New Roman"/>
          <w:sz w:val="28"/>
          <w:szCs w:val="28"/>
          <w:lang w:val="uk-UA" w:eastAsia="uk-UA"/>
        </w:rPr>
        <w:t>2:006</w:t>
      </w:r>
      <w:r>
        <w:rPr>
          <w:rFonts w:ascii="Times New Roman" w:eastAsia="Times New Roman" w:hAnsi="Times New Roman" w:cs="Times New Roman"/>
          <w:sz w:val="28"/>
          <w:szCs w:val="28"/>
          <w:lang w:val="uk-UA" w:eastAsia="uk-UA"/>
        </w:rPr>
        <w:t>0) строком</w:t>
      </w:r>
      <w:r w:rsidRPr="00DF677C">
        <w:rPr>
          <w:rFonts w:ascii="Times New Roman" w:eastAsia="Times New Roman" w:hAnsi="Times New Roman" w:cs="Times New Roman"/>
          <w:sz w:val="28"/>
          <w:szCs w:val="28"/>
          <w:lang w:val="uk-UA" w:eastAsia="uk-UA"/>
        </w:rPr>
        <w:t xml:space="preserve"> на </w:t>
      </w:r>
      <w:r>
        <w:rPr>
          <w:rFonts w:ascii="Times New Roman" w:eastAsia="Times New Roman" w:hAnsi="Times New Roman" w:cs="Times New Roman"/>
          <w:sz w:val="28"/>
          <w:szCs w:val="28"/>
          <w:lang w:val="uk-UA" w:eastAsia="uk-UA"/>
        </w:rPr>
        <w:t xml:space="preserve">           </w:t>
      </w:r>
      <w:bookmarkStart w:id="0" w:name="_GoBack"/>
      <w:bookmarkEnd w:id="0"/>
      <w:r>
        <w:rPr>
          <w:rFonts w:ascii="Times New Roman" w:eastAsia="Times New Roman" w:hAnsi="Times New Roman" w:cs="Times New Roman"/>
          <w:sz w:val="28"/>
          <w:szCs w:val="28"/>
          <w:lang w:val="uk-UA" w:eastAsia="uk-UA"/>
        </w:rPr>
        <w:lastRenderedPageBreak/>
        <w:t>10</w:t>
      </w:r>
      <w:r w:rsidRPr="00DF677C">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десять</w:t>
      </w:r>
      <w:r w:rsidRPr="00DF677C">
        <w:rPr>
          <w:rFonts w:ascii="Times New Roman" w:eastAsia="Times New Roman" w:hAnsi="Times New Roman" w:cs="Times New Roman"/>
          <w:sz w:val="28"/>
          <w:szCs w:val="28"/>
          <w:lang w:val="uk-UA" w:eastAsia="uk-UA"/>
        </w:rPr>
        <w:t>) р</w:t>
      </w:r>
      <w:r>
        <w:rPr>
          <w:rFonts w:ascii="Times New Roman" w:eastAsia="Times New Roman" w:hAnsi="Times New Roman" w:cs="Times New Roman"/>
          <w:sz w:val="28"/>
          <w:szCs w:val="28"/>
          <w:lang w:val="uk-UA" w:eastAsia="uk-UA"/>
        </w:rPr>
        <w:t>оків</w:t>
      </w:r>
      <w:r w:rsidRPr="00DF677C">
        <w:rPr>
          <w:rFonts w:ascii="Times New Roman" w:eastAsia="Times New Roman" w:hAnsi="Times New Roman" w:cs="Times New Roman"/>
          <w:sz w:val="28"/>
          <w:szCs w:val="28"/>
          <w:lang w:val="uk-UA" w:eastAsia="uk-UA"/>
        </w:rPr>
        <w:t>, річну плату за користування  земельною ділянкою встановити в розмірі 3% від нормативної грошової оцінки земель міста Малина;</w:t>
      </w:r>
    </w:p>
    <w:p w:rsidR="002F11CF" w:rsidRPr="005E6B13" w:rsidRDefault="002F11CF" w:rsidP="002F11CF">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b/>
          <w:sz w:val="28"/>
          <w:szCs w:val="28"/>
          <w:lang w:val="uk-UA" w:eastAsia="uk-UA"/>
        </w:rPr>
        <w:t>10</w:t>
      </w:r>
      <w:r w:rsidRPr="00DF677C">
        <w:rPr>
          <w:rFonts w:ascii="Times New Roman" w:eastAsia="Times New Roman" w:hAnsi="Times New Roman" w:cs="Times New Roman"/>
          <w:b/>
          <w:sz w:val="28"/>
          <w:szCs w:val="28"/>
          <w:lang w:val="uk-UA" w:eastAsia="uk-UA"/>
        </w:rPr>
        <w:t>. Затвердити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за рахунок земель кому</w:t>
      </w:r>
      <w:r w:rsidR="00D97321">
        <w:rPr>
          <w:rFonts w:ascii="Times New Roman" w:eastAsia="Times New Roman" w:hAnsi="Times New Roman" w:cs="Times New Roman"/>
          <w:b/>
          <w:sz w:val="28"/>
          <w:szCs w:val="28"/>
          <w:lang w:val="uk-UA" w:eastAsia="uk-UA"/>
        </w:rPr>
        <w:t>нальної власності міської  ради, передати</w:t>
      </w:r>
      <w:r w:rsidRPr="00DF677C">
        <w:rPr>
          <w:rFonts w:ascii="Times New Roman" w:eastAsia="Times New Roman" w:hAnsi="Times New Roman" w:cs="Times New Roman"/>
          <w:b/>
          <w:sz w:val="28"/>
          <w:szCs w:val="28"/>
          <w:lang w:val="uk-UA" w:eastAsia="uk-UA"/>
        </w:rPr>
        <w:t xml:space="preserve"> у спільну часткову власність земельн</w:t>
      </w:r>
      <w:r w:rsidR="00D97321">
        <w:rPr>
          <w:rFonts w:ascii="Times New Roman" w:eastAsia="Times New Roman" w:hAnsi="Times New Roman" w:cs="Times New Roman"/>
          <w:b/>
          <w:sz w:val="28"/>
          <w:szCs w:val="28"/>
          <w:lang w:val="uk-UA" w:eastAsia="uk-UA"/>
        </w:rPr>
        <w:t>у ділянку</w:t>
      </w:r>
      <w:r w:rsidRPr="00DF677C">
        <w:rPr>
          <w:rFonts w:ascii="Times New Roman" w:eastAsia="Times New Roman" w:hAnsi="Times New Roman" w:cs="Times New Roman"/>
          <w:b/>
          <w:sz w:val="28"/>
          <w:szCs w:val="28"/>
          <w:lang w:val="uk-UA" w:eastAsia="uk-UA"/>
        </w:rPr>
        <w:t xml:space="preserve"> та зобов’язати нижчеперелічених осіб звернутись до державного реєстратора речових прав на нерухоме майно за оформленням права </w:t>
      </w:r>
      <w:r w:rsidR="00D97321">
        <w:rPr>
          <w:rFonts w:ascii="Times New Roman" w:eastAsia="Times New Roman" w:hAnsi="Times New Roman" w:cs="Times New Roman"/>
          <w:b/>
          <w:sz w:val="28"/>
          <w:szCs w:val="28"/>
          <w:lang w:val="uk-UA" w:eastAsia="uk-UA"/>
        </w:rPr>
        <w:t xml:space="preserve">спільної часткової </w:t>
      </w:r>
      <w:r w:rsidRPr="00DF677C">
        <w:rPr>
          <w:rFonts w:ascii="Times New Roman" w:eastAsia="Times New Roman" w:hAnsi="Times New Roman" w:cs="Times New Roman"/>
          <w:b/>
          <w:sz w:val="28"/>
          <w:szCs w:val="28"/>
          <w:lang w:val="uk-UA" w:eastAsia="uk-UA"/>
        </w:rPr>
        <w:t>власності на земельну ділянку:</w:t>
      </w:r>
    </w:p>
    <w:p w:rsidR="002F11CF" w:rsidRDefault="002F11CF" w:rsidP="002F11CF">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10.1</w:t>
      </w:r>
      <w:r w:rsidRPr="00DF677C">
        <w:rPr>
          <w:rFonts w:ascii="Times New Roman" w:eastAsia="Times New Roman" w:hAnsi="Times New Roman" w:cs="Times New Roman"/>
          <w:sz w:val="28"/>
          <w:szCs w:val="28"/>
          <w:lang w:val="uk-UA" w:eastAsia="uk-UA"/>
        </w:rPr>
        <w:t xml:space="preserve"> </w:t>
      </w:r>
      <w:r w:rsidR="005E555B">
        <w:rPr>
          <w:rFonts w:ascii="Times New Roman" w:eastAsia="Times New Roman" w:hAnsi="Times New Roman" w:cs="Times New Roman"/>
          <w:sz w:val="28"/>
          <w:szCs w:val="28"/>
          <w:lang w:val="uk-UA" w:eastAsia="uk-UA"/>
        </w:rPr>
        <w:t>2</w:t>
      </w:r>
      <w:r w:rsidRPr="00DF677C">
        <w:rPr>
          <w:rFonts w:ascii="Times New Roman" w:eastAsia="Times New Roman" w:hAnsi="Times New Roman" w:cs="Times New Roman"/>
          <w:sz w:val="28"/>
          <w:szCs w:val="28"/>
          <w:lang w:val="uk-UA" w:eastAsia="uk-UA"/>
        </w:rPr>
        <w:t>/</w:t>
      </w:r>
      <w:r w:rsidR="005E555B">
        <w:rPr>
          <w:rFonts w:ascii="Times New Roman" w:eastAsia="Times New Roman" w:hAnsi="Times New Roman" w:cs="Times New Roman"/>
          <w:sz w:val="28"/>
          <w:szCs w:val="28"/>
          <w:lang w:val="uk-UA" w:eastAsia="uk-UA"/>
        </w:rPr>
        <w:t>3</w:t>
      </w:r>
      <w:r w:rsidRPr="00DF677C">
        <w:rPr>
          <w:rFonts w:ascii="Times New Roman" w:eastAsia="Times New Roman" w:hAnsi="Times New Roman" w:cs="Times New Roman"/>
          <w:sz w:val="28"/>
          <w:szCs w:val="28"/>
          <w:lang w:val="uk-UA" w:eastAsia="uk-UA"/>
        </w:rPr>
        <w:t xml:space="preserve"> час</w:t>
      </w:r>
      <w:r>
        <w:rPr>
          <w:rFonts w:ascii="Times New Roman" w:eastAsia="Times New Roman" w:hAnsi="Times New Roman" w:cs="Times New Roman"/>
          <w:sz w:val="28"/>
          <w:szCs w:val="28"/>
          <w:lang w:val="uk-UA" w:eastAsia="uk-UA"/>
        </w:rPr>
        <w:t xml:space="preserve">тки </w:t>
      </w:r>
      <w:r w:rsidR="005E555B">
        <w:rPr>
          <w:rFonts w:ascii="Times New Roman" w:eastAsia="Times New Roman" w:hAnsi="Times New Roman" w:cs="Times New Roman"/>
          <w:sz w:val="28"/>
          <w:szCs w:val="28"/>
          <w:lang w:val="uk-UA" w:eastAsia="uk-UA"/>
        </w:rPr>
        <w:t>ВАСИЛЬЧУК Наталії Григорівні</w:t>
      </w:r>
      <w:r w:rsidRPr="00DF677C">
        <w:rPr>
          <w:rFonts w:ascii="Times New Roman" w:eastAsia="Times New Roman" w:hAnsi="Times New Roman" w:cs="Times New Roman"/>
          <w:sz w:val="28"/>
          <w:szCs w:val="28"/>
          <w:lang w:val="uk-UA" w:eastAsia="uk-UA"/>
        </w:rPr>
        <w:t xml:space="preserve"> та 1/</w:t>
      </w:r>
      <w:r w:rsidR="005E555B">
        <w:rPr>
          <w:rFonts w:ascii="Times New Roman" w:eastAsia="Times New Roman" w:hAnsi="Times New Roman" w:cs="Times New Roman"/>
          <w:sz w:val="28"/>
          <w:szCs w:val="28"/>
          <w:lang w:val="uk-UA" w:eastAsia="uk-UA"/>
        </w:rPr>
        <w:t>3</w:t>
      </w:r>
      <w:r w:rsidRPr="00DF677C">
        <w:rPr>
          <w:rFonts w:ascii="Times New Roman" w:eastAsia="Times New Roman" w:hAnsi="Times New Roman" w:cs="Times New Roman"/>
          <w:sz w:val="28"/>
          <w:szCs w:val="28"/>
          <w:lang w:val="uk-UA" w:eastAsia="uk-UA"/>
        </w:rPr>
        <w:t xml:space="preserve"> ча</w:t>
      </w:r>
      <w:r>
        <w:rPr>
          <w:rFonts w:ascii="Times New Roman" w:eastAsia="Times New Roman" w:hAnsi="Times New Roman" w:cs="Times New Roman"/>
          <w:sz w:val="28"/>
          <w:szCs w:val="28"/>
          <w:lang w:val="uk-UA" w:eastAsia="uk-UA"/>
        </w:rPr>
        <w:t xml:space="preserve">стки </w:t>
      </w:r>
      <w:r w:rsidR="002532A6">
        <w:rPr>
          <w:rFonts w:ascii="Times New Roman" w:eastAsia="Times New Roman" w:hAnsi="Times New Roman" w:cs="Times New Roman"/>
          <w:sz w:val="28"/>
          <w:szCs w:val="28"/>
          <w:lang w:val="uk-UA" w:eastAsia="uk-UA"/>
        </w:rPr>
        <w:t>БУДНИК Галині Г</w:t>
      </w:r>
      <w:r w:rsidR="005E555B">
        <w:rPr>
          <w:rFonts w:ascii="Times New Roman" w:eastAsia="Times New Roman" w:hAnsi="Times New Roman" w:cs="Times New Roman"/>
          <w:sz w:val="28"/>
          <w:szCs w:val="28"/>
          <w:lang w:val="uk-UA" w:eastAsia="uk-UA"/>
        </w:rPr>
        <w:t>ригорівні</w:t>
      </w:r>
      <w:r w:rsidRPr="00DF677C">
        <w:rPr>
          <w:rFonts w:ascii="Times New Roman" w:eastAsia="Times New Roman" w:hAnsi="Times New Roman" w:cs="Times New Roman"/>
          <w:sz w:val="28"/>
          <w:szCs w:val="28"/>
          <w:lang w:val="uk-UA" w:eastAsia="uk-UA"/>
        </w:rPr>
        <w:t xml:space="preserve"> по </w:t>
      </w:r>
      <w:r w:rsidR="005E555B">
        <w:rPr>
          <w:rFonts w:ascii="Times New Roman" w:eastAsia="Times New Roman" w:hAnsi="Times New Roman" w:cs="Times New Roman"/>
          <w:sz w:val="28"/>
          <w:szCs w:val="28"/>
          <w:lang w:val="uk-UA" w:eastAsia="uk-UA"/>
        </w:rPr>
        <w:t>вул. Приходька, 50</w:t>
      </w:r>
      <w:r w:rsidRPr="00DF677C">
        <w:rPr>
          <w:rFonts w:ascii="Times New Roman" w:eastAsia="Times New Roman" w:hAnsi="Times New Roman" w:cs="Times New Roman"/>
          <w:sz w:val="28"/>
          <w:szCs w:val="28"/>
          <w:lang w:val="uk-UA" w:eastAsia="uk-UA"/>
        </w:rPr>
        <w:t xml:space="preserve"> в м</w:t>
      </w:r>
      <w:r>
        <w:rPr>
          <w:rFonts w:ascii="Times New Roman" w:eastAsia="Times New Roman" w:hAnsi="Times New Roman" w:cs="Times New Roman"/>
          <w:sz w:val="28"/>
          <w:szCs w:val="28"/>
          <w:lang w:val="uk-UA" w:eastAsia="uk-UA"/>
        </w:rPr>
        <w:t>. Малині, загальною площею  0,</w:t>
      </w:r>
      <w:r w:rsidR="005E555B">
        <w:rPr>
          <w:rFonts w:ascii="Times New Roman" w:eastAsia="Times New Roman" w:hAnsi="Times New Roman" w:cs="Times New Roman"/>
          <w:sz w:val="28"/>
          <w:szCs w:val="28"/>
          <w:lang w:val="uk-UA" w:eastAsia="uk-UA"/>
        </w:rPr>
        <w:t>1000</w:t>
      </w:r>
      <w:r w:rsidRPr="00DF677C">
        <w:rPr>
          <w:rFonts w:ascii="Times New Roman" w:eastAsia="Times New Roman" w:hAnsi="Times New Roman" w:cs="Times New Roman"/>
          <w:sz w:val="28"/>
          <w:szCs w:val="28"/>
          <w:lang w:val="uk-UA" w:eastAsia="uk-UA"/>
        </w:rPr>
        <w:t xml:space="preserve"> га (кад</w:t>
      </w:r>
      <w:r>
        <w:rPr>
          <w:rFonts w:ascii="Times New Roman" w:eastAsia="Times New Roman" w:hAnsi="Times New Roman" w:cs="Times New Roman"/>
          <w:sz w:val="28"/>
          <w:szCs w:val="28"/>
          <w:lang w:val="uk-UA" w:eastAsia="uk-UA"/>
        </w:rPr>
        <w:t>астровий номер 1810900000:01:0</w:t>
      </w:r>
      <w:r w:rsidR="005E555B">
        <w:rPr>
          <w:rFonts w:ascii="Times New Roman" w:eastAsia="Times New Roman" w:hAnsi="Times New Roman" w:cs="Times New Roman"/>
          <w:sz w:val="28"/>
          <w:szCs w:val="28"/>
          <w:lang w:val="uk-UA" w:eastAsia="uk-UA"/>
        </w:rPr>
        <w:t>10</w:t>
      </w:r>
      <w:r>
        <w:rPr>
          <w:rFonts w:ascii="Times New Roman" w:eastAsia="Times New Roman" w:hAnsi="Times New Roman" w:cs="Times New Roman"/>
          <w:sz w:val="28"/>
          <w:szCs w:val="28"/>
          <w:lang w:val="uk-UA" w:eastAsia="uk-UA"/>
        </w:rPr>
        <w:t>:00</w:t>
      </w:r>
      <w:r w:rsidR="005E555B">
        <w:rPr>
          <w:rFonts w:ascii="Times New Roman" w:eastAsia="Times New Roman" w:hAnsi="Times New Roman" w:cs="Times New Roman"/>
          <w:sz w:val="28"/>
          <w:szCs w:val="28"/>
          <w:lang w:val="uk-UA" w:eastAsia="uk-UA"/>
        </w:rPr>
        <w:t>41</w:t>
      </w:r>
      <w:r>
        <w:rPr>
          <w:rFonts w:ascii="Times New Roman" w:eastAsia="Times New Roman" w:hAnsi="Times New Roman" w:cs="Times New Roman"/>
          <w:sz w:val="28"/>
          <w:szCs w:val="28"/>
          <w:lang w:val="uk-UA" w:eastAsia="uk-UA"/>
        </w:rPr>
        <w:t>);</w:t>
      </w:r>
    </w:p>
    <w:p w:rsidR="00EE561E" w:rsidRPr="00495C26" w:rsidRDefault="00EE561E" w:rsidP="00EE561E">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1</w:t>
      </w:r>
      <w:r w:rsidR="002F11CF">
        <w:rPr>
          <w:rFonts w:ascii="Times New Roman" w:eastAsia="Times New Roman" w:hAnsi="Times New Roman" w:cs="Times New Roman"/>
          <w:b/>
          <w:sz w:val="28"/>
          <w:szCs w:val="28"/>
          <w:lang w:val="uk-UA" w:eastAsia="uk-UA"/>
        </w:rPr>
        <w:t>1</w:t>
      </w:r>
      <w:r w:rsidRPr="00495C26">
        <w:rPr>
          <w:rFonts w:ascii="Times New Roman" w:eastAsia="Times New Roman" w:hAnsi="Times New Roman" w:cs="Times New Roman"/>
          <w:b/>
          <w:sz w:val="28"/>
          <w:szCs w:val="28"/>
          <w:lang w:val="uk-UA" w:eastAsia="uk-UA"/>
        </w:rPr>
        <w:t>. Затвердити проект землеустрою щодо відведення земельної ділянки:</w:t>
      </w:r>
    </w:p>
    <w:p w:rsidR="00EE561E" w:rsidRPr="00E60E1C" w:rsidRDefault="00EE561E" w:rsidP="00EE561E">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1</w:t>
      </w:r>
      <w:r w:rsidR="002F11CF">
        <w:rPr>
          <w:rFonts w:ascii="Times New Roman" w:eastAsia="Times New Roman" w:hAnsi="Times New Roman" w:cs="Times New Roman"/>
          <w:color w:val="000000"/>
          <w:sz w:val="28"/>
          <w:szCs w:val="28"/>
          <w:lang w:val="uk-UA" w:eastAsia="uk-UA"/>
        </w:rPr>
        <w:t>1</w:t>
      </w:r>
      <w:r>
        <w:rPr>
          <w:rFonts w:ascii="Times New Roman" w:eastAsia="Times New Roman" w:hAnsi="Times New Roman" w:cs="Times New Roman"/>
          <w:color w:val="000000"/>
          <w:sz w:val="28"/>
          <w:szCs w:val="28"/>
          <w:lang w:val="uk-UA" w:eastAsia="uk-UA"/>
        </w:rPr>
        <w:t>.1</w:t>
      </w:r>
      <w:r w:rsidRPr="00E60E1C">
        <w:rPr>
          <w:rFonts w:ascii="Times New Roman" w:eastAsia="Times New Roman" w:hAnsi="Times New Roman" w:cs="Times New Roman"/>
          <w:color w:val="000000"/>
          <w:sz w:val="28"/>
          <w:szCs w:val="28"/>
          <w:lang w:val="uk-UA" w:eastAsia="uk-UA"/>
        </w:rPr>
        <w:t xml:space="preserve"> </w:t>
      </w:r>
      <w:r>
        <w:rPr>
          <w:rFonts w:ascii="Times New Roman" w:eastAsia="Times New Roman" w:hAnsi="Times New Roman" w:cs="Times New Roman"/>
          <w:color w:val="000000"/>
          <w:sz w:val="28"/>
          <w:szCs w:val="28"/>
          <w:lang w:val="uk-UA" w:eastAsia="uk-UA"/>
        </w:rPr>
        <w:t xml:space="preserve">ФІЛОНЕНКУ Віталію Анатолійовичу </w:t>
      </w:r>
      <w:r w:rsidRPr="00E60E1C">
        <w:rPr>
          <w:rFonts w:ascii="Times New Roman" w:eastAsia="Times New Roman" w:hAnsi="Times New Roman" w:cs="Times New Roman"/>
          <w:color w:val="000000"/>
          <w:sz w:val="28"/>
          <w:szCs w:val="28"/>
          <w:lang w:val="uk-UA" w:eastAsia="uk-UA"/>
        </w:rPr>
        <w:t xml:space="preserve">по вул. </w:t>
      </w:r>
      <w:r>
        <w:rPr>
          <w:rFonts w:ascii="Times New Roman" w:eastAsia="Times New Roman" w:hAnsi="Times New Roman" w:cs="Times New Roman"/>
          <w:color w:val="000000"/>
          <w:sz w:val="28"/>
          <w:szCs w:val="28"/>
          <w:lang w:val="uk-UA" w:eastAsia="uk-UA"/>
        </w:rPr>
        <w:t>Кримського, 114</w:t>
      </w:r>
      <w:r w:rsidRPr="00E60E1C">
        <w:rPr>
          <w:rFonts w:ascii="Times New Roman" w:eastAsia="Times New Roman" w:hAnsi="Times New Roman" w:cs="Times New Roman"/>
          <w:color w:val="000000"/>
          <w:sz w:val="28"/>
          <w:szCs w:val="28"/>
          <w:lang w:val="uk-UA" w:eastAsia="uk-UA"/>
        </w:rPr>
        <w:t xml:space="preserve">, </w:t>
      </w:r>
      <w:r w:rsidR="000B3F69">
        <w:rPr>
          <w:rFonts w:ascii="Times New Roman" w:eastAsia="Times New Roman" w:hAnsi="Times New Roman" w:cs="Times New Roman"/>
          <w:color w:val="000000"/>
          <w:sz w:val="28"/>
          <w:szCs w:val="28"/>
          <w:lang w:val="uk-UA" w:eastAsia="uk-UA"/>
        </w:rPr>
        <w:t xml:space="preserve">                      </w:t>
      </w:r>
      <w:r w:rsidRPr="00E60E1C">
        <w:rPr>
          <w:rFonts w:ascii="Times New Roman" w:eastAsia="Times New Roman" w:hAnsi="Times New Roman" w:cs="Times New Roman"/>
          <w:color w:val="000000"/>
          <w:sz w:val="28"/>
          <w:szCs w:val="28"/>
          <w:lang w:val="uk-UA" w:eastAsia="uk-UA"/>
        </w:rPr>
        <w:t>в м. Малині</w:t>
      </w:r>
      <w:r w:rsidR="000B3F69">
        <w:rPr>
          <w:rFonts w:ascii="Times New Roman" w:eastAsia="Times New Roman" w:hAnsi="Times New Roman" w:cs="Times New Roman"/>
          <w:color w:val="000000"/>
          <w:sz w:val="28"/>
          <w:szCs w:val="28"/>
          <w:lang w:val="uk-UA" w:eastAsia="uk-UA"/>
        </w:rPr>
        <w:t>,</w:t>
      </w:r>
      <w:r w:rsidRPr="00E60E1C">
        <w:rPr>
          <w:rFonts w:ascii="Times New Roman" w:eastAsia="Times New Roman" w:hAnsi="Times New Roman" w:cs="Times New Roman"/>
          <w:color w:val="000000"/>
          <w:sz w:val="28"/>
          <w:szCs w:val="28"/>
          <w:lang w:val="uk-UA" w:eastAsia="uk-UA"/>
        </w:rPr>
        <w:t xml:space="preserve"> загальною площею 0,</w:t>
      </w:r>
      <w:r>
        <w:rPr>
          <w:rFonts w:ascii="Times New Roman" w:eastAsia="Times New Roman" w:hAnsi="Times New Roman" w:cs="Times New Roman"/>
          <w:color w:val="000000"/>
          <w:sz w:val="28"/>
          <w:szCs w:val="28"/>
          <w:lang w:val="uk-UA" w:eastAsia="uk-UA"/>
        </w:rPr>
        <w:t>0743</w:t>
      </w:r>
      <w:r w:rsidRPr="00E60E1C">
        <w:rPr>
          <w:rFonts w:ascii="Times New Roman" w:eastAsia="Times New Roman" w:hAnsi="Times New Roman" w:cs="Times New Roman"/>
          <w:color w:val="000000"/>
          <w:sz w:val="28"/>
          <w:szCs w:val="28"/>
          <w:lang w:val="uk-UA" w:eastAsia="uk-UA"/>
        </w:rPr>
        <w:t xml:space="preserve"> га (кад</w:t>
      </w:r>
      <w:r>
        <w:rPr>
          <w:rFonts w:ascii="Times New Roman" w:eastAsia="Times New Roman" w:hAnsi="Times New Roman" w:cs="Times New Roman"/>
          <w:color w:val="000000"/>
          <w:sz w:val="28"/>
          <w:szCs w:val="28"/>
          <w:lang w:val="uk-UA" w:eastAsia="uk-UA"/>
        </w:rPr>
        <w:t>астровий номер 1810900000:01:004:0015</w:t>
      </w:r>
      <w:r w:rsidRPr="00E60E1C">
        <w:rPr>
          <w:rFonts w:ascii="Times New Roman" w:eastAsia="Times New Roman" w:hAnsi="Times New Roman" w:cs="Times New Roman"/>
          <w:color w:val="000000"/>
          <w:sz w:val="28"/>
          <w:szCs w:val="28"/>
          <w:lang w:val="uk-UA" w:eastAsia="uk-UA"/>
        </w:rPr>
        <w:t xml:space="preserve">) для </w:t>
      </w:r>
      <w:r>
        <w:rPr>
          <w:rFonts w:ascii="Times New Roman" w:eastAsia="Times New Roman" w:hAnsi="Times New Roman" w:cs="Times New Roman"/>
          <w:color w:val="000000"/>
          <w:sz w:val="28"/>
          <w:szCs w:val="28"/>
          <w:lang w:val="uk-UA" w:eastAsia="uk-UA"/>
        </w:rPr>
        <w:t xml:space="preserve">будівництва та обслуговування будівель торгівлі </w:t>
      </w:r>
      <w:r w:rsidRPr="006913E2">
        <w:rPr>
          <w:rFonts w:ascii="Times New Roman" w:eastAsia="Times New Roman" w:hAnsi="Times New Roman" w:cs="Times New Roman"/>
          <w:sz w:val="28"/>
          <w:szCs w:val="28"/>
          <w:lang w:val="uk-UA" w:eastAsia="uk-UA"/>
        </w:rPr>
        <w:t xml:space="preserve">за рахунок земель </w:t>
      </w:r>
      <w:r w:rsidR="000B3F69">
        <w:rPr>
          <w:rFonts w:ascii="Times New Roman" w:eastAsia="Times New Roman" w:hAnsi="Times New Roman" w:cs="Times New Roman"/>
          <w:sz w:val="28"/>
          <w:szCs w:val="28"/>
          <w:lang w:val="uk-UA" w:eastAsia="uk-UA"/>
        </w:rPr>
        <w:t xml:space="preserve">житлової та </w:t>
      </w:r>
      <w:r w:rsidRPr="006913E2">
        <w:rPr>
          <w:rFonts w:ascii="Times New Roman" w:eastAsia="Times New Roman" w:hAnsi="Times New Roman" w:cs="Times New Roman"/>
          <w:sz w:val="28"/>
          <w:szCs w:val="28"/>
          <w:lang w:val="uk-UA" w:eastAsia="uk-UA"/>
        </w:rPr>
        <w:t xml:space="preserve">громадської забудови </w:t>
      </w:r>
      <w:r w:rsidRPr="00E60E1C">
        <w:rPr>
          <w:rFonts w:ascii="Times New Roman" w:eastAsia="Times New Roman" w:hAnsi="Times New Roman" w:cs="Times New Roman"/>
          <w:color w:val="000000"/>
          <w:sz w:val="28"/>
          <w:szCs w:val="28"/>
          <w:lang w:val="uk-UA" w:eastAsia="uk-UA"/>
        </w:rPr>
        <w:t xml:space="preserve">(землі комунальної власності </w:t>
      </w:r>
      <w:proofErr w:type="spellStart"/>
      <w:r w:rsidRPr="00E60E1C">
        <w:rPr>
          <w:rFonts w:ascii="Times New Roman" w:eastAsia="Times New Roman" w:hAnsi="Times New Roman" w:cs="Times New Roman"/>
          <w:color w:val="000000"/>
          <w:sz w:val="28"/>
          <w:szCs w:val="28"/>
          <w:lang w:val="uk-UA" w:eastAsia="uk-UA"/>
        </w:rPr>
        <w:t>Малинської</w:t>
      </w:r>
      <w:proofErr w:type="spellEnd"/>
      <w:r w:rsidRPr="00E60E1C">
        <w:rPr>
          <w:rFonts w:ascii="Times New Roman" w:eastAsia="Times New Roman" w:hAnsi="Times New Roman" w:cs="Times New Roman"/>
          <w:color w:val="000000"/>
          <w:sz w:val="28"/>
          <w:szCs w:val="28"/>
          <w:lang w:val="uk-UA" w:eastAsia="uk-UA"/>
        </w:rPr>
        <w:t xml:space="preserve"> міської ради)</w:t>
      </w:r>
      <w:r w:rsidR="00256A3A">
        <w:rPr>
          <w:rFonts w:ascii="Times New Roman" w:eastAsia="Times New Roman" w:hAnsi="Times New Roman" w:cs="Times New Roman"/>
          <w:color w:val="000000"/>
          <w:sz w:val="28"/>
          <w:szCs w:val="28"/>
          <w:lang w:val="uk-UA" w:eastAsia="uk-UA"/>
        </w:rPr>
        <w:t>,</w:t>
      </w:r>
      <w:r w:rsidR="007F10B7">
        <w:rPr>
          <w:rFonts w:ascii="Times New Roman" w:eastAsia="Times New Roman" w:hAnsi="Times New Roman" w:cs="Times New Roman"/>
          <w:color w:val="000000"/>
          <w:sz w:val="28"/>
          <w:szCs w:val="28"/>
          <w:lang w:val="uk-UA" w:eastAsia="uk-UA"/>
        </w:rPr>
        <w:t xml:space="preserve"> </w:t>
      </w:r>
      <w:r w:rsidR="007F10B7" w:rsidRPr="007F10B7">
        <w:rPr>
          <w:rFonts w:ascii="Times New Roman" w:eastAsia="Times New Roman" w:hAnsi="Times New Roman" w:cs="Times New Roman"/>
          <w:sz w:val="28"/>
          <w:szCs w:val="28"/>
          <w:lang w:val="uk-UA" w:eastAsia="uk-UA"/>
        </w:rPr>
        <w:t>укласти договір оренди</w:t>
      </w:r>
      <w:r w:rsidRPr="00E60E1C">
        <w:rPr>
          <w:rFonts w:ascii="Times New Roman" w:eastAsia="Times New Roman" w:hAnsi="Times New Roman" w:cs="Times New Roman"/>
          <w:color w:val="000000"/>
          <w:sz w:val="28"/>
          <w:szCs w:val="28"/>
          <w:lang w:val="uk-UA" w:eastAsia="uk-UA"/>
        </w:rPr>
        <w:t xml:space="preserve"> строком на </w:t>
      </w:r>
      <w:r w:rsidR="000B3F69">
        <w:rPr>
          <w:rFonts w:ascii="Times New Roman" w:eastAsia="Times New Roman" w:hAnsi="Times New Roman" w:cs="Times New Roman"/>
          <w:color w:val="000000"/>
          <w:sz w:val="28"/>
          <w:szCs w:val="28"/>
          <w:lang w:val="uk-UA" w:eastAsia="uk-UA"/>
        </w:rPr>
        <w:t>3</w:t>
      </w:r>
      <w:r w:rsidRPr="00E60E1C">
        <w:rPr>
          <w:rFonts w:ascii="Times New Roman" w:eastAsia="Times New Roman" w:hAnsi="Times New Roman" w:cs="Times New Roman"/>
          <w:color w:val="000000"/>
          <w:sz w:val="28"/>
          <w:szCs w:val="28"/>
          <w:lang w:val="uk-UA" w:eastAsia="uk-UA"/>
        </w:rPr>
        <w:t xml:space="preserve"> (</w:t>
      </w:r>
      <w:r w:rsidR="000B3F69">
        <w:rPr>
          <w:rFonts w:ascii="Times New Roman" w:eastAsia="Times New Roman" w:hAnsi="Times New Roman" w:cs="Times New Roman"/>
          <w:color w:val="000000"/>
          <w:sz w:val="28"/>
          <w:szCs w:val="28"/>
          <w:lang w:val="uk-UA" w:eastAsia="uk-UA"/>
        </w:rPr>
        <w:t>три</w:t>
      </w:r>
      <w:r w:rsidRPr="00E60E1C">
        <w:rPr>
          <w:rFonts w:ascii="Times New Roman" w:eastAsia="Times New Roman" w:hAnsi="Times New Roman" w:cs="Times New Roman"/>
          <w:color w:val="000000"/>
          <w:sz w:val="28"/>
          <w:szCs w:val="28"/>
          <w:lang w:val="uk-UA" w:eastAsia="uk-UA"/>
        </w:rPr>
        <w:t>) рок</w:t>
      </w:r>
      <w:r w:rsidR="000B3F69">
        <w:rPr>
          <w:rFonts w:ascii="Times New Roman" w:eastAsia="Times New Roman" w:hAnsi="Times New Roman" w:cs="Times New Roman"/>
          <w:color w:val="000000"/>
          <w:sz w:val="28"/>
          <w:szCs w:val="28"/>
          <w:lang w:val="uk-UA" w:eastAsia="uk-UA"/>
        </w:rPr>
        <w:t>и</w:t>
      </w:r>
      <w:r w:rsidRPr="00E60E1C">
        <w:rPr>
          <w:rFonts w:ascii="Times New Roman" w:eastAsia="Times New Roman" w:hAnsi="Times New Roman" w:cs="Times New Roman"/>
          <w:color w:val="000000"/>
          <w:sz w:val="28"/>
          <w:szCs w:val="28"/>
          <w:lang w:val="uk-UA" w:eastAsia="uk-UA"/>
        </w:rPr>
        <w:t xml:space="preserve">, річну плату за користування земельною ділянкою встановити в розмірі </w:t>
      </w:r>
      <w:r>
        <w:rPr>
          <w:rFonts w:ascii="Times New Roman" w:eastAsia="Times New Roman" w:hAnsi="Times New Roman" w:cs="Times New Roman"/>
          <w:color w:val="000000"/>
          <w:sz w:val="28"/>
          <w:szCs w:val="28"/>
          <w:lang w:val="uk-UA" w:eastAsia="uk-UA"/>
        </w:rPr>
        <w:t>6</w:t>
      </w:r>
      <w:r w:rsidRPr="00E60E1C">
        <w:rPr>
          <w:rFonts w:ascii="Times New Roman" w:eastAsia="Times New Roman" w:hAnsi="Times New Roman" w:cs="Times New Roman"/>
          <w:color w:val="000000"/>
          <w:sz w:val="28"/>
          <w:szCs w:val="28"/>
          <w:lang w:val="uk-UA" w:eastAsia="uk-UA"/>
        </w:rPr>
        <w:t>% від нормативної грошової оцінки земель міста Малина та зобов’язати звернутись до територіального органу державної реєстрації прав на нерухоме майно за оформленням п</w:t>
      </w:r>
      <w:r>
        <w:rPr>
          <w:rFonts w:ascii="Times New Roman" w:eastAsia="Times New Roman" w:hAnsi="Times New Roman" w:cs="Times New Roman"/>
          <w:color w:val="000000"/>
          <w:sz w:val="28"/>
          <w:szCs w:val="28"/>
          <w:lang w:val="uk-UA" w:eastAsia="uk-UA"/>
        </w:rPr>
        <w:t>рава оренди на земельну ділянку;</w:t>
      </w:r>
    </w:p>
    <w:p w:rsidR="0075344B" w:rsidRPr="00DF677C" w:rsidRDefault="00DD7350" w:rsidP="0075344B">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1</w:t>
      </w:r>
      <w:r w:rsidR="002F11CF">
        <w:rPr>
          <w:rFonts w:ascii="Times New Roman" w:eastAsia="Times New Roman" w:hAnsi="Times New Roman" w:cs="Times New Roman"/>
          <w:b/>
          <w:sz w:val="28"/>
          <w:szCs w:val="28"/>
          <w:lang w:val="uk-UA" w:eastAsia="uk-UA"/>
        </w:rPr>
        <w:t>2</w:t>
      </w:r>
      <w:r w:rsidR="0075344B" w:rsidRPr="00DF677C">
        <w:rPr>
          <w:rFonts w:ascii="Times New Roman" w:eastAsia="Times New Roman" w:hAnsi="Times New Roman" w:cs="Times New Roman"/>
          <w:b/>
          <w:sz w:val="28"/>
          <w:szCs w:val="28"/>
          <w:lang w:val="uk-UA" w:eastAsia="uk-UA"/>
        </w:rPr>
        <w:t>. Припинити договір оренди:</w:t>
      </w:r>
    </w:p>
    <w:p w:rsidR="0075344B" w:rsidRDefault="00DD7350" w:rsidP="0075344B">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w:t>
      </w:r>
      <w:r w:rsidR="002F11CF">
        <w:rPr>
          <w:rFonts w:ascii="Times New Roman" w:eastAsia="Times New Roman" w:hAnsi="Times New Roman" w:cs="Times New Roman"/>
          <w:sz w:val="28"/>
          <w:szCs w:val="28"/>
          <w:lang w:val="uk-UA" w:eastAsia="uk-UA"/>
        </w:rPr>
        <w:t>2</w:t>
      </w:r>
      <w:r w:rsidR="0075344B" w:rsidRPr="00DF677C">
        <w:rPr>
          <w:rFonts w:ascii="Times New Roman" w:eastAsia="Times New Roman" w:hAnsi="Times New Roman" w:cs="Times New Roman"/>
          <w:sz w:val="28"/>
          <w:szCs w:val="28"/>
          <w:lang w:val="uk-UA" w:eastAsia="uk-UA"/>
        </w:rPr>
        <w:t xml:space="preserve">.1 </w:t>
      </w:r>
      <w:r w:rsidR="003A605E">
        <w:rPr>
          <w:rFonts w:ascii="Times New Roman" w:eastAsia="Times New Roman" w:hAnsi="Times New Roman" w:cs="Times New Roman"/>
          <w:sz w:val="28"/>
          <w:szCs w:val="28"/>
          <w:lang w:val="uk-UA" w:eastAsia="uk-UA"/>
        </w:rPr>
        <w:t xml:space="preserve">ЛОЖЦІ Володимиру </w:t>
      </w:r>
      <w:proofErr w:type="spellStart"/>
      <w:r w:rsidR="003A605E">
        <w:rPr>
          <w:rFonts w:ascii="Times New Roman" w:eastAsia="Times New Roman" w:hAnsi="Times New Roman" w:cs="Times New Roman"/>
          <w:sz w:val="28"/>
          <w:szCs w:val="28"/>
          <w:lang w:val="uk-UA" w:eastAsia="uk-UA"/>
        </w:rPr>
        <w:t>Яковлевичу</w:t>
      </w:r>
      <w:proofErr w:type="spellEnd"/>
      <w:r w:rsidR="003A605E">
        <w:rPr>
          <w:rFonts w:ascii="Times New Roman" w:eastAsia="Times New Roman" w:hAnsi="Times New Roman" w:cs="Times New Roman"/>
          <w:sz w:val="28"/>
          <w:szCs w:val="28"/>
          <w:lang w:val="uk-UA" w:eastAsia="uk-UA"/>
        </w:rPr>
        <w:t xml:space="preserve"> та ЛОЖЦІ Ніні </w:t>
      </w:r>
      <w:proofErr w:type="spellStart"/>
      <w:r w:rsidR="003A605E">
        <w:rPr>
          <w:rFonts w:ascii="Times New Roman" w:eastAsia="Times New Roman" w:hAnsi="Times New Roman" w:cs="Times New Roman"/>
          <w:sz w:val="28"/>
          <w:szCs w:val="28"/>
          <w:lang w:val="uk-UA" w:eastAsia="uk-UA"/>
        </w:rPr>
        <w:t>Тофіліївні</w:t>
      </w:r>
      <w:proofErr w:type="spellEnd"/>
      <w:r w:rsidR="0075344B" w:rsidRPr="00DF677C">
        <w:rPr>
          <w:rFonts w:ascii="Times New Roman" w:eastAsia="Times New Roman" w:hAnsi="Times New Roman" w:cs="Times New Roman"/>
          <w:sz w:val="28"/>
          <w:szCs w:val="28"/>
          <w:lang w:val="uk-UA" w:eastAsia="uk-UA"/>
        </w:rPr>
        <w:t xml:space="preserve"> (договір №</w:t>
      </w:r>
      <w:r w:rsidR="003A605E">
        <w:rPr>
          <w:rFonts w:ascii="Times New Roman" w:eastAsia="Times New Roman" w:hAnsi="Times New Roman" w:cs="Times New Roman"/>
          <w:sz w:val="28"/>
          <w:szCs w:val="28"/>
          <w:lang w:val="uk-UA" w:eastAsia="uk-UA"/>
        </w:rPr>
        <w:t>54</w:t>
      </w:r>
      <w:r w:rsidR="0075344B" w:rsidRPr="00DF677C">
        <w:rPr>
          <w:rFonts w:ascii="Times New Roman" w:eastAsia="Times New Roman" w:hAnsi="Times New Roman" w:cs="Times New Roman"/>
          <w:sz w:val="28"/>
          <w:szCs w:val="28"/>
          <w:lang w:val="uk-UA" w:eastAsia="uk-UA"/>
        </w:rPr>
        <w:t xml:space="preserve">/20 від </w:t>
      </w:r>
      <w:r w:rsidR="003A605E">
        <w:rPr>
          <w:rFonts w:ascii="Times New Roman" w:eastAsia="Times New Roman" w:hAnsi="Times New Roman" w:cs="Times New Roman"/>
          <w:sz w:val="28"/>
          <w:szCs w:val="28"/>
          <w:lang w:val="uk-UA" w:eastAsia="uk-UA"/>
        </w:rPr>
        <w:t>15.10</w:t>
      </w:r>
      <w:r w:rsidR="0075344B" w:rsidRPr="00DF677C">
        <w:rPr>
          <w:rFonts w:ascii="Times New Roman" w:eastAsia="Times New Roman" w:hAnsi="Times New Roman" w:cs="Times New Roman"/>
          <w:sz w:val="28"/>
          <w:szCs w:val="28"/>
          <w:lang w:val="uk-UA" w:eastAsia="uk-UA"/>
        </w:rPr>
        <w:t>.2</w:t>
      </w:r>
      <w:r w:rsidR="003A605E">
        <w:rPr>
          <w:rFonts w:ascii="Times New Roman" w:eastAsia="Times New Roman" w:hAnsi="Times New Roman" w:cs="Times New Roman"/>
          <w:sz w:val="28"/>
          <w:szCs w:val="28"/>
          <w:lang w:val="uk-UA" w:eastAsia="uk-UA"/>
        </w:rPr>
        <w:t>020 р.) по</w:t>
      </w:r>
      <w:r w:rsidR="0075344B" w:rsidRPr="00DF677C">
        <w:rPr>
          <w:rFonts w:ascii="Times New Roman" w:eastAsia="Times New Roman" w:hAnsi="Times New Roman" w:cs="Times New Roman"/>
          <w:sz w:val="28"/>
          <w:szCs w:val="28"/>
          <w:lang w:val="uk-UA" w:eastAsia="uk-UA"/>
        </w:rPr>
        <w:t xml:space="preserve"> </w:t>
      </w:r>
      <w:r w:rsidR="003A605E">
        <w:rPr>
          <w:rFonts w:ascii="Times New Roman" w:eastAsia="Times New Roman" w:hAnsi="Times New Roman" w:cs="Times New Roman"/>
          <w:sz w:val="28"/>
          <w:szCs w:val="28"/>
          <w:lang w:val="uk-UA" w:eastAsia="uk-UA"/>
        </w:rPr>
        <w:t>пров. Космонавтів, 10</w:t>
      </w:r>
      <w:r w:rsidR="0075344B">
        <w:rPr>
          <w:rFonts w:ascii="Times New Roman" w:eastAsia="Times New Roman" w:hAnsi="Times New Roman" w:cs="Times New Roman"/>
          <w:sz w:val="28"/>
          <w:szCs w:val="28"/>
          <w:lang w:val="uk-UA" w:eastAsia="uk-UA"/>
        </w:rPr>
        <w:t xml:space="preserve"> в м. Малині, </w:t>
      </w:r>
      <w:r w:rsidR="0075344B" w:rsidRPr="00DF677C">
        <w:rPr>
          <w:rFonts w:ascii="Times New Roman" w:eastAsia="Times New Roman" w:hAnsi="Times New Roman" w:cs="Times New Roman"/>
          <w:sz w:val="28"/>
          <w:szCs w:val="28"/>
          <w:lang w:val="uk-UA" w:eastAsia="uk-UA"/>
        </w:rPr>
        <w:t>загальною площею 0,0</w:t>
      </w:r>
      <w:r w:rsidR="003A605E">
        <w:rPr>
          <w:rFonts w:ascii="Times New Roman" w:eastAsia="Times New Roman" w:hAnsi="Times New Roman" w:cs="Times New Roman"/>
          <w:sz w:val="28"/>
          <w:szCs w:val="28"/>
          <w:lang w:val="uk-UA" w:eastAsia="uk-UA"/>
        </w:rPr>
        <w:t>722</w:t>
      </w:r>
      <w:r w:rsidR="0075344B" w:rsidRPr="00DF677C">
        <w:rPr>
          <w:rFonts w:ascii="Times New Roman" w:eastAsia="Times New Roman" w:hAnsi="Times New Roman" w:cs="Times New Roman"/>
          <w:sz w:val="28"/>
          <w:szCs w:val="28"/>
          <w:lang w:val="uk-UA" w:eastAsia="uk-UA"/>
        </w:rPr>
        <w:t xml:space="preserve"> га (кад</w:t>
      </w:r>
      <w:r w:rsidR="0075344B">
        <w:rPr>
          <w:rFonts w:ascii="Times New Roman" w:eastAsia="Times New Roman" w:hAnsi="Times New Roman" w:cs="Times New Roman"/>
          <w:sz w:val="28"/>
          <w:szCs w:val="28"/>
          <w:lang w:val="uk-UA" w:eastAsia="uk-UA"/>
        </w:rPr>
        <w:t>астровий номер 1810900000:01:00</w:t>
      </w:r>
      <w:r w:rsidR="003A605E">
        <w:rPr>
          <w:rFonts w:ascii="Times New Roman" w:eastAsia="Times New Roman" w:hAnsi="Times New Roman" w:cs="Times New Roman"/>
          <w:sz w:val="28"/>
          <w:szCs w:val="28"/>
          <w:lang w:val="uk-UA" w:eastAsia="uk-UA"/>
        </w:rPr>
        <w:t>3</w:t>
      </w:r>
      <w:r w:rsidR="0075344B">
        <w:rPr>
          <w:rFonts w:ascii="Times New Roman" w:eastAsia="Times New Roman" w:hAnsi="Times New Roman" w:cs="Times New Roman"/>
          <w:sz w:val="28"/>
          <w:szCs w:val="28"/>
          <w:lang w:val="uk-UA" w:eastAsia="uk-UA"/>
        </w:rPr>
        <w:t>:0</w:t>
      </w:r>
      <w:r w:rsidR="003A605E">
        <w:rPr>
          <w:rFonts w:ascii="Times New Roman" w:eastAsia="Times New Roman" w:hAnsi="Times New Roman" w:cs="Times New Roman"/>
          <w:sz w:val="28"/>
          <w:szCs w:val="28"/>
          <w:lang w:val="uk-UA" w:eastAsia="uk-UA"/>
        </w:rPr>
        <w:t>939</w:t>
      </w:r>
      <w:r w:rsidR="0075344B" w:rsidRPr="00DF677C">
        <w:rPr>
          <w:rFonts w:ascii="Times New Roman" w:eastAsia="Times New Roman" w:hAnsi="Times New Roman" w:cs="Times New Roman"/>
          <w:sz w:val="28"/>
          <w:szCs w:val="28"/>
          <w:lang w:val="uk-UA" w:eastAsia="uk-UA"/>
        </w:rPr>
        <w:t xml:space="preserve">) для будівництва і обслуговування житлового будинку, господарських будівель і споруд у зв’язку з договором </w:t>
      </w:r>
      <w:r w:rsidR="003A605E">
        <w:rPr>
          <w:rFonts w:ascii="Times New Roman" w:eastAsia="Times New Roman" w:hAnsi="Times New Roman" w:cs="Times New Roman"/>
          <w:sz w:val="28"/>
          <w:szCs w:val="28"/>
          <w:lang w:val="uk-UA" w:eastAsia="uk-UA"/>
        </w:rPr>
        <w:t>дарування частки</w:t>
      </w:r>
      <w:r w:rsidR="0075344B">
        <w:rPr>
          <w:rFonts w:ascii="Times New Roman" w:eastAsia="Times New Roman" w:hAnsi="Times New Roman" w:cs="Times New Roman"/>
          <w:sz w:val="28"/>
          <w:szCs w:val="28"/>
          <w:lang w:val="uk-UA" w:eastAsia="uk-UA"/>
        </w:rPr>
        <w:t xml:space="preserve"> </w:t>
      </w:r>
      <w:r w:rsidR="0075344B" w:rsidRPr="00DF677C">
        <w:rPr>
          <w:rFonts w:ascii="Times New Roman" w:eastAsia="Times New Roman" w:hAnsi="Times New Roman" w:cs="Times New Roman"/>
          <w:sz w:val="28"/>
          <w:szCs w:val="28"/>
          <w:lang w:val="uk-UA" w:eastAsia="uk-UA"/>
        </w:rPr>
        <w:t>житлового будинку;</w:t>
      </w:r>
    </w:p>
    <w:p w:rsidR="00EE38DF" w:rsidRDefault="00DD7350" w:rsidP="0075344B">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w:t>
      </w:r>
      <w:r w:rsidR="002F11CF">
        <w:rPr>
          <w:rFonts w:ascii="Times New Roman" w:eastAsia="Times New Roman" w:hAnsi="Times New Roman" w:cs="Times New Roman"/>
          <w:sz w:val="28"/>
          <w:szCs w:val="28"/>
          <w:lang w:val="uk-UA" w:eastAsia="uk-UA"/>
        </w:rPr>
        <w:t>2</w:t>
      </w:r>
      <w:r w:rsidR="00EE38DF">
        <w:rPr>
          <w:rFonts w:ascii="Times New Roman" w:eastAsia="Times New Roman" w:hAnsi="Times New Roman" w:cs="Times New Roman"/>
          <w:sz w:val="28"/>
          <w:szCs w:val="28"/>
          <w:lang w:val="uk-UA" w:eastAsia="uk-UA"/>
        </w:rPr>
        <w:t>.2 В</w:t>
      </w:r>
      <w:r w:rsidR="00EE38DF" w:rsidRPr="00EE38DF">
        <w:rPr>
          <w:rFonts w:ascii="Times New Roman" w:eastAsia="Times New Roman" w:hAnsi="Times New Roman" w:cs="Times New Roman"/>
          <w:sz w:val="28"/>
          <w:szCs w:val="28"/>
          <w:lang w:eastAsia="uk-UA"/>
        </w:rPr>
        <w:t>’</w:t>
      </w:r>
      <w:r w:rsidR="00EE38DF">
        <w:rPr>
          <w:rFonts w:ascii="Times New Roman" w:eastAsia="Times New Roman" w:hAnsi="Times New Roman" w:cs="Times New Roman"/>
          <w:sz w:val="28"/>
          <w:szCs w:val="28"/>
          <w:lang w:val="uk-UA" w:eastAsia="uk-UA"/>
        </w:rPr>
        <w:t xml:space="preserve">ЮНИКУ Григорію Миколайовичу (договір №32 від 07.08.2015 р.) по </w:t>
      </w:r>
      <w:r w:rsidR="003A225F">
        <w:rPr>
          <w:rFonts w:ascii="Times New Roman" w:eastAsia="Times New Roman" w:hAnsi="Times New Roman" w:cs="Times New Roman"/>
          <w:sz w:val="28"/>
          <w:szCs w:val="28"/>
          <w:lang w:val="uk-UA" w:eastAsia="uk-UA"/>
        </w:rPr>
        <w:t xml:space="preserve">         </w:t>
      </w:r>
      <w:r w:rsidR="00EE38DF">
        <w:rPr>
          <w:rFonts w:ascii="Times New Roman" w:eastAsia="Times New Roman" w:hAnsi="Times New Roman" w:cs="Times New Roman"/>
          <w:sz w:val="28"/>
          <w:szCs w:val="28"/>
          <w:lang w:val="uk-UA" w:eastAsia="uk-UA"/>
        </w:rPr>
        <w:t xml:space="preserve">вул. Лисенка, біля будинку №9 в м. Малині, загальною площею 0,0050 га </w:t>
      </w:r>
      <w:r w:rsidR="00EE38DF" w:rsidRPr="00DF677C">
        <w:rPr>
          <w:rFonts w:ascii="Times New Roman" w:eastAsia="Times New Roman" w:hAnsi="Times New Roman" w:cs="Times New Roman"/>
          <w:sz w:val="28"/>
          <w:szCs w:val="28"/>
          <w:lang w:val="uk-UA" w:eastAsia="uk-UA"/>
        </w:rPr>
        <w:t>(кад</w:t>
      </w:r>
      <w:r w:rsidR="00EE38DF">
        <w:rPr>
          <w:rFonts w:ascii="Times New Roman" w:eastAsia="Times New Roman" w:hAnsi="Times New Roman" w:cs="Times New Roman"/>
          <w:sz w:val="28"/>
          <w:szCs w:val="28"/>
          <w:lang w:val="uk-UA" w:eastAsia="uk-UA"/>
        </w:rPr>
        <w:t>астровий номер 1823410100:01:002:0338</w:t>
      </w:r>
      <w:r w:rsidR="00EE38DF" w:rsidRPr="00DF677C">
        <w:rPr>
          <w:rFonts w:ascii="Times New Roman" w:eastAsia="Times New Roman" w:hAnsi="Times New Roman" w:cs="Times New Roman"/>
          <w:sz w:val="28"/>
          <w:szCs w:val="28"/>
          <w:lang w:val="uk-UA" w:eastAsia="uk-UA"/>
        </w:rPr>
        <w:t>) для</w:t>
      </w:r>
      <w:r w:rsidR="00EE38DF">
        <w:rPr>
          <w:rFonts w:ascii="Times New Roman" w:eastAsia="Times New Roman" w:hAnsi="Times New Roman" w:cs="Times New Roman"/>
          <w:sz w:val="28"/>
          <w:szCs w:val="28"/>
          <w:lang w:val="uk-UA" w:eastAsia="uk-UA"/>
        </w:rPr>
        <w:t xml:space="preserve"> будівництва індивідуальн</w:t>
      </w:r>
      <w:r w:rsidR="003A225F">
        <w:rPr>
          <w:rFonts w:ascii="Times New Roman" w:eastAsia="Times New Roman" w:hAnsi="Times New Roman" w:cs="Times New Roman"/>
          <w:sz w:val="28"/>
          <w:szCs w:val="28"/>
          <w:lang w:val="uk-UA" w:eastAsia="uk-UA"/>
        </w:rPr>
        <w:t>ого</w:t>
      </w:r>
      <w:r w:rsidR="00EE38DF">
        <w:rPr>
          <w:rFonts w:ascii="Times New Roman" w:eastAsia="Times New Roman" w:hAnsi="Times New Roman" w:cs="Times New Roman"/>
          <w:sz w:val="28"/>
          <w:szCs w:val="28"/>
          <w:lang w:val="uk-UA" w:eastAsia="uk-UA"/>
        </w:rPr>
        <w:t xml:space="preserve"> гараж</w:t>
      </w:r>
      <w:r w:rsidR="003A225F">
        <w:rPr>
          <w:rFonts w:ascii="Times New Roman" w:eastAsia="Times New Roman" w:hAnsi="Times New Roman" w:cs="Times New Roman"/>
          <w:sz w:val="28"/>
          <w:szCs w:val="28"/>
          <w:lang w:val="uk-UA" w:eastAsia="uk-UA"/>
        </w:rPr>
        <w:t>а</w:t>
      </w:r>
      <w:r w:rsidR="003A225F" w:rsidRPr="003A225F">
        <w:rPr>
          <w:rFonts w:ascii="Times New Roman" w:eastAsia="Times New Roman" w:hAnsi="Times New Roman" w:cs="Times New Roman"/>
          <w:sz w:val="28"/>
          <w:szCs w:val="28"/>
          <w:lang w:val="uk-UA" w:eastAsia="uk-UA"/>
        </w:rPr>
        <w:t xml:space="preserve"> </w:t>
      </w:r>
      <w:r w:rsidR="003A225F" w:rsidRPr="00DF677C">
        <w:rPr>
          <w:rFonts w:ascii="Times New Roman" w:eastAsia="Times New Roman" w:hAnsi="Times New Roman" w:cs="Times New Roman"/>
          <w:sz w:val="28"/>
          <w:szCs w:val="28"/>
          <w:lang w:val="uk-UA" w:eastAsia="uk-UA"/>
        </w:rPr>
        <w:t>у зв’язку</w:t>
      </w:r>
      <w:r w:rsidR="003A225F">
        <w:rPr>
          <w:rFonts w:ascii="Times New Roman" w:eastAsia="Times New Roman" w:hAnsi="Times New Roman" w:cs="Times New Roman"/>
          <w:sz w:val="28"/>
          <w:szCs w:val="28"/>
          <w:lang w:val="uk-UA" w:eastAsia="uk-UA"/>
        </w:rPr>
        <w:t xml:space="preserve"> з заявою;</w:t>
      </w:r>
    </w:p>
    <w:p w:rsidR="00D95924" w:rsidRDefault="00DD7350" w:rsidP="0075344B">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w:t>
      </w:r>
      <w:r w:rsidR="002F11CF">
        <w:rPr>
          <w:rFonts w:ascii="Times New Roman" w:eastAsia="Times New Roman" w:hAnsi="Times New Roman" w:cs="Times New Roman"/>
          <w:sz w:val="28"/>
          <w:szCs w:val="28"/>
          <w:lang w:val="uk-UA" w:eastAsia="uk-UA"/>
        </w:rPr>
        <w:t>2</w:t>
      </w:r>
      <w:r w:rsidR="00D95924">
        <w:rPr>
          <w:rFonts w:ascii="Times New Roman" w:eastAsia="Times New Roman" w:hAnsi="Times New Roman" w:cs="Times New Roman"/>
          <w:sz w:val="28"/>
          <w:szCs w:val="28"/>
          <w:lang w:val="uk-UA" w:eastAsia="uk-UA"/>
        </w:rPr>
        <w:t>.3 ТОВ «ПРОМІМПЕКС» (договір №37 від 19.10.2015р.) по вул. Огієнка, 2а в м. Малині, загальною площею 0,2238 га</w:t>
      </w:r>
      <w:r w:rsidR="0094409C">
        <w:rPr>
          <w:rFonts w:ascii="Times New Roman" w:eastAsia="Times New Roman" w:hAnsi="Times New Roman" w:cs="Times New Roman"/>
          <w:sz w:val="28"/>
          <w:szCs w:val="28"/>
          <w:lang w:val="uk-UA" w:eastAsia="uk-UA"/>
        </w:rPr>
        <w:t xml:space="preserve"> (кадастровий номер 1823410100:01:008:0066) для розміщення та експлуатації основних, підсобних і допоміжних будівель і споруд підприємств переробної, машинобудівної та іншої промисловості;</w:t>
      </w:r>
    </w:p>
    <w:p w:rsidR="00100C03" w:rsidRPr="00DF677C" w:rsidRDefault="00DD7350" w:rsidP="00100C03">
      <w:pPr>
        <w:spacing w:after="0" w:line="240" w:lineRule="auto"/>
        <w:jc w:val="both"/>
        <w:rPr>
          <w:rFonts w:ascii="Times New Roman" w:eastAsia="Times New Roman" w:hAnsi="Times New Roman" w:cs="Times New Roman"/>
          <w:b/>
          <w:color w:val="000000"/>
          <w:sz w:val="28"/>
          <w:szCs w:val="28"/>
          <w:lang w:val="uk-UA" w:eastAsia="uk-UA"/>
        </w:rPr>
      </w:pPr>
      <w:r>
        <w:rPr>
          <w:rFonts w:ascii="Times New Roman" w:eastAsia="Times New Roman" w:hAnsi="Times New Roman" w:cs="Times New Roman"/>
          <w:b/>
          <w:color w:val="000000"/>
          <w:sz w:val="28"/>
          <w:szCs w:val="28"/>
          <w:lang w:val="uk-UA" w:eastAsia="uk-UA"/>
        </w:rPr>
        <w:t>1</w:t>
      </w:r>
      <w:r w:rsidR="002F11CF">
        <w:rPr>
          <w:rFonts w:ascii="Times New Roman" w:eastAsia="Times New Roman" w:hAnsi="Times New Roman" w:cs="Times New Roman"/>
          <w:b/>
          <w:color w:val="000000"/>
          <w:sz w:val="28"/>
          <w:szCs w:val="28"/>
          <w:lang w:val="uk-UA" w:eastAsia="uk-UA"/>
        </w:rPr>
        <w:t>3</w:t>
      </w:r>
      <w:r w:rsidR="00100C03" w:rsidRPr="00DF677C">
        <w:rPr>
          <w:rFonts w:ascii="Times New Roman" w:eastAsia="Times New Roman" w:hAnsi="Times New Roman" w:cs="Times New Roman"/>
          <w:b/>
          <w:color w:val="000000"/>
          <w:sz w:val="28"/>
          <w:szCs w:val="28"/>
          <w:lang w:val="uk-UA" w:eastAsia="uk-UA"/>
        </w:rPr>
        <w:t>. Укласти договір оренди:</w:t>
      </w:r>
    </w:p>
    <w:p w:rsidR="00100C03" w:rsidRPr="00DF677C" w:rsidRDefault="00DD7350" w:rsidP="00100C03">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w:t>
      </w:r>
      <w:r w:rsidR="002F11CF">
        <w:rPr>
          <w:rFonts w:ascii="Times New Roman" w:eastAsia="Times New Roman" w:hAnsi="Times New Roman" w:cs="Times New Roman"/>
          <w:sz w:val="28"/>
          <w:szCs w:val="28"/>
          <w:lang w:val="uk-UA" w:eastAsia="uk-UA"/>
        </w:rPr>
        <w:t>3</w:t>
      </w:r>
      <w:r w:rsidR="00100C03">
        <w:rPr>
          <w:rFonts w:ascii="Times New Roman" w:eastAsia="Times New Roman" w:hAnsi="Times New Roman" w:cs="Times New Roman"/>
          <w:sz w:val="28"/>
          <w:szCs w:val="28"/>
          <w:lang w:val="uk-UA" w:eastAsia="uk-UA"/>
        </w:rPr>
        <w:t>.1</w:t>
      </w:r>
      <w:r w:rsidR="00100C03" w:rsidRPr="00DF677C">
        <w:rPr>
          <w:rFonts w:ascii="Times New Roman" w:eastAsia="Times New Roman" w:hAnsi="Times New Roman" w:cs="Times New Roman"/>
          <w:sz w:val="28"/>
          <w:szCs w:val="28"/>
          <w:lang w:val="uk-UA" w:eastAsia="uk-UA"/>
        </w:rPr>
        <w:t xml:space="preserve"> </w:t>
      </w:r>
      <w:r w:rsidR="00100C03">
        <w:rPr>
          <w:rFonts w:ascii="Times New Roman" w:eastAsia="Times New Roman" w:hAnsi="Times New Roman" w:cs="Times New Roman"/>
          <w:sz w:val="28"/>
          <w:szCs w:val="28"/>
          <w:lang w:val="uk-UA" w:eastAsia="uk-UA"/>
        </w:rPr>
        <w:t xml:space="preserve">ТОВ «ПРОМІМПЕКС» по вул. Огієнка, 2а в м. Малині, загальною   площею 0,2238 га (кадастровий номер 1823410100:01:008:0066) для розміщення та експлуатації основних, підсобних і допоміжних будівель і споруд підприємств переробної, машинобудівної та іншої промисловості </w:t>
      </w:r>
      <w:r w:rsidR="00100C03" w:rsidRPr="00DF677C">
        <w:rPr>
          <w:rFonts w:ascii="Times New Roman" w:eastAsia="Times New Roman" w:hAnsi="Times New Roman" w:cs="Times New Roman"/>
          <w:sz w:val="28"/>
          <w:szCs w:val="28"/>
          <w:lang w:val="uk-UA" w:eastAsia="uk-UA"/>
        </w:rPr>
        <w:t xml:space="preserve">за рахунок земель комунальної власності, строком на </w:t>
      </w:r>
      <w:r w:rsidR="00100C03">
        <w:rPr>
          <w:rFonts w:ascii="Times New Roman" w:eastAsia="Times New Roman" w:hAnsi="Times New Roman" w:cs="Times New Roman"/>
          <w:sz w:val="28"/>
          <w:szCs w:val="28"/>
          <w:lang w:val="uk-UA" w:eastAsia="uk-UA"/>
        </w:rPr>
        <w:t>1</w:t>
      </w:r>
      <w:r w:rsidR="00100C03" w:rsidRPr="00DF677C">
        <w:rPr>
          <w:rFonts w:ascii="Times New Roman" w:eastAsia="Times New Roman" w:hAnsi="Times New Roman" w:cs="Times New Roman"/>
          <w:sz w:val="28"/>
          <w:szCs w:val="28"/>
          <w:lang w:val="uk-UA" w:eastAsia="uk-UA"/>
        </w:rPr>
        <w:t>0 (д</w:t>
      </w:r>
      <w:r w:rsidR="00100C03">
        <w:rPr>
          <w:rFonts w:ascii="Times New Roman" w:eastAsia="Times New Roman" w:hAnsi="Times New Roman" w:cs="Times New Roman"/>
          <w:sz w:val="28"/>
          <w:szCs w:val="28"/>
          <w:lang w:val="uk-UA" w:eastAsia="uk-UA"/>
        </w:rPr>
        <w:t>еся</w:t>
      </w:r>
      <w:r w:rsidR="00100C03" w:rsidRPr="00DF677C">
        <w:rPr>
          <w:rFonts w:ascii="Times New Roman" w:eastAsia="Times New Roman" w:hAnsi="Times New Roman" w:cs="Times New Roman"/>
          <w:sz w:val="28"/>
          <w:szCs w:val="28"/>
          <w:lang w:val="uk-UA" w:eastAsia="uk-UA"/>
        </w:rPr>
        <w:t xml:space="preserve">ть) років, річну плату за </w:t>
      </w:r>
      <w:r w:rsidR="00100C03" w:rsidRPr="00DF677C">
        <w:rPr>
          <w:rFonts w:ascii="Times New Roman" w:eastAsia="Times New Roman" w:hAnsi="Times New Roman" w:cs="Times New Roman"/>
          <w:sz w:val="28"/>
          <w:szCs w:val="28"/>
          <w:lang w:val="uk-UA" w:eastAsia="uk-UA"/>
        </w:rPr>
        <w:lastRenderedPageBreak/>
        <w:t>користування земельною ділянкою встановити в розмірі 3% від нормативної грошової оцінки земель міста Малина та зобов’язати звернутись до територіального органу державної реєстрації прав на нерухоме майно за оформленням права оренди на земельну ділянку;</w:t>
      </w:r>
    </w:p>
    <w:p w:rsidR="00DE0154" w:rsidRDefault="00DD7350" w:rsidP="00DE0154">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w:t>
      </w:r>
      <w:r w:rsidR="002F11CF">
        <w:rPr>
          <w:rFonts w:ascii="Times New Roman" w:eastAsia="Times New Roman" w:hAnsi="Times New Roman" w:cs="Times New Roman"/>
          <w:sz w:val="28"/>
          <w:szCs w:val="28"/>
          <w:lang w:val="uk-UA" w:eastAsia="uk-UA"/>
        </w:rPr>
        <w:t>3</w:t>
      </w:r>
      <w:r w:rsidR="00F2563B">
        <w:rPr>
          <w:rFonts w:ascii="Times New Roman" w:eastAsia="Times New Roman" w:hAnsi="Times New Roman" w:cs="Times New Roman"/>
          <w:sz w:val="28"/>
          <w:szCs w:val="28"/>
          <w:lang w:val="uk-UA" w:eastAsia="uk-UA"/>
        </w:rPr>
        <w:t>.2 ПРАТ «РЕЙЛ» по вул. Огієнка, 61</w:t>
      </w:r>
      <w:r w:rsidR="00DE0154">
        <w:rPr>
          <w:rFonts w:ascii="Times New Roman" w:eastAsia="Times New Roman" w:hAnsi="Times New Roman" w:cs="Times New Roman"/>
          <w:sz w:val="28"/>
          <w:szCs w:val="28"/>
          <w:lang w:val="uk-UA" w:eastAsia="uk-UA"/>
        </w:rPr>
        <w:t>а в м. Малині, загальною площею                           0,6542 га (кадастровий номер 1810900000:01:006:0833)</w:t>
      </w:r>
      <w:r w:rsidR="00DE0154" w:rsidRPr="00DE0154">
        <w:rPr>
          <w:rFonts w:ascii="Times New Roman" w:eastAsia="Times New Roman" w:hAnsi="Times New Roman" w:cs="Times New Roman"/>
          <w:sz w:val="28"/>
          <w:szCs w:val="28"/>
          <w:lang w:val="uk-UA" w:eastAsia="uk-UA"/>
        </w:rPr>
        <w:t xml:space="preserve"> </w:t>
      </w:r>
      <w:r w:rsidR="00DE0154">
        <w:rPr>
          <w:rFonts w:ascii="Times New Roman" w:eastAsia="Times New Roman" w:hAnsi="Times New Roman" w:cs="Times New Roman"/>
          <w:sz w:val="28"/>
          <w:szCs w:val="28"/>
          <w:lang w:val="uk-UA" w:eastAsia="uk-UA"/>
        </w:rPr>
        <w:t xml:space="preserve">для розміщення та експлуатації основних, підсобних і допоміжних будівель і споруд підприємств переробної, машинобудівної та іншої промисловості </w:t>
      </w:r>
      <w:r w:rsidR="00DE0154" w:rsidRPr="00DF677C">
        <w:rPr>
          <w:rFonts w:ascii="Times New Roman" w:eastAsia="Times New Roman" w:hAnsi="Times New Roman" w:cs="Times New Roman"/>
          <w:sz w:val="28"/>
          <w:szCs w:val="28"/>
          <w:lang w:val="uk-UA" w:eastAsia="uk-UA"/>
        </w:rPr>
        <w:t xml:space="preserve">за рахунок земель комунальної власності, строком на </w:t>
      </w:r>
      <w:r w:rsidR="00DE0154">
        <w:rPr>
          <w:rFonts w:ascii="Times New Roman" w:eastAsia="Times New Roman" w:hAnsi="Times New Roman" w:cs="Times New Roman"/>
          <w:sz w:val="28"/>
          <w:szCs w:val="28"/>
          <w:lang w:val="uk-UA" w:eastAsia="uk-UA"/>
        </w:rPr>
        <w:t>1</w:t>
      </w:r>
      <w:r w:rsidR="00DE0154" w:rsidRPr="00DF677C">
        <w:rPr>
          <w:rFonts w:ascii="Times New Roman" w:eastAsia="Times New Roman" w:hAnsi="Times New Roman" w:cs="Times New Roman"/>
          <w:sz w:val="28"/>
          <w:szCs w:val="28"/>
          <w:lang w:val="uk-UA" w:eastAsia="uk-UA"/>
        </w:rPr>
        <w:t>0 (д</w:t>
      </w:r>
      <w:r w:rsidR="00DE0154">
        <w:rPr>
          <w:rFonts w:ascii="Times New Roman" w:eastAsia="Times New Roman" w:hAnsi="Times New Roman" w:cs="Times New Roman"/>
          <w:sz w:val="28"/>
          <w:szCs w:val="28"/>
          <w:lang w:val="uk-UA" w:eastAsia="uk-UA"/>
        </w:rPr>
        <w:t>еся</w:t>
      </w:r>
      <w:r w:rsidR="00DE0154" w:rsidRPr="00DF677C">
        <w:rPr>
          <w:rFonts w:ascii="Times New Roman" w:eastAsia="Times New Roman" w:hAnsi="Times New Roman" w:cs="Times New Roman"/>
          <w:sz w:val="28"/>
          <w:szCs w:val="28"/>
          <w:lang w:val="uk-UA" w:eastAsia="uk-UA"/>
        </w:rPr>
        <w:t>ть) років, річну плату за користування земельною ділянкою встановити в розмірі 3% від нормативної грошової оцінки земель міста Малина та зобов’язати звернутись до територіального органу державної реєстрації прав на нерухоме майно за оформленням права оренди на земельну ділянку;</w:t>
      </w:r>
    </w:p>
    <w:p w:rsidR="00DE0154" w:rsidRDefault="00DD7350" w:rsidP="00DE0154">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w:t>
      </w:r>
      <w:r w:rsidR="002F11CF">
        <w:rPr>
          <w:rFonts w:ascii="Times New Roman" w:eastAsia="Times New Roman" w:hAnsi="Times New Roman" w:cs="Times New Roman"/>
          <w:sz w:val="28"/>
          <w:szCs w:val="28"/>
          <w:lang w:val="uk-UA" w:eastAsia="uk-UA"/>
        </w:rPr>
        <w:t>3</w:t>
      </w:r>
      <w:r w:rsidR="00DE0154">
        <w:rPr>
          <w:rFonts w:ascii="Times New Roman" w:eastAsia="Times New Roman" w:hAnsi="Times New Roman" w:cs="Times New Roman"/>
          <w:sz w:val="28"/>
          <w:szCs w:val="28"/>
          <w:lang w:val="uk-UA" w:eastAsia="uk-UA"/>
        </w:rPr>
        <w:t>.3</w:t>
      </w:r>
      <w:r w:rsidR="00DE0154" w:rsidRPr="00DE0154">
        <w:rPr>
          <w:rFonts w:ascii="Times New Roman" w:eastAsia="Times New Roman" w:hAnsi="Times New Roman" w:cs="Times New Roman"/>
          <w:sz w:val="28"/>
          <w:szCs w:val="28"/>
          <w:lang w:val="uk-UA" w:eastAsia="uk-UA"/>
        </w:rPr>
        <w:t xml:space="preserve"> </w:t>
      </w:r>
      <w:r w:rsidR="00DE0154">
        <w:rPr>
          <w:rFonts w:ascii="Times New Roman" w:eastAsia="Times New Roman" w:hAnsi="Times New Roman" w:cs="Times New Roman"/>
          <w:sz w:val="28"/>
          <w:szCs w:val="28"/>
          <w:lang w:val="uk-UA" w:eastAsia="uk-UA"/>
        </w:rPr>
        <w:t>ПРАТ «РЕЙЛ» по вул. Огієнка, 61а в м. Малині, загальною площею                           0,8031 га (кадастровий номер 1810900000:01:006:0835)</w:t>
      </w:r>
      <w:r w:rsidR="00DE0154" w:rsidRPr="00DE0154">
        <w:rPr>
          <w:rFonts w:ascii="Times New Roman" w:eastAsia="Times New Roman" w:hAnsi="Times New Roman" w:cs="Times New Roman"/>
          <w:sz w:val="28"/>
          <w:szCs w:val="28"/>
          <w:lang w:val="uk-UA" w:eastAsia="uk-UA"/>
        </w:rPr>
        <w:t xml:space="preserve"> </w:t>
      </w:r>
      <w:r w:rsidR="00DE0154">
        <w:rPr>
          <w:rFonts w:ascii="Times New Roman" w:eastAsia="Times New Roman" w:hAnsi="Times New Roman" w:cs="Times New Roman"/>
          <w:sz w:val="28"/>
          <w:szCs w:val="28"/>
          <w:lang w:val="uk-UA" w:eastAsia="uk-UA"/>
        </w:rPr>
        <w:t xml:space="preserve">для розміщення та експлуатації основних, підсобних і допоміжних будівель і споруд підприємств переробної, машинобудівної та іншої промисловості </w:t>
      </w:r>
      <w:r w:rsidR="00DE0154" w:rsidRPr="00DF677C">
        <w:rPr>
          <w:rFonts w:ascii="Times New Roman" w:eastAsia="Times New Roman" w:hAnsi="Times New Roman" w:cs="Times New Roman"/>
          <w:sz w:val="28"/>
          <w:szCs w:val="28"/>
          <w:lang w:val="uk-UA" w:eastAsia="uk-UA"/>
        </w:rPr>
        <w:t xml:space="preserve">за рахунок земель комунальної власності, строком на </w:t>
      </w:r>
      <w:r w:rsidR="00DE0154">
        <w:rPr>
          <w:rFonts w:ascii="Times New Roman" w:eastAsia="Times New Roman" w:hAnsi="Times New Roman" w:cs="Times New Roman"/>
          <w:sz w:val="28"/>
          <w:szCs w:val="28"/>
          <w:lang w:val="uk-UA" w:eastAsia="uk-UA"/>
        </w:rPr>
        <w:t>1</w:t>
      </w:r>
      <w:r w:rsidR="00DE0154" w:rsidRPr="00DF677C">
        <w:rPr>
          <w:rFonts w:ascii="Times New Roman" w:eastAsia="Times New Roman" w:hAnsi="Times New Roman" w:cs="Times New Roman"/>
          <w:sz w:val="28"/>
          <w:szCs w:val="28"/>
          <w:lang w:val="uk-UA" w:eastAsia="uk-UA"/>
        </w:rPr>
        <w:t>0 (д</w:t>
      </w:r>
      <w:r w:rsidR="00DE0154">
        <w:rPr>
          <w:rFonts w:ascii="Times New Roman" w:eastAsia="Times New Roman" w:hAnsi="Times New Roman" w:cs="Times New Roman"/>
          <w:sz w:val="28"/>
          <w:szCs w:val="28"/>
          <w:lang w:val="uk-UA" w:eastAsia="uk-UA"/>
        </w:rPr>
        <w:t>еся</w:t>
      </w:r>
      <w:r w:rsidR="00DE0154" w:rsidRPr="00DF677C">
        <w:rPr>
          <w:rFonts w:ascii="Times New Roman" w:eastAsia="Times New Roman" w:hAnsi="Times New Roman" w:cs="Times New Roman"/>
          <w:sz w:val="28"/>
          <w:szCs w:val="28"/>
          <w:lang w:val="uk-UA" w:eastAsia="uk-UA"/>
        </w:rPr>
        <w:t>ть) років, річну плату за користування земельною ділянкою встановити в розмірі 3% від нормативної грошової оцінки земель міста Малина та зобов’язати звернутись до територіального органу державної реєстрації прав на нерухоме майно за оформленням права оренди на земельну ділянку;</w:t>
      </w:r>
    </w:p>
    <w:p w:rsidR="00DE0154" w:rsidRDefault="00DD7350" w:rsidP="00DE0154">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w:t>
      </w:r>
      <w:r w:rsidR="002F11CF">
        <w:rPr>
          <w:rFonts w:ascii="Times New Roman" w:eastAsia="Times New Roman" w:hAnsi="Times New Roman" w:cs="Times New Roman"/>
          <w:sz w:val="28"/>
          <w:szCs w:val="28"/>
          <w:lang w:val="uk-UA" w:eastAsia="uk-UA"/>
        </w:rPr>
        <w:t>3</w:t>
      </w:r>
      <w:r w:rsidR="00DE0154">
        <w:rPr>
          <w:rFonts w:ascii="Times New Roman" w:eastAsia="Times New Roman" w:hAnsi="Times New Roman" w:cs="Times New Roman"/>
          <w:sz w:val="28"/>
          <w:szCs w:val="28"/>
          <w:lang w:val="uk-UA" w:eastAsia="uk-UA"/>
        </w:rPr>
        <w:t>.4 ПРАТ «РЕЙЛ» по вул. Огієнка, 61а в м. Малині, загальною площею                           0,4721 га (кадастровий номер 1810900000:01:006:0838)</w:t>
      </w:r>
      <w:r w:rsidR="00DE0154" w:rsidRPr="00DE0154">
        <w:rPr>
          <w:rFonts w:ascii="Times New Roman" w:eastAsia="Times New Roman" w:hAnsi="Times New Roman" w:cs="Times New Roman"/>
          <w:sz w:val="28"/>
          <w:szCs w:val="28"/>
          <w:lang w:val="uk-UA" w:eastAsia="uk-UA"/>
        </w:rPr>
        <w:t xml:space="preserve"> </w:t>
      </w:r>
      <w:r w:rsidR="00DE0154">
        <w:rPr>
          <w:rFonts w:ascii="Times New Roman" w:eastAsia="Times New Roman" w:hAnsi="Times New Roman" w:cs="Times New Roman"/>
          <w:sz w:val="28"/>
          <w:szCs w:val="28"/>
          <w:lang w:val="uk-UA" w:eastAsia="uk-UA"/>
        </w:rPr>
        <w:t xml:space="preserve">для розміщення та експлуатації основних, підсобних і допоміжних будівель і споруд підприємств переробної, машинобудівної та іншої промисловості </w:t>
      </w:r>
      <w:r w:rsidR="00DE0154" w:rsidRPr="00DF677C">
        <w:rPr>
          <w:rFonts w:ascii="Times New Roman" w:eastAsia="Times New Roman" w:hAnsi="Times New Roman" w:cs="Times New Roman"/>
          <w:sz w:val="28"/>
          <w:szCs w:val="28"/>
          <w:lang w:val="uk-UA" w:eastAsia="uk-UA"/>
        </w:rPr>
        <w:t xml:space="preserve">за рахунок земель комунальної власності, строком на </w:t>
      </w:r>
      <w:r w:rsidR="00DE0154">
        <w:rPr>
          <w:rFonts w:ascii="Times New Roman" w:eastAsia="Times New Roman" w:hAnsi="Times New Roman" w:cs="Times New Roman"/>
          <w:sz w:val="28"/>
          <w:szCs w:val="28"/>
          <w:lang w:val="uk-UA" w:eastAsia="uk-UA"/>
        </w:rPr>
        <w:t>1</w:t>
      </w:r>
      <w:r w:rsidR="00DE0154" w:rsidRPr="00DF677C">
        <w:rPr>
          <w:rFonts w:ascii="Times New Roman" w:eastAsia="Times New Roman" w:hAnsi="Times New Roman" w:cs="Times New Roman"/>
          <w:sz w:val="28"/>
          <w:szCs w:val="28"/>
          <w:lang w:val="uk-UA" w:eastAsia="uk-UA"/>
        </w:rPr>
        <w:t>0 (д</w:t>
      </w:r>
      <w:r w:rsidR="00DE0154">
        <w:rPr>
          <w:rFonts w:ascii="Times New Roman" w:eastAsia="Times New Roman" w:hAnsi="Times New Roman" w:cs="Times New Roman"/>
          <w:sz w:val="28"/>
          <w:szCs w:val="28"/>
          <w:lang w:val="uk-UA" w:eastAsia="uk-UA"/>
        </w:rPr>
        <w:t>еся</w:t>
      </w:r>
      <w:r w:rsidR="00DE0154" w:rsidRPr="00DF677C">
        <w:rPr>
          <w:rFonts w:ascii="Times New Roman" w:eastAsia="Times New Roman" w:hAnsi="Times New Roman" w:cs="Times New Roman"/>
          <w:sz w:val="28"/>
          <w:szCs w:val="28"/>
          <w:lang w:val="uk-UA" w:eastAsia="uk-UA"/>
        </w:rPr>
        <w:t>ть) років, річну плату за користування земельною ділянкою встановити в розмірі 3% від нормативної грошової оцінки земель міста Малина та зобов’язати звернутись до територіального органу державної реєстрації прав на нерухоме майно за оформленням права оренди на земельну ділянку;</w:t>
      </w:r>
    </w:p>
    <w:p w:rsidR="006970A1" w:rsidRDefault="00DD7350" w:rsidP="006970A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w:t>
      </w:r>
      <w:r w:rsidR="002F11CF">
        <w:rPr>
          <w:rFonts w:ascii="Times New Roman" w:eastAsia="Times New Roman" w:hAnsi="Times New Roman" w:cs="Times New Roman"/>
          <w:sz w:val="28"/>
          <w:szCs w:val="28"/>
          <w:lang w:val="uk-UA" w:eastAsia="uk-UA"/>
        </w:rPr>
        <w:t>3</w:t>
      </w:r>
      <w:r w:rsidR="006970A1">
        <w:rPr>
          <w:rFonts w:ascii="Times New Roman" w:eastAsia="Times New Roman" w:hAnsi="Times New Roman" w:cs="Times New Roman"/>
          <w:sz w:val="28"/>
          <w:szCs w:val="28"/>
          <w:lang w:val="uk-UA" w:eastAsia="uk-UA"/>
        </w:rPr>
        <w:t>.5</w:t>
      </w:r>
      <w:r w:rsidR="006970A1" w:rsidRPr="006970A1">
        <w:rPr>
          <w:rFonts w:ascii="Times New Roman" w:eastAsia="Times New Roman" w:hAnsi="Times New Roman" w:cs="Times New Roman"/>
          <w:sz w:val="28"/>
          <w:szCs w:val="28"/>
          <w:lang w:val="uk-UA" w:eastAsia="uk-UA"/>
        </w:rPr>
        <w:t xml:space="preserve"> </w:t>
      </w:r>
      <w:r w:rsidR="006970A1">
        <w:rPr>
          <w:rFonts w:ascii="Times New Roman" w:eastAsia="Times New Roman" w:hAnsi="Times New Roman" w:cs="Times New Roman"/>
          <w:sz w:val="28"/>
          <w:szCs w:val="28"/>
          <w:lang w:val="uk-UA" w:eastAsia="uk-UA"/>
        </w:rPr>
        <w:t>ПРАТ «РЕЙЛ» по вул. Огієнка, 61а в м. Малині, загальною площею                           0,1264 га (кадастровий номер 1810900000:01:006:0832)</w:t>
      </w:r>
      <w:r w:rsidR="006970A1" w:rsidRPr="00DE0154">
        <w:rPr>
          <w:rFonts w:ascii="Times New Roman" w:eastAsia="Times New Roman" w:hAnsi="Times New Roman" w:cs="Times New Roman"/>
          <w:sz w:val="28"/>
          <w:szCs w:val="28"/>
          <w:lang w:val="uk-UA" w:eastAsia="uk-UA"/>
        </w:rPr>
        <w:t xml:space="preserve"> </w:t>
      </w:r>
      <w:r w:rsidR="006970A1">
        <w:rPr>
          <w:rFonts w:ascii="Times New Roman" w:eastAsia="Times New Roman" w:hAnsi="Times New Roman" w:cs="Times New Roman"/>
          <w:sz w:val="28"/>
          <w:szCs w:val="28"/>
          <w:lang w:val="uk-UA" w:eastAsia="uk-UA"/>
        </w:rPr>
        <w:t xml:space="preserve">для розміщення та експлуатації основних, підсобних і допоміжних будівель і споруд підприємств переробної, машинобудівної та іншої промисловості </w:t>
      </w:r>
      <w:r w:rsidR="006970A1" w:rsidRPr="00DF677C">
        <w:rPr>
          <w:rFonts w:ascii="Times New Roman" w:eastAsia="Times New Roman" w:hAnsi="Times New Roman" w:cs="Times New Roman"/>
          <w:sz w:val="28"/>
          <w:szCs w:val="28"/>
          <w:lang w:val="uk-UA" w:eastAsia="uk-UA"/>
        </w:rPr>
        <w:t xml:space="preserve">за рахунок земель комунальної власності, строком на </w:t>
      </w:r>
      <w:r w:rsidR="006970A1">
        <w:rPr>
          <w:rFonts w:ascii="Times New Roman" w:eastAsia="Times New Roman" w:hAnsi="Times New Roman" w:cs="Times New Roman"/>
          <w:sz w:val="28"/>
          <w:szCs w:val="28"/>
          <w:lang w:val="uk-UA" w:eastAsia="uk-UA"/>
        </w:rPr>
        <w:t>1</w:t>
      </w:r>
      <w:r w:rsidR="006970A1" w:rsidRPr="00DF677C">
        <w:rPr>
          <w:rFonts w:ascii="Times New Roman" w:eastAsia="Times New Roman" w:hAnsi="Times New Roman" w:cs="Times New Roman"/>
          <w:sz w:val="28"/>
          <w:szCs w:val="28"/>
          <w:lang w:val="uk-UA" w:eastAsia="uk-UA"/>
        </w:rPr>
        <w:t>0 (д</w:t>
      </w:r>
      <w:r w:rsidR="006970A1">
        <w:rPr>
          <w:rFonts w:ascii="Times New Roman" w:eastAsia="Times New Roman" w:hAnsi="Times New Roman" w:cs="Times New Roman"/>
          <w:sz w:val="28"/>
          <w:szCs w:val="28"/>
          <w:lang w:val="uk-UA" w:eastAsia="uk-UA"/>
        </w:rPr>
        <w:t>еся</w:t>
      </w:r>
      <w:r w:rsidR="006970A1" w:rsidRPr="00DF677C">
        <w:rPr>
          <w:rFonts w:ascii="Times New Roman" w:eastAsia="Times New Roman" w:hAnsi="Times New Roman" w:cs="Times New Roman"/>
          <w:sz w:val="28"/>
          <w:szCs w:val="28"/>
          <w:lang w:val="uk-UA" w:eastAsia="uk-UA"/>
        </w:rPr>
        <w:t>ть) років, річну плату за користування земельною ділянкою встановити в розмірі 3% від нормативної грошової оцінки земель міста Малина та зобов’язати звернутись до територіального органу державної реєстрації прав на нерухоме майно за оформленням права оренди на земельну ділянку;</w:t>
      </w:r>
    </w:p>
    <w:p w:rsidR="006970A1" w:rsidRDefault="00DD7350" w:rsidP="006970A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w:t>
      </w:r>
      <w:r w:rsidR="002F11CF">
        <w:rPr>
          <w:rFonts w:ascii="Times New Roman" w:eastAsia="Times New Roman" w:hAnsi="Times New Roman" w:cs="Times New Roman"/>
          <w:sz w:val="28"/>
          <w:szCs w:val="28"/>
          <w:lang w:val="uk-UA" w:eastAsia="uk-UA"/>
        </w:rPr>
        <w:t>3</w:t>
      </w:r>
      <w:r w:rsidR="006970A1">
        <w:rPr>
          <w:rFonts w:ascii="Times New Roman" w:eastAsia="Times New Roman" w:hAnsi="Times New Roman" w:cs="Times New Roman"/>
          <w:sz w:val="28"/>
          <w:szCs w:val="28"/>
          <w:lang w:val="uk-UA" w:eastAsia="uk-UA"/>
        </w:rPr>
        <w:t>.6</w:t>
      </w:r>
      <w:r w:rsidR="006970A1" w:rsidRPr="006970A1">
        <w:rPr>
          <w:rFonts w:ascii="Times New Roman" w:eastAsia="Times New Roman" w:hAnsi="Times New Roman" w:cs="Times New Roman"/>
          <w:sz w:val="28"/>
          <w:szCs w:val="28"/>
          <w:lang w:val="uk-UA" w:eastAsia="uk-UA"/>
        </w:rPr>
        <w:t xml:space="preserve"> </w:t>
      </w:r>
      <w:r w:rsidR="006970A1">
        <w:rPr>
          <w:rFonts w:ascii="Times New Roman" w:eastAsia="Times New Roman" w:hAnsi="Times New Roman" w:cs="Times New Roman"/>
          <w:sz w:val="28"/>
          <w:szCs w:val="28"/>
          <w:lang w:val="uk-UA" w:eastAsia="uk-UA"/>
        </w:rPr>
        <w:t>ПРАТ «РЕЙЛ» по вул. Огієнка, 61а в м. Малині, загальною площею                           0,5321 га (кадастровий номер 1810900000:01:006:0839)</w:t>
      </w:r>
      <w:r w:rsidR="006970A1" w:rsidRPr="00DE0154">
        <w:rPr>
          <w:rFonts w:ascii="Times New Roman" w:eastAsia="Times New Roman" w:hAnsi="Times New Roman" w:cs="Times New Roman"/>
          <w:sz w:val="28"/>
          <w:szCs w:val="28"/>
          <w:lang w:val="uk-UA" w:eastAsia="uk-UA"/>
        </w:rPr>
        <w:t xml:space="preserve"> </w:t>
      </w:r>
      <w:r w:rsidR="006970A1">
        <w:rPr>
          <w:rFonts w:ascii="Times New Roman" w:eastAsia="Times New Roman" w:hAnsi="Times New Roman" w:cs="Times New Roman"/>
          <w:sz w:val="28"/>
          <w:szCs w:val="28"/>
          <w:lang w:val="uk-UA" w:eastAsia="uk-UA"/>
        </w:rPr>
        <w:t xml:space="preserve">для розміщення та експлуатації основних, підсобних і допоміжних будівель і споруд підприємств переробної, машинобудівної та іншої промисловості </w:t>
      </w:r>
      <w:r w:rsidR="006970A1" w:rsidRPr="00DF677C">
        <w:rPr>
          <w:rFonts w:ascii="Times New Roman" w:eastAsia="Times New Roman" w:hAnsi="Times New Roman" w:cs="Times New Roman"/>
          <w:sz w:val="28"/>
          <w:szCs w:val="28"/>
          <w:lang w:val="uk-UA" w:eastAsia="uk-UA"/>
        </w:rPr>
        <w:t xml:space="preserve">за рахунок земель </w:t>
      </w:r>
      <w:r w:rsidR="006970A1" w:rsidRPr="00DF677C">
        <w:rPr>
          <w:rFonts w:ascii="Times New Roman" w:eastAsia="Times New Roman" w:hAnsi="Times New Roman" w:cs="Times New Roman"/>
          <w:sz w:val="28"/>
          <w:szCs w:val="28"/>
          <w:lang w:val="uk-UA" w:eastAsia="uk-UA"/>
        </w:rPr>
        <w:lastRenderedPageBreak/>
        <w:t xml:space="preserve">комунальної власності, строком на </w:t>
      </w:r>
      <w:r w:rsidR="006970A1">
        <w:rPr>
          <w:rFonts w:ascii="Times New Roman" w:eastAsia="Times New Roman" w:hAnsi="Times New Roman" w:cs="Times New Roman"/>
          <w:sz w:val="28"/>
          <w:szCs w:val="28"/>
          <w:lang w:val="uk-UA" w:eastAsia="uk-UA"/>
        </w:rPr>
        <w:t>1</w:t>
      </w:r>
      <w:r w:rsidR="006970A1" w:rsidRPr="00DF677C">
        <w:rPr>
          <w:rFonts w:ascii="Times New Roman" w:eastAsia="Times New Roman" w:hAnsi="Times New Roman" w:cs="Times New Roman"/>
          <w:sz w:val="28"/>
          <w:szCs w:val="28"/>
          <w:lang w:val="uk-UA" w:eastAsia="uk-UA"/>
        </w:rPr>
        <w:t>0 (д</w:t>
      </w:r>
      <w:r w:rsidR="006970A1">
        <w:rPr>
          <w:rFonts w:ascii="Times New Roman" w:eastAsia="Times New Roman" w:hAnsi="Times New Roman" w:cs="Times New Roman"/>
          <w:sz w:val="28"/>
          <w:szCs w:val="28"/>
          <w:lang w:val="uk-UA" w:eastAsia="uk-UA"/>
        </w:rPr>
        <w:t>еся</w:t>
      </w:r>
      <w:r w:rsidR="006970A1" w:rsidRPr="00DF677C">
        <w:rPr>
          <w:rFonts w:ascii="Times New Roman" w:eastAsia="Times New Roman" w:hAnsi="Times New Roman" w:cs="Times New Roman"/>
          <w:sz w:val="28"/>
          <w:szCs w:val="28"/>
          <w:lang w:val="uk-UA" w:eastAsia="uk-UA"/>
        </w:rPr>
        <w:t>ть) років, річну плату за користування земельною ділянкою встановити в розмірі 3% від нормативної грошової оцінки земель міста Малина та зобов’язати звернутись до територіального органу державної реєстрації прав на нерухоме майно за оформленням права оренди на земельну ділянку;</w:t>
      </w:r>
    </w:p>
    <w:p w:rsidR="006970A1" w:rsidRDefault="00DD7350" w:rsidP="006970A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w:t>
      </w:r>
      <w:r w:rsidR="002F11CF">
        <w:rPr>
          <w:rFonts w:ascii="Times New Roman" w:eastAsia="Times New Roman" w:hAnsi="Times New Roman" w:cs="Times New Roman"/>
          <w:sz w:val="28"/>
          <w:szCs w:val="28"/>
          <w:lang w:val="uk-UA" w:eastAsia="uk-UA"/>
        </w:rPr>
        <w:t>3</w:t>
      </w:r>
      <w:r w:rsidR="006970A1">
        <w:rPr>
          <w:rFonts w:ascii="Times New Roman" w:eastAsia="Times New Roman" w:hAnsi="Times New Roman" w:cs="Times New Roman"/>
          <w:sz w:val="28"/>
          <w:szCs w:val="28"/>
          <w:lang w:val="uk-UA" w:eastAsia="uk-UA"/>
        </w:rPr>
        <w:t>.7</w:t>
      </w:r>
      <w:r w:rsidR="006970A1" w:rsidRPr="006970A1">
        <w:rPr>
          <w:rFonts w:ascii="Times New Roman" w:eastAsia="Times New Roman" w:hAnsi="Times New Roman" w:cs="Times New Roman"/>
          <w:sz w:val="28"/>
          <w:szCs w:val="28"/>
          <w:lang w:val="uk-UA" w:eastAsia="uk-UA"/>
        </w:rPr>
        <w:t xml:space="preserve"> </w:t>
      </w:r>
      <w:r w:rsidR="006970A1">
        <w:rPr>
          <w:rFonts w:ascii="Times New Roman" w:eastAsia="Times New Roman" w:hAnsi="Times New Roman" w:cs="Times New Roman"/>
          <w:sz w:val="28"/>
          <w:szCs w:val="28"/>
          <w:lang w:val="uk-UA" w:eastAsia="uk-UA"/>
        </w:rPr>
        <w:t>ПРАТ «РЕЙЛ» по вул. Огієнка, 61а в м. Малині, загальною площею                           0,8163 га (кадастровий номер 1810900000:01:006:0834)</w:t>
      </w:r>
      <w:r w:rsidR="006970A1" w:rsidRPr="00DE0154">
        <w:rPr>
          <w:rFonts w:ascii="Times New Roman" w:eastAsia="Times New Roman" w:hAnsi="Times New Roman" w:cs="Times New Roman"/>
          <w:sz w:val="28"/>
          <w:szCs w:val="28"/>
          <w:lang w:val="uk-UA" w:eastAsia="uk-UA"/>
        </w:rPr>
        <w:t xml:space="preserve"> </w:t>
      </w:r>
      <w:r w:rsidR="006970A1">
        <w:rPr>
          <w:rFonts w:ascii="Times New Roman" w:eastAsia="Times New Roman" w:hAnsi="Times New Roman" w:cs="Times New Roman"/>
          <w:sz w:val="28"/>
          <w:szCs w:val="28"/>
          <w:lang w:val="uk-UA" w:eastAsia="uk-UA"/>
        </w:rPr>
        <w:t xml:space="preserve">для розміщення та експлуатації основних, підсобних і допоміжних будівель і споруд підприємств переробної, машинобудівної та іншої промисловості </w:t>
      </w:r>
      <w:r w:rsidR="006970A1" w:rsidRPr="00DF677C">
        <w:rPr>
          <w:rFonts w:ascii="Times New Roman" w:eastAsia="Times New Roman" w:hAnsi="Times New Roman" w:cs="Times New Roman"/>
          <w:sz w:val="28"/>
          <w:szCs w:val="28"/>
          <w:lang w:val="uk-UA" w:eastAsia="uk-UA"/>
        </w:rPr>
        <w:t xml:space="preserve">за рахунок земель комунальної власності, строком на </w:t>
      </w:r>
      <w:r w:rsidR="006970A1">
        <w:rPr>
          <w:rFonts w:ascii="Times New Roman" w:eastAsia="Times New Roman" w:hAnsi="Times New Roman" w:cs="Times New Roman"/>
          <w:sz w:val="28"/>
          <w:szCs w:val="28"/>
          <w:lang w:val="uk-UA" w:eastAsia="uk-UA"/>
        </w:rPr>
        <w:t>1</w:t>
      </w:r>
      <w:r w:rsidR="006970A1" w:rsidRPr="00DF677C">
        <w:rPr>
          <w:rFonts w:ascii="Times New Roman" w:eastAsia="Times New Roman" w:hAnsi="Times New Roman" w:cs="Times New Roman"/>
          <w:sz w:val="28"/>
          <w:szCs w:val="28"/>
          <w:lang w:val="uk-UA" w:eastAsia="uk-UA"/>
        </w:rPr>
        <w:t>0 (д</w:t>
      </w:r>
      <w:r w:rsidR="006970A1">
        <w:rPr>
          <w:rFonts w:ascii="Times New Roman" w:eastAsia="Times New Roman" w:hAnsi="Times New Roman" w:cs="Times New Roman"/>
          <w:sz w:val="28"/>
          <w:szCs w:val="28"/>
          <w:lang w:val="uk-UA" w:eastAsia="uk-UA"/>
        </w:rPr>
        <w:t>еся</w:t>
      </w:r>
      <w:r w:rsidR="006970A1" w:rsidRPr="00DF677C">
        <w:rPr>
          <w:rFonts w:ascii="Times New Roman" w:eastAsia="Times New Roman" w:hAnsi="Times New Roman" w:cs="Times New Roman"/>
          <w:sz w:val="28"/>
          <w:szCs w:val="28"/>
          <w:lang w:val="uk-UA" w:eastAsia="uk-UA"/>
        </w:rPr>
        <w:t>ть) років, річну плату за користування земельною ділянкою встановити в розмірі 3% від нормативної грошової оцінки земель міста Малина та зобов’язати звернутись до територіального органу державної реєстрації прав на нерухоме майно за оформленням права оренди на земельну ділянку;</w:t>
      </w:r>
    </w:p>
    <w:p w:rsidR="006970A1" w:rsidRDefault="00DD7350" w:rsidP="006970A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w:t>
      </w:r>
      <w:r w:rsidR="002F11CF">
        <w:rPr>
          <w:rFonts w:ascii="Times New Roman" w:eastAsia="Times New Roman" w:hAnsi="Times New Roman" w:cs="Times New Roman"/>
          <w:sz w:val="28"/>
          <w:szCs w:val="28"/>
          <w:lang w:val="uk-UA" w:eastAsia="uk-UA"/>
        </w:rPr>
        <w:t>3</w:t>
      </w:r>
      <w:r w:rsidR="006970A1">
        <w:rPr>
          <w:rFonts w:ascii="Times New Roman" w:eastAsia="Times New Roman" w:hAnsi="Times New Roman" w:cs="Times New Roman"/>
          <w:sz w:val="28"/>
          <w:szCs w:val="28"/>
          <w:lang w:val="uk-UA" w:eastAsia="uk-UA"/>
        </w:rPr>
        <w:t>.8 ПРАТ «РЕЙЛ» по вул. Огієнка, 61а в м. Малині, загальною площею                           2,7320 га (кадастровий номер 1810900000:01:006:0837)</w:t>
      </w:r>
      <w:r w:rsidR="006970A1" w:rsidRPr="00DE0154">
        <w:rPr>
          <w:rFonts w:ascii="Times New Roman" w:eastAsia="Times New Roman" w:hAnsi="Times New Roman" w:cs="Times New Roman"/>
          <w:sz w:val="28"/>
          <w:szCs w:val="28"/>
          <w:lang w:val="uk-UA" w:eastAsia="uk-UA"/>
        </w:rPr>
        <w:t xml:space="preserve"> </w:t>
      </w:r>
      <w:r w:rsidR="006970A1">
        <w:rPr>
          <w:rFonts w:ascii="Times New Roman" w:eastAsia="Times New Roman" w:hAnsi="Times New Roman" w:cs="Times New Roman"/>
          <w:sz w:val="28"/>
          <w:szCs w:val="28"/>
          <w:lang w:val="uk-UA" w:eastAsia="uk-UA"/>
        </w:rPr>
        <w:t xml:space="preserve">для розміщення та експлуатації основних, підсобних і допоміжних будівель і споруд підприємств переробної, машинобудівної та іншої промисловості </w:t>
      </w:r>
      <w:r w:rsidR="006970A1" w:rsidRPr="00DF677C">
        <w:rPr>
          <w:rFonts w:ascii="Times New Roman" w:eastAsia="Times New Roman" w:hAnsi="Times New Roman" w:cs="Times New Roman"/>
          <w:sz w:val="28"/>
          <w:szCs w:val="28"/>
          <w:lang w:val="uk-UA" w:eastAsia="uk-UA"/>
        </w:rPr>
        <w:t xml:space="preserve">за рахунок земель комунальної власності, строком на </w:t>
      </w:r>
      <w:r w:rsidR="006970A1">
        <w:rPr>
          <w:rFonts w:ascii="Times New Roman" w:eastAsia="Times New Roman" w:hAnsi="Times New Roman" w:cs="Times New Roman"/>
          <w:sz w:val="28"/>
          <w:szCs w:val="28"/>
          <w:lang w:val="uk-UA" w:eastAsia="uk-UA"/>
        </w:rPr>
        <w:t>1</w:t>
      </w:r>
      <w:r w:rsidR="006970A1" w:rsidRPr="00DF677C">
        <w:rPr>
          <w:rFonts w:ascii="Times New Roman" w:eastAsia="Times New Roman" w:hAnsi="Times New Roman" w:cs="Times New Roman"/>
          <w:sz w:val="28"/>
          <w:szCs w:val="28"/>
          <w:lang w:val="uk-UA" w:eastAsia="uk-UA"/>
        </w:rPr>
        <w:t>0 (д</w:t>
      </w:r>
      <w:r w:rsidR="006970A1">
        <w:rPr>
          <w:rFonts w:ascii="Times New Roman" w:eastAsia="Times New Roman" w:hAnsi="Times New Roman" w:cs="Times New Roman"/>
          <w:sz w:val="28"/>
          <w:szCs w:val="28"/>
          <w:lang w:val="uk-UA" w:eastAsia="uk-UA"/>
        </w:rPr>
        <w:t>еся</w:t>
      </w:r>
      <w:r w:rsidR="006970A1" w:rsidRPr="00DF677C">
        <w:rPr>
          <w:rFonts w:ascii="Times New Roman" w:eastAsia="Times New Roman" w:hAnsi="Times New Roman" w:cs="Times New Roman"/>
          <w:sz w:val="28"/>
          <w:szCs w:val="28"/>
          <w:lang w:val="uk-UA" w:eastAsia="uk-UA"/>
        </w:rPr>
        <w:t>ть) років, річну плату за користування земельною ділянкою встановити в розмірі 3% від нормативної грошової оцінки земель міста Малина та зобов’язати звернутись до територіального органу державної реєстрації прав на нерухоме майно за оформленням права оренди на земельну ділянку;</w:t>
      </w:r>
    </w:p>
    <w:p w:rsidR="006970A1" w:rsidRDefault="00DD7350" w:rsidP="006970A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w:t>
      </w:r>
      <w:r w:rsidR="002F11CF">
        <w:rPr>
          <w:rFonts w:ascii="Times New Roman" w:eastAsia="Times New Roman" w:hAnsi="Times New Roman" w:cs="Times New Roman"/>
          <w:sz w:val="28"/>
          <w:szCs w:val="28"/>
          <w:lang w:val="uk-UA" w:eastAsia="uk-UA"/>
        </w:rPr>
        <w:t>3</w:t>
      </w:r>
      <w:r w:rsidR="006970A1">
        <w:rPr>
          <w:rFonts w:ascii="Times New Roman" w:eastAsia="Times New Roman" w:hAnsi="Times New Roman" w:cs="Times New Roman"/>
          <w:sz w:val="28"/>
          <w:szCs w:val="28"/>
          <w:lang w:val="uk-UA" w:eastAsia="uk-UA"/>
        </w:rPr>
        <w:t>.9</w:t>
      </w:r>
      <w:r w:rsidR="006970A1" w:rsidRPr="006970A1">
        <w:rPr>
          <w:rFonts w:ascii="Times New Roman" w:eastAsia="Times New Roman" w:hAnsi="Times New Roman" w:cs="Times New Roman"/>
          <w:sz w:val="28"/>
          <w:szCs w:val="28"/>
          <w:lang w:val="uk-UA" w:eastAsia="uk-UA"/>
        </w:rPr>
        <w:t xml:space="preserve"> </w:t>
      </w:r>
      <w:r w:rsidR="006970A1">
        <w:rPr>
          <w:rFonts w:ascii="Times New Roman" w:eastAsia="Times New Roman" w:hAnsi="Times New Roman" w:cs="Times New Roman"/>
          <w:sz w:val="28"/>
          <w:szCs w:val="28"/>
          <w:lang w:val="uk-UA" w:eastAsia="uk-UA"/>
        </w:rPr>
        <w:t>ПРАТ «РЕЙЛ» по вул. Огієнка, 61а в м. Малині, загальною площею                           0,7886 га (кадастровий номер 1810900000:01:006:0841)</w:t>
      </w:r>
      <w:r w:rsidR="006970A1" w:rsidRPr="00DE0154">
        <w:rPr>
          <w:rFonts w:ascii="Times New Roman" w:eastAsia="Times New Roman" w:hAnsi="Times New Roman" w:cs="Times New Roman"/>
          <w:sz w:val="28"/>
          <w:szCs w:val="28"/>
          <w:lang w:val="uk-UA" w:eastAsia="uk-UA"/>
        </w:rPr>
        <w:t xml:space="preserve"> </w:t>
      </w:r>
      <w:r w:rsidR="006970A1">
        <w:rPr>
          <w:rFonts w:ascii="Times New Roman" w:eastAsia="Times New Roman" w:hAnsi="Times New Roman" w:cs="Times New Roman"/>
          <w:sz w:val="28"/>
          <w:szCs w:val="28"/>
          <w:lang w:val="uk-UA" w:eastAsia="uk-UA"/>
        </w:rPr>
        <w:t xml:space="preserve">для розміщення та експлуатації основних, підсобних і допоміжних будівель і споруд підприємств переробної, машинобудівної та іншої промисловості </w:t>
      </w:r>
      <w:r w:rsidR="006970A1" w:rsidRPr="00DF677C">
        <w:rPr>
          <w:rFonts w:ascii="Times New Roman" w:eastAsia="Times New Roman" w:hAnsi="Times New Roman" w:cs="Times New Roman"/>
          <w:sz w:val="28"/>
          <w:szCs w:val="28"/>
          <w:lang w:val="uk-UA" w:eastAsia="uk-UA"/>
        </w:rPr>
        <w:t xml:space="preserve">за рахунок земель комунальної власності, строком на </w:t>
      </w:r>
      <w:r w:rsidR="006970A1">
        <w:rPr>
          <w:rFonts w:ascii="Times New Roman" w:eastAsia="Times New Roman" w:hAnsi="Times New Roman" w:cs="Times New Roman"/>
          <w:sz w:val="28"/>
          <w:szCs w:val="28"/>
          <w:lang w:val="uk-UA" w:eastAsia="uk-UA"/>
        </w:rPr>
        <w:t>1</w:t>
      </w:r>
      <w:r w:rsidR="006970A1" w:rsidRPr="00DF677C">
        <w:rPr>
          <w:rFonts w:ascii="Times New Roman" w:eastAsia="Times New Roman" w:hAnsi="Times New Roman" w:cs="Times New Roman"/>
          <w:sz w:val="28"/>
          <w:szCs w:val="28"/>
          <w:lang w:val="uk-UA" w:eastAsia="uk-UA"/>
        </w:rPr>
        <w:t>0 (д</w:t>
      </w:r>
      <w:r w:rsidR="006970A1">
        <w:rPr>
          <w:rFonts w:ascii="Times New Roman" w:eastAsia="Times New Roman" w:hAnsi="Times New Roman" w:cs="Times New Roman"/>
          <w:sz w:val="28"/>
          <w:szCs w:val="28"/>
          <w:lang w:val="uk-UA" w:eastAsia="uk-UA"/>
        </w:rPr>
        <w:t>еся</w:t>
      </w:r>
      <w:r w:rsidR="006970A1" w:rsidRPr="00DF677C">
        <w:rPr>
          <w:rFonts w:ascii="Times New Roman" w:eastAsia="Times New Roman" w:hAnsi="Times New Roman" w:cs="Times New Roman"/>
          <w:sz w:val="28"/>
          <w:szCs w:val="28"/>
          <w:lang w:val="uk-UA" w:eastAsia="uk-UA"/>
        </w:rPr>
        <w:t>ть) років, річну плату за користування земельною ділянкою встановити в розмірі 3% від нормативної грошової оцінки земель міста Малина та зобов’язати звернутись до територіального органу державної реєстрації прав на нерухоме майно за оформленням права оренди на земельну ділянку;</w:t>
      </w:r>
    </w:p>
    <w:p w:rsidR="006970A1" w:rsidRDefault="00DD7350" w:rsidP="006970A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w:t>
      </w:r>
      <w:r w:rsidR="002F11CF">
        <w:rPr>
          <w:rFonts w:ascii="Times New Roman" w:eastAsia="Times New Roman" w:hAnsi="Times New Roman" w:cs="Times New Roman"/>
          <w:sz w:val="28"/>
          <w:szCs w:val="28"/>
          <w:lang w:val="uk-UA" w:eastAsia="uk-UA"/>
        </w:rPr>
        <w:t>3</w:t>
      </w:r>
      <w:r w:rsidR="006970A1">
        <w:rPr>
          <w:rFonts w:ascii="Times New Roman" w:eastAsia="Times New Roman" w:hAnsi="Times New Roman" w:cs="Times New Roman"/>
          <w:sz w:val="28"/>
          <w:szCs w:val="28"/>
          <w:lang w:val="uk-UA" w:eastAsia="uk-UA"/>
        </w:rPr>
        <w:t>.10</w:t>
      </w:r>
      <w:r w:rsidR="006970A1" w:rsidRPr="006970A1">
        <w:rPr>
          <w:rFonts w:ascii="Times New Roman" w:eastAsia="Times New Roman" w:hAnsi="Times New Roman" w:cs="Times New Roman"/>
          <w:sz w:val="28"/>
          <w:szCs w:val="28"/>
          <w:lang w:val="uk-UA" w:eastAsia="uk-UA"/>
        </w:rPr>
        <w:t xml:space="preserve"> </w:t>
      </w:r>
      <w:r w:rsidR="006970A1">
        <w:rPr>
          <w:rFonts w:ascii="Times New Roman" w:eastAsia="Times New Roman" w:hAnsi="Times New Roman" w:cs="Times New Roman"/>
          <w:sz w:val="28"/>
          <w:szCs w:val="28"/>
          <w:lang w:val="uk-UA" w:eastAsia="uk-UA"/>
        </w:rPr>
        <w:t>ПРАТ «РЕЙЛ» по вул. Огієнка, 61а в м. Малині, загальною площею                           1,4978 га (кадастровий номер 1810900000:01:006:08</w:t>
      </w:r>
      <w:r w:rsidR="00D17244">
        <w:rPr>
          <w:rFonts w:ascii="Times New Roman" w:eastAsia="Times New Roman" w:hAnsi="Times New Roman" w:cs="Times New Roman"/>
          <w:sz w:val="28"/>
          <w:szCs w:val="28"/>
          <w:lang w:val="uk-UA" w:eastAsia="uk-UA"/>
        </w:rPr>
        <w:t>40</w:t>
      </w:r>
      <w:r w:rsidR="006970A1">
        <w:rPr>
          <w:rFonts w:ascii="Times New Roman" w:eastAsia="Times New Roman" w:hAnsi="Times New Roman" w:cs="Times New Roman"/>
          <w:sz w:val="28"/>
          <w:szCs w:val="28"/>
          <w:lang w:val="uk-UA" w:eastAsia="uk-UA"/>
        </w:rPr>
        <w:t>)</w:t>
      </w:r>
      <w:r w:rsidR="006970A1" w:rsidRPr="00DE0154">
        <w:rPr>
          <w:rFonts w:ascii="Times New Roman" w:eastAsia="Times New Roman" w:hAnsi="Times New Roman" w:cs="Times New Roman"/>
          <w:sz w:val="28"/>
          <w:szCs w:val="28"/>
          <w:lang w:val="uk-UA" w:eastAsia="uk-UA"/>
        </w:rPr>
        <w:t xml:space="preserve"> </w:t>
      </w:r>
      <w:r w:rsidR="006970A1">
        <w:rPr>
          <w:rFonts w:ascii="Times New Roman" w:eastAsia="Times New Roman" w:hAnsi="Times New Roman" w:cs="Times New Roman"/>
          <w:sz w:val="28"/>
          <w:szCs w:val="28"/>
          <w:lang w:val="uk-UA" w:eastAsia="uk-UA"/>
        </w:rPr>
        <w:t xml:space="preserve">для розміщення та експлуатації основних, підсобних і допоміжних будівель і споруд підприємств переробної, машинобудівної та іншої промисловості </w:t>
      </w:r>
      <w:r w:rsidR="006970A1" w:rsidRPr="00DF677C">
        <w:rPr>
          <w:rFonts w:ascii="Times New Roman" w:eastAsia="Times New Roman" w:hAnsi="Times New Roman" w:cs="Times New Roman"/>
          <w:sz w:val="28"/>
          <w:szCs w:val="28"/>
          <w:lang w:val="uk-UA" w:eastAsia="uk-UA"/>
        </w:rPr>
        <w:t xml:space="preserve">за рахунок земель комунальної власності, строком на </w:t>
      </w:r>
      <w:r w:rsidR="006970A1">
        <w:rPr>
          <w:rFonts w:ascii="Times New Roman" w:eastAsia="Times New Roman" w:hAnsi="Times New Roman" w:cs="Times New Roman"/>
          <w:sz w:val="28"/>
          <w:szCs w:val="28"/>
          <w:lang w:val="uk-UA" w:eastAsia="uk-UA"/>
        </w:rPr>
        <w:t>1</w:t>
      </w:r>
      <w:r w:rsidR="006970A1" w:rsidRPr="00DF677C">
        <w:rPr>
          <w:rFonts w:ascii="Times New Roman" w:eastAsia="Times New Roman" w:hAnsi="Times New Roman" w:cs="Times New Roman"/>
          <w:sz w:val="28"/>
          <w:szCs w:val="28"/>
          <w:lang w:val="uk-UA" w:eastAsia="uk-UA"/>
        </w:rPr>
        <w:t>0 (д</w:t>
      </w:r>
      <w:r w:rsidR="006970A1">
        <w:rPr>
          <w:rFonts w:ascii="Times New Roman" w:eastAsia="Times New Roman" w:hAnsi="Times New Roman" w:cs="Times New Roman"/>
          <w:sz w:val="28"/>
          <w:szCs w:val="28"/>
          <w:lang w:val="uk-UA" w:eastAsia="uk-UA"/>
        </w:rPr>
        <w:t>еся</w:t>
      </w:r>
      <w:r w:rsidR="006970A1" w:rsidRPr="00DF677C">
        <w:rPr>
          <w:rFonts w:ascii="Times New Roman" w:eastAsia="Times New Roman" w:hAnsi="Times New Roman" w:cs="Times New Roman"/>
          <w:sz w:val="28"/>
          <w:szCs w:val="28"/>
          <w:lang w:val="uk-UA" w:eastAsia="uk-UA"/>
        </w:rPr>
        <w:t>ть) років, річну плату за користування земельною ділянкою встановити в розмірі 3% від нормативної грошової оцінки земель міста Малина та зобов’язати звернутись до територіального органу державної реєстрації прав на нерухоме майно за оформленням права оренди на земельну ділянку;</w:t>
      </w:r>
    </w:p>
    <w:p w:rsidR="00871A93" w:rsidRPr="00871A93" w:rsidRDefault="00871A93" w:rsidP="006970A1">
      <w:pPr>
        <w:spacing w:after="0" w:line="240" w:lineRule="auto"/>
        <w:jc w:val="both"/>
        <w:rPr>
          <w:rFonts w:ascii="Times New Roman" w:eastAsia="Times New Roman" w:hAnsi="Times New Roman" w:cs="Times New Roman"/>
          <w:b/>
          <w:sz w:val="28"/>
          <w:szCs w:val="28"/>
          <w:lang w:val="uk-UA" w:eastAsia="uk-UA"/>
        </w:rPr>
      </w:pPr>
      <w:r w:rsidRPr="00871A93">
        <w:rPr>
          <w:rFonts w:ascii="Times New Roman" w:eastAsia="Times New Roman" w:hAnsi="Times New Roman" w:cs="Times New Roman"/>
          <w:b/>
          <w:sz w:val="28"/>
          <w:szCs w:val="28"/>
          <w:lang w:val="uk-UA" w:eastAsia="uk-UA"/>
        </w:rPr>
        <w:t>1</w:t>
      </w:r>
      <w:r w:rsidR="002F11CF">
        <w:rPr>
          <w:rFonts w:ascii="Times New Roman" w:eastAsia="Times New Roman" w:hAnsi="Times New Roman" w:cs="Times New Roman"/>
          <w:b/>
          <w:sz w:val="28"/>
          <w:szCs w:val="28"/>
          <w:lang w:val="uk-UA" w:eastAsia="uk-UA"/>
        </w:rPr>
        <w:t>4</w:t>
      </w:r>
      <w:r w:rsidRPr="00871A93">
        <w:rPr>
          <w:rFonts w:ascii="Times New Roman" w:eastAsia="Times New Roman" w:hAnsi="Times New Roman" w:cs="Times New Roman"/>
          <w:b/>
          <w:sz w:val="28"/>
          <w:szCs w:val="28"/>
          <w:lang w:val="uk-UA" w:eastAsia="uk-UA"/>
        </w:rPr>
        <w:t>. Укласти договір особистого строкового сервітуту:</w:t>
      </w:r>
    </w:p>
    <w:p w:rsidR="00871A93" w:rsidRDefault="00871A93" w:rsidP="006970A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w:t>
      </w:r>
      <w:r w:rsidR="002F11CF">
        <w:rPr>
          <w:rFonts w:ascii="Times New Roman" w:eastAsia="Times New Roman" w:hAnsi="Times New Roman" w:cs="Times New Roman"/>
          <w:sz w:val="28"/>
          <w:szCs w:val="28"/>
          <w:lang w:val="uk-UA" w:eastAsia="uk-UA"/>
        </w:rPr>
        <w:t>4</w:t>
      </w:r>
      <w:r>
        <w:rPr>
          <w:rFonts w:ascii="Times New Roman" w:eastAsia="Times New Roman" w:hAnsi="Times New Roman" w:cs="Times New Roman"/>
          <w:sz w:val="28"/>
          <w:szCs w:val="28"/>
          <w:lang w:val="uk-UA" w:eastAsia="uk-UA"/>
        </w:rPr>
        <w:t>.1 ФГ «</w:t>
      </w:r>
      <w:proofErr w:type="spellStart"/>
      <w:r>
        <w:rPr>
          <w:rFonts w:ascii="Times New Roman" w:eastAsia="Times New Roman" w:hAnsi="Times New Roman" w:cs="Times New Roman"/>
          <w:sz w:val="28"/>
          <w:szCs w:val="28"/>
          <w:lang w:val="uk-UA" w:eastAsia="uk-UA"/>
        </w:rPr>
        <w:t>Бджоляр-Загороднюк</w:t>
      </w:r>
      <w:proofErr w:type="spellEnd"/>
      <w:r>
        <w:rPr>
          <w:rFonts w:ascii="Times New Roman" w:eastAsia="Times New Roman" w:hAnsi="Times New Roman" w:cs="Times New Roman"/>
          <w:sz w:val="28"/>
          <w:szCs w:val="28"/>
          <w:lang w:val="uk-UA" w:eastAsia="uk-UA"/>
        </w:rPr>
        <w:t xml:space="preserve"> О.І.» по вул. Грушевського, біля ПО «Малинський кооперативний ринок», загальною площею 0,0030 га для </w:t>
      </w:r>
      <w:r>
        <w:rPr>
          <w:rFonts w:ascii="Times New Roman" w:eastAsia="Times New Roman" w:hAnsi="Times New Roman" w:cs="Times New Roman"/>
          <w:sz w:val="28"/>
          <w:szCs w:val="28"/>
          <w:lang w:val="uk-UA" w:eastAsia="uk-UA"/>
        </w:rPr>
        <w:lastRenderedPageBreak/>
        <w:t>будівництва та обслуговування будівель торгівлі, строком на 5 (п’ять) років,</w:t>
      </w:r>
      <w:r w:rsidRPr="00871A93">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 xml:space="preserve">річну плату за користування земельною ділянкою встановити в розмірі </w:t>
      </w:r>
      <w:r>
        <w:rPr>
          <w:rFonts w:ascii="Times New Roman" w:eastAsia="Times New Roman" w:hAnsi="Times New Roman" w:cs="Times New Roman"/>
          <w:sz w:val="28"/>
          <w:szCs w:val="28"/>
          <w:lang w:val="uk-UA" w:eastAsia="uk-UA"/>
        </w:rPr>
        <w:t>6</w:t>
      </w:r>
      <w:r w:rsidRPr="00DF677C">
        <w:rPr>
          <w:rFonts w:ascii="Times New Roman" w:eastAsia="Times New Roman" w:hAnsi="Times New Roman" w:cs="Times New Roman"/>
          <w:sz w:val="28"/>
          <w:szCs w:val="28"/>
          <w:lang w:val="uk-UA" w:eastAsia="uk-UA"/>
        </w:rPr>
        <w:t>% від нормативної грошової оцінки земель міста Малина</w:t>
      </w:r>
      <w:r>
        <w:rPr>
          <w:rFonts w:ascii="Times New Roman" w:eastAsia="Times New Roman" w:hAnsi="Times New Roman" w:cs="Times New Roman"/>
          <w:sz w:val="28"/>
          <w:szCs w:val="28"/>
          <w:lang w:val="uk-UA" w:eastAsia="uk-UA"/>
        </w:rPr>
        <w:t>;</w:t>
      </w:r>
    </w:p>
    <w:p w:rsidR="003A225F" w:rsidRPr="003A225F" w:rsidRDefault="003153CC" w:rsidP="003A225F">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1</w:t>
      </w:r>
      <w:r w:rsidR="002F11CF">
        <w:rPr>
          <w:rFonts w:ascii="Times New Roman" w:eastAsia="Times New Roman" w:hAnsi="Times New Roman" w:cs="Times New Roman"/>
          <w:b/>
          <w:sz w:val="28"/>
          <w:szCs w:val="28"/>
          <w:lang w:val="uk-UA" w:eastAsia="uk-UA"/>
        </w:rPr>
        <w:t>5</w:t>
      </w:r>
      <w:r w:rsidR="003A225F">
        <w:rPr>
          <w:rFonts w:ascii="Times New Roman" w:eastAsia="Times New Roman" w:hAnsi="Times New Roman" w:cs="Times New Roman"/>
          <w:b/>
          <w:sz w:val="28"/>
          <w:szCs w:val="28"/>
          <w:lang w:val="uk-UA" w:eastAsia="uk-UA"/>
        </w:rPr>
        <w:t xml:space="preserve">. </w:t>
      </w:r>
      <w:r w:rsidR="003A225F" w:rsidRPr="003A225F">
        <w:rPr>
          <w:rFonts w:ascii="Times New Roman" w:eastAsia="Times New Roman" w:hAnsi="Times New Roman" w:cs="Times New Roman"/>
          <w:b/>
          <w:sz w:val="28"/>
          <w:szCs w:val="28"/>
          <w:lang w:val="uk-UA" w:eastAsia="uk-UA"/>
        </w:rPr>
        <w:t>Передати у спільну часткову власність земельну ділянку для будівництва і обслуговування житлового будинку, господарських будівель і споруд (присадибна ділянка) та</w:t>
      </w:r>
      <w:r w:rsidR="003A225F" w:rsidRPr="003A225F">
        <w:rPr>
          <w:rFonts w:ascii="Times New Roman" w:eastAsia="Times New Roman" w:hAnsi="Times New Roman" w:cs="Times New Roman"/>
          <w:sz w:val="28"/>
          <w:szCs w:val="28"/>
          <w:lang w:val="uk-UA" w:eastAsia="uk-UA"/>
        </w:rPr>
        <w:t xml:space="preserve"> </w:t>
      </w:r>
      <w:r w:rsidR="003A225F" w:rsidRPr="003A225F">
        <w:rPr>
          <w:rFonts w:ascii="Times New Roman" w:eastAsia="Times New Roman" w:hAnsi="Times New Roman" w:cs="Times New Roman"/>
          <w:b/>
          <w:sz w:val="28"/>
          <w:szCs w:val="28"/>
          <w:lang w:val="uk-UA" w:eastAsia="uk-UA"/>
        </w:rPr>
        <w:t xml:space="preserve">зобов’язати звернутись до державного реєстратора речових прав на нерухоме майно за оформленням права </w:t>
      </w:r>
      <w:r w:rsidR="003A225F">
        <w:rPr>
          <w:rFonts w:ascii="Times New Roman" w:eastAsia="Times New Roman" w:hAnsi="Times New Roman" w:cs="Times New Roman"/>
          <w:b/>
          <w:sz w:val="28"/>
          <w:szCs w:val="28"/>
          <w:lang w:val="uk-UA" w:eastAsia="uk-UA"/>
        </w:rPr>
        <w:t xml:space="preserve">спільної часткової </w:t>
      </w:r>
      <w:r w:rsidR="003A225F" w:rsidRPr="003A225F">
        <w:rPr>
          <w:rFonts w:ascii="Times New Roman" w:eastAsia="Times New Roman" w:hAnsi="Times New Roman" w:cs="Times New Roman"/>
          <w:b/>
          <w:sz w:val="28"/>
          <w:szCs w:val="28"/>
          <w:lang w:val="uk-UA" w:eastAsia="uk-UA"/>
        </w:rPr>
        <w:t>власності на земельну ділянку:</w:t>
      </w:r>
    </w:p>
    <w:p w:rsidR="003A225F" w:rsidRDefault="003153CC" w:rsidP="003A225F">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w:t>
      </w:r>
      <w:r w:rsidR="002F11CF">
        <w:rPr>
          <w:rFonts w:ascii="Times New Roman" w:eastAsia="Times New Roman" w:hAnsi="Times New Roman" w:cs="Times New Roman"/>
          <w:sz w:val="28"/>
          <w:szCs w:val="28"/>
          <w:lang w:val="uk-UA" w:eastAsia="uk-UA"/>
        </w:rPr>
        <w:t>5</w:t>
      </w:r>
      <w:r w:rsidR="003A225F" w:rsidRPr="003A225F">
        <w:rPr>
          <w:rFonts w:ascii="Times New Roman" w:eastAsia="Times New Roman" w:hAnsi="Times New Roman" w:cs="Times New Roman"/>
          <w:sz w:val="28"/>
          <w:szCs w:val="28"/>
          <w:lang w:val="uk-UA" w:eastAsia="uk-UA"/>
        </w:rPr>
        <w:t xml:space="preserve">.1 </w:t>
      </w:r>
      <w:r w:rsidR="003107B7">
        <w:rPr>
          <w:rFonts w:ascii="Times New Roman" w:eastAsia="Times New Roman" w:hAnsi="Times New Roman" w:cs="Times New Roman"/>
          <w:sz w:val="28"/>
          <w:szCs w:val="28"/>
          <w:lang w:val="uk-UA" w:eastAsia="uk-UA"/>
        </w:rPr>
        <w:t xml:space="preserve">1/2 частки </w:t>
      </w:r>
      <w:r w:rsidR="003A225F">
        <w:rPr>
          <w:rFonts w:ascii="Times New Roman" w:eastAsia="Times New Roman" w:hAnsi="Times New Roman" w:cs="Times New Roman"/>
          <w:sz w:val="28"/>
          <w:szCs w:val="28"/>
          <w:lang w:val="uk-UA" w:eastAsia="uk-UA"/>
        </w:rPr>
        <w:t xml:space="preserve">ЛОЖЦІ Андрію Володимировичу та </w:t>
      </w:r>
      <w:r w:rsidR="003107B7">
        <w:rPr>
          <w:rFonts w:ascii="Times New Roman" w:eastAsia="Times New Roman" w:hAnsi="Times New Roman" w:cs="Times New Roman"/>
          <w:sz w:val="28"/>
          <w:szCs w:val="28"/>
          <w:lang w:val="uk-UA" w:eastAsia="uk-UA"/>
        </w:rPr>
        <w:t xml:space="preserve">1/2 частки </w:t>
      </w:r>
      <w:r w:rsidR="003A225F">
        <w:rPr>
          <w:rFonts w:ascii="Times New Roman" w:eastAsia="Times New Roman" w:hAnsi="Times New Roman" w:cs="Times New Roman"/>
          <w:sz w:val="28"/>
          <w:szCs w:val="28"/>
          <w:lang w:val="uk-UA" w:eastAsia="uk-UA"/>
        </w:rPr>
        <w:t xml:space="preserve">ЛОЖЦІ Ніні </w:t>
      </w:r>
      <w:proofErr w:type="spellStart"/>
      <w:r w:rsidR="003A225F">
        <w:rPr>
          <w:rFonts w:ascii="Times New Roman" w:eastAsia="Times New Roman" w:hAnsi="Times New Roman" w:cs="Times New Roman"/>
          <w:sz w:val="28"/>
          <w:szCs w:val="28"/>
          <w:lang w:val="uk-UA" w:eastAsia="uk-UA"/>
        </w:rPr>
        <w:t>Тофіліївні</w:t>
      </w:r>
      <w:proofErr w:type="spellEnd"/>
      <w:r w:rsidR="003A225F" w:rsidRPr="003A225F">
        <w:rPr>
          <w:rFonts w:ascii="Times New Roman" w:eastAsia="Times New Roman" w:hAnsi="Times New Roman" w:cs="Times New Roman"/>
          <w:sz w:val="28"/>
          <w:szCs w:val="28"/>
          <w:lang w:val="uk-UA" w:eastAsia="uk-UA"/>
        </w:rPr>
        <w:t xml:space="preserve"> </w:t>
      </w:r>
      <w:r w:rsidR="003A225F">
        <w:rPr>
          <w:rFonts w:ascii="Times New Roman" w:eastAsia="Times New Roman" w:hAnsi="Times New Roman" w:cs="Times New Roman"/>
          <w:sz w:val="28"/>
          <w:szCs w:val="28"/>
          <w:lang w:val="uk-UA" w:eastAsia="uk-UA"/>
        </w:rPr>
        <w:t>по</w:t>
      </w:r>
      <w:r w:rsidR="003A225F" w:rsidRPr="00DF677C">
        <w:rPr>
          <w:rFonts w:ascii="Times New Roman" w:eastAsia="Times New Roman" w:hAnsi="Times New Roman" w:cs="Times New Roman"/>
          <w:sz w:val="28"/>
          <w:szCs w:val="28"/>
          <w:lang w:val="uk-UA" w:eastAsia="uk-UA"/>
        </w:rPr>
        <w:t xml:space="preserve"> </w:t>
      </w:r>
      <w:r w:rsidR="003A225F">
        <w:rPr>
          <w:rFonts w:ascii="Times New Roman" w:eastAsia="Times New Roman" w:hAnsi="Times New Roman" w:cs="Times New Roman"/>
          <w:sz w:val="28"/>
          <w:szCs w:val="28"/>
          <w:lang w:val="uk-UA" w:eastAsia="uk-UA"/>
        </w:rPr>
        <w:t xml:space="preserve">пров. Космонавтів, 10 в м. Малині, </w:t>
      </w:r>
      <w:r w:rsidR="003A225F" w:rsidRPr="00DF677C">
        <w:rPr>
          <w:rFonts w:ascii="Times New Roman" w:eastAsia="Times New Roman" w:hAnsi="Times New Roman" w:cs="Times New Roman"/>
          <w:sz w:val="28"/>
          <w:szCs w:val="28"/>
          <w:lang w:val="uk-UA" w:eastAsia="uk-UA"/>
        </w:rPr>
        <w:t>загальною площею 0,0</w:t>
      </w:r>
      <w:r w:rsidR="003A225F">
        <w:rPr>
          <w:rFonts w:ascii="Times New Roman" w:eastAsia="Times New Roman" w:hAnsi="Times New Roman" w:cs="Times New Roman"/>
          <w:sz w:val="28"/>
          <w:szCs w:val="28"/>
          <w:lang w:val="uk-UA" w:eastAsia="uk-UA"/>
        </w:rPr>
        <w:t>722</w:t>
      </w:r>
      <w:r w:rsidR="003A225F" w:rsidRPr="00DF677C">
        <w:rPr>
          <w:rFonts w:ascii="Times New Roman" w:eastAsia="Times New Roman" w:hAnsi="Times New Roman" w:cs="Times New Roman"/>
          <w:sz w:val="28"/>
          <w:szCs w:val="28"/>
          <w:lang w:val="uk-UA" w:eastAsia="uk-UA"/>
        </w:rPr>
        <w:t xml:space="preserve"> га (кад</w:t>
      </w:r>
      <w:r w:rsidR="003A225F">
        <w:rPr>
          <w:rFonts w:ascii="Times New Roman" w:eastAsia="Times New Roman" w:hAnsi="Times New Roman" w:cs="Times New Roman"/>
          <w:sz w:val="28"/>
          <w:szCs w:val="28"/>
          <w:lang w:val="uk-UA" w:eastAsia="uk-UA"/>
        </w:rPr>
        <w:t>астровий номер 1810900000:01:003:0939</w:t>
      </w:r>
      <w:r w:rsidR="003A225F" w:rsidRPr="00DF677C">
        <w:rPr>
          <w:rFonts w:ascii="Times New Roman" w:eastAsia="Times New Roman" w:hAnsi="Times New Roman" w:cs="Times New Roman"/>
          <w:sz w:val="28"/>
          <w:szCs w:val="28"/>
          <w:lang w:val="uk-UA" w:eastAsia="uk-UA"/>
        </w:rPr>
        <w:t>)</w:t>
      </w:r>
      <w:r w:rsidR="003A225F">
        <w:rPr>
          <w:rFonts w:ascii="Times New Roman" w:eastAsia="Times New Roman" w:hAnsi="Times New Roman" w:cs="Times New Roman"/>
          <w:sz w:val="28"/>
          <w:szCs w:val="28"/>
          <w:lang w:val="uk-UA" w:eastAsia="uk-UA"/>
        </w:rPr>
        <w:t>;</w:t>
      </w:r>
    </w:p>
    <w:p w:rsidR="00D81437" w:rsidRDefault="003153CC" w:rsidP="00D81437">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1</w:t>
      </w:r>
      <w:r w:rsidR="002F11CF">
        <w:rPr>
          <w:rFonts w:ascii="Times New Roman" w:eastAsia="Times New Roman" w:hAnsi="Times New Roman" w:cs="Times New Roman"/>
          <w:b/>
          <w:sz w:val="28"/>
          <w:szCs w:val="28"/>
          <w:lang w:val="uk-UA" w:eastAsia="uk-UA"/>
        </w:rPr>
        <w:t>6</w:t>
      </w:r>
      <w:r w:rsidR="00D81437" w:rsidRPr="00D81437">
        <w:rPr>
          <w:rFonts w:ascii="Times New Roman" w:eastAsia="Times New Roman" w:hAnsi="Times New Roman" w:cs="Times New Roman"/>
          <w:b/>
          <w:sz w:val="28"/>
          <w:szCs w:val="28"/>
          <w:lang w:val="uk-UA" w:eastAsia="uk-UA"/>
        </w:rPr>
        <w:t>.</w:t>
      </w:r>
      <w:r w:rsidR="00D81437">
        <w:rPr>
          <w:rFonts w:ascii="Times New Roman" w:eastAsia="Times New Roman" w:hAnsi="Times New Roman" w:cs="Times New Roman"/>
          <w:sz w:val="28"/>
          <w:szCs w:val="28"/>
          <w:lang w:val="uk-UA" w:eastAsia="uk-UA"/>
        </w:rPr>
        <w:t xml:space="preserve"> </w:t>
      </w:r>
      <w:r w:rsidR="00D81437" w:rsidRPr="003A225F">
        <w:rPr>
          <w:rFonts w:ascii="Times New Roman" w:eastAsia="Times New Roman" w:hAnsi="Times New Roman" w:cs="Times New Roman"/>
          <w:b/>
          <w:sz w:val="28"/>
          <w:szCs w:val="28"/>
          <w:lang w:val="uk-UA" w:eastAsia="uk-UA"/>
        </w:rPr>
        <w:t xml:space="preserve">Передати у власність земельну ділянку для будівництва </w:t>
      </w:r>
      <w:r w:rsidR="00D81437">
        <w:rPr>
          <w:rFonts w:ascii="Times New Roman" w:eastAsia="Times New Roman" w:hAnsi="Times New Roman" w:cs="Times New Roman"/>
          <w:b/>
          <w:sz w:val="28"/>
          <w:szCs w:val="28"/>
          <w:lang w:val="uk-UA" w:eastAsia="uk-UA"/>
        </w:rPr>
        <w:t xml:space="preserve">індивідуального гаража </w:t>
      </w:r>
      <w:r w:rsidR="00D81437" w:rsidRPr="003A225F">
        <w:rPr>
          <w:rFonts w:ascii="Times New Roman" w:eastAsia="Times New Roman" w:hAnsi="Times New Roman" w:cs="Times New Roman"/>
          <w:b/>
          <w:sz w:val="28"/>
          <w:szCs w:val="28"/>
          <w:lang w:val="uk-UA" w:eastAsia="uk-UA"/>
        </w:rPr>
        <w:t>та</w:t>
      </w:r>
      <w:r w:rsidR="00D81437" w:rsidRPr="003A225F">
        <w:rPr>
          <w:rFonts w:ascii="Times New Roman" w:eastAsia="Times New Roman" w:hAnsi="Times New Roman" w:cs="Times New Roman"/>
          <w:sz w:val="28"/>
          <w:szCs w:val="28"/>
          <w:lang w:val="uk-UA" w:eastAsia="uk-UA"/>
        </w:rPr>
        <w:t xml:space="preserve"> </w:t>
      </w:r>
      <w:r w:rsidR="00D81437" w:rsidRPr="003A225F">
        <w:rPr>
          <w:rFonts w:ascii="Times New Roman" w:eastAsia="Times New Roman" w:hAnsi="Times New Roman" w:cs="Times New Roman"/>
          <w:b/>
          <w:sz w:val="28"/>
          <w:szCs w:val="28"/>
          <w:lang w:val="uk-UA" w:eastAsia="uk-UA"/>
        </w:rPr>
        <w:t>зобов’язати звернутись до державного реєстратора речових прав на нерухоме майно за оформленням права власності на земельну ділянку:</w:t>
      </w:r>
    </w:p>
    <w:p w:rsidR="00F2563B" w:rsidRDefault="003153CC" w:rsidP="00150370">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w:t>
      </w:r>
      <w:r w:rsidR="002F11CF">
        <w:rPr>
          <w:rFonts w:ascii="Times New Roman" w:eastAsia="Times New Roman" w:hAnsi="Times New Roman" w:cs="Times New Roman"/>
          <w:sz w:val="28"/>
          <w:szCs w:val="28"/>
          <w:lang w:val="uk-UA" w:eastAsia="uk-UA"/>
        </w:rPr>
        <w:t>6</w:t>
      </w:r>
      <w:r w:rsidR="00D81437" w:rsidRPr="00D81437">
        <w:rPr>
          <w:rFonts w:ascii="Times New Roman" w:eastAsia="Times New Roman" w:hAnsi="Times New Roman" w:cs="Times New Roman"/>
          <w:sz w:val="28"/>
          <w:szCs w:val="28"/>
          <w:lang w:val="uk-UA" w:eastAsia="uk-UA"/>
        </w:rPr>
        <w:t>.1</w:t>
      </w:r>
      <w:r w:rsidR="00D73564" w:rsidRPr="00D73564">
        <w:rPr>
          <w:rFonts w:ascii="Times New Roman" w:eastAsia="Times New Roman" w:hAnsi="Times New Roman" w:cs="Times New Roman"/>
          <w:sz w:val="28"/>
          <w:szCs w:val="28"/>
          <w:lang w:val="uk-UA" w:eastAsia="uk-UA"/>
        </w:rPr>
        <w:t xml:space="preserve"> </w:t>
      </w:r>
      <w:r w:rsidR="00D73564">
        <w:rPr>
          <w:rFonts w:ascii="Times New Roman" w:eastAsia="Times New Roman" w:hAnsi="Times New Roman" w:cs="Times New Roman"/>
          <w:sz w:val="28"/>
          <w:szCs w:val="28"/>
          <w:lang w:val="uk-UA" w:eastAsia="uk-UA"/>
        </w:rPr>
        <w:t>В</w:t>
      </w:r>
      <w:r w:rsidR="00D73564" w:rsidRPr="00EE38DF">
        <w:rPr>
          <w:rFonts w:ascii="Times New Roman" w:eastAsia="Times New Roman" w:hAnsi="Times New Roman" w:cs="Times New Roman"/>
          <w:sz w:val="28"/>
          <w:szCs w:val="28"/>
          <w:lang w:eastAsia="uk-UA"/>
        </w:rPr>
        <w:t>’</w:t>
      </w:r>
      <w:r w:rsidR="00D73564">
        <w:rPr>
          <w:rFonts w:ascii="Times New Roman" w:eastAsia="Times New Roman" w:hAnsi="Times New Roman" w:cs="Times New Roman"/>
          <w:sz w:val="28"/>
          <w:szCs w:val="28"/>
          <w:lang w:val="uk-UA" w:eastAsia="uk-UA"/>
        </w:rPr>
        <w:t>ЮНИКУ Григорію Миколайовичу</w:t>
      </w:r>
      <w:r w:rsidR="00D73564" w:rsidRPr="00D73564">
        <w:rPr>
          <w:rFonts w:ascii="Times New Roman" w:eastAsia="Times New Roman" w:hAnsi="Times New Roman" w:cs="Times New Roman"/>
          <w:sz w:val="28"/>
          <w:szCs w:val="28"/>
          <w:lang w:val="uk-UA" w:eastAsia="uk-UA"/>
        </w:rPr>
        <w:t xml:space="preserve"> </w:t>
      </w:r>
      <w:r w:rsidR="00D73564">
        <w:rPr>
          <w:rFonts w:ascii="Times New Roman" w:eastAsia="Times New Roman" w:hAnsi="Times New Roman" w:cs="Times New Roman"/>
          <w:sz w:val="28"/>
          <w:szCs w:val="28"/>
          <w:lang w:val="uk-UA" w:eastAsia="uk-UA"/>
        </w:rPr>
        <w:t xml:space="preserve">по вул. Лисенка, біля будинку №9                  в м. Малині, загальною площею 0,0050 га </w:t>
      </w:r>
      <w:r w:rsidR="00D73564" w:rsidRPr="00DF677C">
        <w:rPr>
          <w:rFonts w:ascii="Times New Roman" w:eastAsia="Times New Roman" w:hAnsi="Times New Roman" w:cs="Times New Roman"/>
          <w:sz w:val="28"/>
          <w:szCs w:val="28"/>
          <w:lang w:val="uk-UA" w:eastAsia="uk-UA"/>
        </w:rPr>
        <w:t>(кад</w:t>
      </w:r>
      <w:r w:rsidR="00D73564">
        <w:rPr>
          <w:rFonts w:ascii="Times New Roman" w:eastAsia="Times New Roman" w:hAnsi="Times New Roman" w:cs="Times New Roman"/>
          <w:sz w:val="28"/>
          <w:szCs w:val="28"/>
          <w:lang w:val="uk-UA" w:eastAsia="uk-UA"/>
        </w:rPr>
        <w:t>астровий номер 1823410100:01:002:0338</w:t>
      </w:r>
      <w:r w:rsidR="00D73564" w:rsidRPr="00DF677C">
        <w:rPr>
          <w:rFonts w:ascii="Times New Roman" w:eastAsia="Times New Roman" w:hAnsi="Times New Roman" w:cs="Times New Roman"/>
          <w:sz w:val="28"/>
          <w:szCs w:val="28"/>
          <w:lang w:val="uk-UA" w:eastAsia="uk-UA"/>
        </w:rPr>
        <w:t>)</w:t>
      </w:r>
      <w:r w:rsidR="00D73564">
        <w:rPr>
          <w:rFonts w:ascii="Times New Roman" w:eastAsia="Times New Roman" w:hAnsi="Times New Roman" w:cs="Times New Roman"/>
          <w:sz w:val="28"/>
          <w:szCs w:val="28"/>
          <w:lang w:val="uk-UA" w:eastAsia="uk-UA"/>
        </w:rPr>
        <w:t>;</w:t>
      </w:r>
    </w:p>
    <w:p w:rsidR="00150370" w:rsidRPr="00F2563B" w:rsidRDefault="00150370" w:rsidP="00150370">
      <w:pPr>
        <w:spacing w:after="0" w:line="240" w:lineRule="auto"/>
        <w:jc w:val="both"/>
        <w:rPr>
          <w:rFonts w:ascii="Times New Roman" w:eastAsia="Times New Roman" w:hAnsi="Times New Roman" w:cs="Times New Roman"/>
          <w:sz w:val="28"/>
          <w:szCs w:val="28"/>
          <w:lang w:val="uk-UA" w:eastAsia="uk-UA"/>
        </w:rPr>
      </w:pPr>
    </w:p>
    <w:p w:rsidR="007D3F84" w:rsidRPr="00BD01D1" w:rsidRDefault="007D3F84" w:rsidP="0053257E">
      <w:pPr>
        <w:tabs>
          <w:tab w:val="left" w:pos="7088"/>
        </w:tabs>
        <w:spacing w:after="0" w:line="240" w:lineRule="auto"/>
        <w:jc w:val="both"/>
        <w:rPr>
          <w:rFonts w:ascii="Times New Roman" w:eastAsia="Times New Roman" w:hAnsi="Times New Roman" w:cs="Times New Roman"/>
          <w:sz w:val="28"/>
          <w:szCs w:val="28"/>
          <w:lang w:eastAsia="zh-CN"/>
        </w:rPr>
      </w:pPr>
    </w:p>
    <w:p w:rsidR="007D3F84" w:rsidRPr="00BD01D1" w:rsidRDefault="007D3F84" w:rsidP="0053257E">
      <w:pPr>
        <w:tabs>
          <w:tab w:val="left" w:pos="7088"/>
        </w:tabs>
        <w:spacing w:after="0" w:line="240" w:lineRule="auto"/>
        <w:jc w:val="both"/>
        <w:rPr>
          <w:rFonts w:ascii="Times New Roman" w:eastAsia="Times New Roman" w:hAnsi="Times New Roman" w:cs="Times New Roman"/>
          <w:sz w:val="28"/>
          <w:szCs w:val="28"/>
          <w:lang w:eastAsia="zh-CN"/>
        </w:rPr>
      </w:pPr>
    </w:p>
    <w:p w:rsidR="0053257E" w:rsidRPr="00DF677C" w:rsidRDefault="0053257E" w:rsidP="0053257E">
      <w:pPr>
        <w:tabs>
          <w:tab w:val="left" w:pos="7088"/>
        </w:tabs>
        <w:spacing w:after="0" w:line="240" w:lineRule="auto"/>
        <w:jc w:val="both"/>
        <w:rPr>
          <w:rFonts w:ascii="Times New Roman" w:eastAsia="Times New Roman" w:hAnsi="Times New Roman" w:cs="Times New Roman"/>
          <w:sz w:val="28"/>
          <w:szCs w:val="28"/>
          <w:lang w:val="uk-UA" w:eastAsia="ru-RU"/>
        </w:rPr>
      </w:pPr>
      <w:r w:rsidRPr="00DF677C">
        <w:rPr>
          <w:rFonts w:ascii="Times New Roman" w:eastAsia="Times New Roman" w:hAnsi="Times New Roman" w:cs="Times New Roman"/>
          <w:sz w:val="28"/>
          <w:szCs w:val="28"/>
          <w:lang w:val="uk-UA" w:eastAsia="zh-CN"/>
        </w:rPr>
        <w:t xml:space="preserve">Міський голова                              </w:t>
      </w:r>
      <w:r>
        <w:rPr>
          <w:rFonts w:ascii="Times New Roman" w:eastAsia="Times New Roman" w:hAnsi="Times New Roman" w:cs="Times New Roman"/>
          <w:sz w:val="28"/>
          <w:szCs w:val="28"/>
          <w:lang w:val="uk-UA" w:eastAsia="zh-CN"/>
        </w:rPr>
        <w:t xml:space="preserve">                            </w:t>
      </w:r>
      <w:r w:rsidRPr="00DF677C">
        <w:rPr>
          <w:rFonts w:ascii="Times New Roman" w:eastAsia="Times New Roman" w:hAnsi="Times New Roman" w:cs="Times New Roman"/>
          <w:sz w:val="28"/>
          <w:szCs w:val="28"/>
          <w:lang w:val="uk-UA" w:eastAsia="zh-CN"/>
        </w:rPr>
        <w:t xml:space="preserve">             Олександр СИТАЙЛО</w:t>
      </w:r>
    </w:p>
    <w:p w:rsidR="0053257E" w:rsidRPr="00DF677C" w:rsidRDefault="0053257E" w:rsidP="0053257E">
      <w:pPr>
        <w:tabs>
          <w:tab w:val="left" w:pos="1134"/>
        </w:tabs>
        <w:spacing w:after="0" w:line="240" w:lineRule="auto"/>
        <w:rPr>
          <w:rFonts w:ascii="Times New Roman" w:eastAsia="Times New Roman" w:hAnsi="Times New Roman" w:cs="Times New Roman"/>
          <w:lang w:val="uk-UA" w:eastAsia="ru-RU"/>
        </w:rPr>
      </w:pPr>
      <w:r w:rsidRPr="00DF677C">
        <w:rPr>
          <w:rFonts w:ascii="Times New Roman" w:eastAsia="Times New Roman" w:hAnsi="Times New Roman" w:cs="Times New Roman"/>
          <w:lang w:val="uk-UA" w:eastAsia="ru-RU"/>
        </w:rPr>
        <w:t xml:space="preserve">                   </w:t>
      </w:r>
    </w:p>
    <w:p w:rsidR="0053257E" w:rsidRPr="00BD01D1" w:rsidRDefault="0053257E" w:rsidP="0053257E">
      <w:pPr>
        <w:tabs>
          <w:tab w:val="left" w:pos="1134"/>
        </w:tabs>
        <w:spacing w:after="0" w:line="240" w:lineRule="auto"/>
        <w:ind w:left="1134"/>
        <w:rPr>
          <w:rFonts w:ascii="Times New Roman" w:eastAsia="Times New Roman" w:hAnsi="Times New Roman" w:cs="Times New Roman"/>
          <w:lang w:eastAsia="ru-RU"/>
        </w:rPr>
      </w:pPr>
    </w:p>
    <w:p w:rsidR="007D3F84" w:rsidRPr="00BD01D1" w:rsidRDefault="007D3F84" w:rsidP="0053257E">
      <w:pPr>
        <w:tabs>
          <w:tab w:val="left" w:pos="1134"/>
        </w:tabs>
        <w:spacing w:after="0" w:line="240" w:lineRule="auto"/>
        <w:ind w:left="1134"/>
        <w:rPr>
          <w:rFonts w:ascii="Times New Roman" w:eastAsia="Times New Roman" w:hAnsi="Times New Roman" w:cs="Times New Roman"/>
          <w:lang w:eastAsia="ru-RU"/>
        </w:rPr>
      </w:pPr>
    </w:p>
    <w:p w:rsidR="007D3F84" w:rsidRPr="00BD01D1" w:rsidRDefault="007D3F84" w:rsidP="0053257E">
      <w:pPr>
        <w:tabs>
          <w:tab w:val="left" w:pos="1134"/>
        </w:tabs>
        <w:spacing w:after="0" w:line="240" w:lineRule="auto"/>
        <w:ind w:left="1134"/>
        <w:rPr>
          <w:rFonts w:ascii="Times New Roman" w:eastAsia="Times New Roman" w:hAnsi="Times New Roman" w:cs="Times New Roman"/>
          <w:lang w:eastAsia="ru-RU"/>
        </w:rPr>
      </w:pPr>
    </w:p>
    <w:p w:rsidR="007D3F84" w:rsidRPr="00BD01D1" w:rsidRDefault="007D3F84" w:rsidP="0053257E">
      <w:pPr>
        <w:tabs>
          <w:tab w:val="left" w:pos="1134"/>
        </w:tabs>
        <w:spacing w:after="0" w:line="240" w:lineRule="auto"/>
        <w:ind w:left="1134"/>
        <w:rPr>
          <w:rFonts w:ascii="Times New Roman" w:eastAsia="Times New Roman" w:hAnsi="Times New Roman" w:cs="Times New Roman"/>
          <w:lang w:eastAsia="ru-RU"/>
        </w:rPr>
      </w:pPr>
    </w:p>
    <w:p w:rsidR="0053257E" w:rsidRPr="00DF677C" w:rsidRDefault="00392EC5" w:rsidP="00321B30">
      <w:pPr>
        <w:tabs>
          <w:tab w:val="left" w:pos="1134"/>
        </w:tabs>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eastAsia="ru-RU"/>
        </w:rPr>
        <w:t xml:space="preserve">                 </w:t>
      </w:r>
      <w:r w:rsidR="00D63709" w:rsidRPr="00D63709">
        <w:rPr>
          <w:rFonts w:ascii="Times New Roman" w:eastAsia="Times New Roman" w:hAnsi="Times New Roman" w:cs="Times New Roman"/>
          <w:lang w:eastAsia="ru-RU"/>
        </w:rPr>
        <w:t xml:space="preserve"> </w:t>
      </w:r>
      <w:r w:rsidR="0053257E" w:rsidRPr="00DF677C">
        <w:rPr>
          <w:rFonts w:ascii="Times New Roman" w:eastAsia="Times New Roman" w:hAnsi="Times New Roman" w:cs="Times New Roman"/>
          <w:lang w:val="uk-UA" w:eastAsia="ru-RU"/>
        </w:rPr>
        <w:t>Павло ІВАНЕНКО</w:t>
      </w:r>
    </w:p>
    <w:p w:rsidR="0019403F" w:rsidRPr="00BE1E24" w:rsidRDefault="00392EC5" w:rsidP="0071701F">
      <w:pPr>
        <w:spacing w:line="240" w:lineRule="auto"/>
        <w:ind w:left="993" w:hanging="1134"/>
        <w:rPr>
          <w:rFonts w:ascii="Times New Roman" w:eastAsia="Times New Roman" w:hAnsi="Times New Roman" w:cs="Times New Roman"/>
          <w:sz w:val="24"/>
          <w:szCs w:val="24"/>
          <w:lang w:eastAsia="uk-UA"/>
        </w:rPr>
      </w:pPr>
      <w:r>
        <w:rPr>
          <w:rFonts w:ascii="Times New Roman" w:eastAsia="Times New Roman" w:hAnsi="Times New Roman" w:cs="Times New Roman"/>
          <w:lang w:eastAsia="ru-RU"/>
        </w:rPr>
        <w:t xml:space="preserve">     </w:t>
      </w:r>
      <w:r w:rsidR="004953FB">
        <w:rPr>
          <w:rFonts w:ascii="Times New Roman" w:eastAsia="Times New Roman" w:hAnsi="Times New Roman" w:cs="Times New Roman"/>
          <w:lang w:eastAsia="ru-RU"/>
        </w:rPr>
        <w:t xml:space="preserve">             </w:t>
      </w:r>
      <w:r w:rsidR="00D63709" w:rsidRPr="00D63709">
        <w:rPr>
          <w:rFonts w:ascii="Times New Roman" w:eastAsia="Times New Roman" w:hAnsi="Times New Roman" w:cs="Times New Roman"/>
          <w:lang w:eastAsia="ru-RU"/>
        </w:rPr>
        <w:t xml:space="preserve">  </w:t>
      </w:r>
      <w:r w:rsidR="00626E19">
        <w:rPr>
          <w:rFonts w:ascii="Times New Roman" w:eastAsia="Times New Roman" w:hAnsi="Times New Roman" w:cs="Times New Roman"/>
          <w:lang w:val="uk-UA" w:eastAsia="ru-RU"/>
        </w:rPr>
        <w:t>Анна ДЕНЯЧЕНКО</w:t>
      </w:r>
      <w:r w:rsidR="00902A31" w:rsidRPr="003511AB">
        <w:rPr>
          <w:rFonts w:ascii="Times New Roman" w:eastAsia="Times New Roman" w:hAnsi="Times New Roman" w:cs="Times New Roman"/>
          <w:lang w:eastAsia="ru-RU"/>
        </w:rPr>
        <w:t xml:space="preserve">                                                                                                               </w:t>
      </w:r>
      <w:r w:rsidR="00626E19">
        <w:rPr>
          <w:rFonts w:ascii="Times New Roman" w:eastAsia="Times New Roman" w:hAnsi="Times New Roman" w:cs="Times New Roman"/>
          <w:lang w:val="uk-UA" w:eastAsia="uk-UA"/>
        </w:rPr>
        <w:t>Михайло ПАРФІНЕНКО</w:t>
      </w:r>
      <w:r w:rsidR="0053257E" w:rsidRPr="00DF677C">
        <w:rPr>
          <w:rFonts w:ascii="Times New Roman" w:eastAsia="Times New Roman" w:hAnsi="Times New Roman" w:cs="Times New Roman"/>
          <w:sz w:val="24"/>
          <w:szCs w:val="24"/>
          <w:lang w:val="uk-UA" w:eastAsia="uk-UA"/>
        </w:rPr>
        <w:t xml:space="preserve">      </w:t>
      </w:r>
    </w:p>
    <w:sectPr w:rsidR="0019403F" w:rsidRPr="00BE1E24" w:rsidSect="008E38E4">
      <w:pgSz w:w="11906" w:h="16838"/>
      <w:pgMar w:top="1135" w:right="567" w:bottom="1418" w:left="1701" w:header="510"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223C" w:rsidRDefault="0025223C" w:rsidP="00975379">
      <w:pPr>
        <w:spacing w:after="0" w:line="240" w:lineRule="auto"/>
      </w:pPr>
      <w:r>
        <w:separator/>
      </w:r>
    </w:p>
  </w:endnote>
  <w:endnote w:type="continuationSeparator" w:id="0">
    <w:p w:rsidR="0025223C" w:rsidRDefault="0025223C" w:rsidP="009753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223C" w:rsidRDefault="0025223C" w:rsidP="00975379">
      <w:pPr>
        <w:spacing w:after="0" w:line="240" w:lineRule="auto"/>
      </w:pPr>
      <w:r>
        <w:separator/>
      </w:r>
    </w:p>
  </w:footnote>
  <w:footnote w:type="continuationSeparator" w:id="0">
    <w:p w:rsidR="0025223C" w:rsidRDefault="0025223C" w:rsidP="009753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7D4026"/>
    <w:multiLevelType w:val="hybridMultilevel"/>
    <w:tmpl w:val="72441C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4764FDD"/>
    <w:multiLevelType w:val="hybridMultilevel"/>
    <w:tmpl w:val="5ED44A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4E56CCD"/>
    <w:multiLevelType w:val="hybridMultilevel"/>
    <w:tmpl w:val="A69890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8232509"/>
    <w:multiLevelType w:val="hybridMultilevel"/>
    <w:tmpl w:val="D832AE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1921"/>
    <w:rsid w:val="00001FC6"/>
    <w:rsid w:val="00004A2E"/>
    <w:rsid w:val="000269DB"/>
    <w:rsid w:val="00040E07"/>
    <w:rsid w:val="00041485"/>
    <w:rsid w:val="000447C9"/>
    <w:rsid w:val="0005127E"/>
    <w:rsid w:val="00052B3B"/>
    <w:rsid w:val="000608F0"/>
    <w:rsid w:val="00061141"/>
    <w:rsid w:val="00066C60"/>
    <w:rsid w:val="00067D64"/>
    <w:rsid w:val="00076119"/>
    <w:rsid w:val="00080856"/>
    <w:rsid w:val="0008440F"/>
    <w:rsid w:val="00084733"/>
    <w:rsid w:val="00090AD1"/>
    <w:rsid w:val="000A168D"/>
    <w:rsid w:val="000A6565"/>
    <w:rsid w:val="000B21B0"/>
    <w:rsid w:val="000B3F69"/>
    <w:rsid w:val="000B4D17"/>
    <w:rsid w:val="000B7573"/>
    <w:rsid w:val="000D303F"/>
    <w:rsid w:val="000E5949"/>
    <w:rsid w:val="00100551"/>
    <w:rsid w:val="00100C03"/>
    <w:rsid w:val="00100E53"/>
    <w:rsid w:val="00103A85"/>
    <w:rsid w:val="0010653D"/>
    <w:rsid w:val="00115F5F"/>
    <w:rsid w:val="0012213D"/>
    <w:rsid w:val="001404EC"/>
    <w:rsid w:val="00142F27"/>
    <w:rsid w:val="00143D24"/>
    <w:rsid w:val="00143DC4"/>
    <w:rsid w:val="00145335"/>
    <w:rsid w:val="00150370"/>
    <w:rsid w:val="0015125D"/>
    <w:rsid w:val="00160025"/>
    <w:rsid w:val="00160231"/>
    <w:rsid w:val="00160460"/>
    <w:rsid w:val="0016169E"/>
    <w:rsid w:val="00174A26"/>
    <w:rsid w:val="0019403F"/>
    <w:rsid w:val="001D343D"/>
    <w:rsid w:val="001D50D8"/>
    <w:rsid w:val="001D723A"/>
    <w:rsid w:val="001F5B92"/>
    <w:rsid w:val="002039FE"/>
    <w:rsid w:val="00223A5D"/>
    <w:rsid w:val="00225C9C"/>
    <w:rsid w:val="00226276"/>
    <w:rsid w:val="00236ED0"/>
    <w:rsid w:val="00242346"/>
    <w:rsid w:val="00245483"/>
    <w:rsid w:val="0025223C"/>
    <w:rsid w:val="002532A6"/>
    <w:rsid w:val="00254977"/>
    <w:rsid w:val="00255E04"/>
    <w:rsid w:val="00256A3A"/>
    <w:rsid w:val="002573CC"/>
    <w:rsid w:val="00263FCB"/>
    <w:rsid w:val="00272406"/>
    <w:rsid w:val="00275AFF"/>
    <w:rsid w:val="00281267"/>
    <w:rsid w:val="0029495A"/>
    <w:rsid w:val="002A1385"/>
    <w:rsid w:val="002B71C4"/>
    <w:rsid w:val="002D11F1"/>
    <w:rsid w:val="002E0EB0"/>
    <w:rsid w:val="002E273A"/>
    <w:rsid w:val="002F11CF"/>
    <w:rsid w:val="002F45ED"/>
    <w:rsid w:val="002F6670"/>
    <w:rsid w:val="00302601"/>
    <w:rsid w:val="00304E21"/>
    <w:rsid w:val="003107B7"/>
    <w:rsid w:val="003153CC"/>
    <w:rsid w:val="00321B30"/>
    <w:rsid w:val="00322200"/>
    <w:rsid w:val="00324AD0"/>
    <w:rsid w:val="00324C31"/>
    <w:rsid w:val="00340737"/>
    <w:rsid w:val="003511AB"/>
    <w:rsid w:val="0035634A"/>
    <w:rsid w:val="00360464"/>
    <w:rsid w:val="003731F9"/>
    <w:rsid w:val="00376544"/>
    <w:rsid w:val="00392AC7"/>
    <w:rsid w:val="00392EC5"/>
    <w:rsid w:val="00394CE9"/>
    <w:rsid w:val="003A225F"/>
    <w:rsid w:val="003A605E"/>
    <w:rsid w:val="003B71E5"/>
    <w:rsid w:val="003D6A72"/>
    <w:rsid w:val="003E34CC"/>
    <w:rsid w:val="003E3557"/>
    <w:rsid w:val="003E4F65"/>
    <w:rsid w:val="003F4A9C"/>
    <w:rsid w:val="003F4CBC"/>
    <w:rsid w:val="003F72ED"/>
    <w:rsid w:val="00401921"/>
    <w:rsid w:val="004139CF"/>
    <w:rsid w:val="00415890"/>
    <w:rsid w:val="0042387F"/>
    <w:rsid w:val="004240A3"/>
    <w:rsid w:val="00425E43"/>
    <w:rsid w:val="00437156"/>
    <w:rsid w:val="00476192"/>
    <w:rsid w:val="00476B3C"/>
    <w:rsid w:val="00485D19"/>
    <w:rsid w:val="00492376"/>
    <w:rsid w:val="004946F7"/>
    <w:rsid w:val="004953FB"/>
    <w:rsid w:val="00495C26"/>
    <w:rsid w:val="004A377C"/>
    <w:rsid w:val="004A3CB0"/>
    <w:rsid w:val="004A5EE6"/>
    <w:rsid w:val="004B041D"/>
    <w:rsid w:val="004B57BD"/>
    <w:rsid w:val="004B5A1E"/>
    <w:rsid w:val="004C05EF"/>
    <w:rsid w:val="004C25FB"/>
    <w:rsid w:val="004C6440"/>
    <w:rsid w:val="004E760E"/>
    <w:rsid w:val="004F6294"/>
    <w:rsid w:val="00510658"/>
    <w:rsid w:val="0051168D"/>
    <w:rsid w:val="00516461"/>
    <w:rsid w:val="005203B1"/>
    <w:rsid w:val="005204BD"/>
    <w:rsid w:val="00520904"/>
    <w:rsid w:val="00532060"/>
    <w:rsid w:val="0053257E"/>
    <w:rsid w:val="00533CBA"/>
    <w:rsid w:val="00535201"/>
    <w:rsid w:val="00537FF7"/>
    <w:rsid w:val="005401B9"/>
    <w:rsid w:val="00540C83"/>
    <w:rsid w:val="00560AC4"/>
    <w:rsid w:val="00564668"/>
    <w:rsid w:val="005744D5"/>
    <w:rsid w:val="0058498C"/>
    <w:rsid w:val="00586C84"/>
    <w:rsid w:val="005B0C76"/>
    <w:rsid w:val="005B1006"/>
    <w:rsid w:val="005B67F0"/>
    <w:rsid w:val="005C575C"/>
    <w:rsid w:val="005D2B40"/>
    <w:rsid w:val="005E555B"/>
    <w:rsid w:val="005E6B13"/>
    <w:rsid w:val="005E722A"/>
    <w:rsid w:val="005F31E0"/>
    <w:rsid w:val="00604F43"/>
    <w:rsid w:val="006057DD"/>
    <w:rsid w:val="00607E11"/>
    <w:rsid w:val="00611BB0"/>
    <w:rsid w:val="006127AC"/>
    <w:rsid w:val="0061550B"/>
    <w:rsid w:val="00626E19"/>
    <w:rsid w:val="00631417"/>
    <w:rsid w:val="00631985"/>
    <w:rsid w:val="00643D5C"/>
    <w:rsid w:val="0065408D"/>
    <w:rsid w:val="00661F10"/>
    <w:rsid w:val="00663C7E"/>
    <w:rsid w:val="0067035C"/>
    <w:rsid w:val="00676CB3"/>
    <w:rsid w:val="00677FE2"/>
    <w:rsid w:val="00686BBD"/>
    <w:rsid w:val="006913E2"/>
    <w:rsid w:val="00694D31"/>
    <w:rsid w:val="006970A1"/>
    <w:rsid w:val="006A28B1"/>
    <w:rsid w:val="006B0AB2"/>
    <w:rsid w:val="006C54CC"/>
    <w:rsid w:val="006C77B1"/>
    <w:rsid w:val="006E3410"/>
    <w:rsid w:val="006F0858"/>
    <w:rsid w:val="006F42AC"/>
    <w:rsid w:val="0071701F"/>
    <w:rsid w:val="00724ACE"/>
    <w:rsid w:val="00725447"/>
    <w:rsid w:val="00727F99"/>
    <w:rsid w:val="00734122"/>
    <w:rsid w:val="0075344B"/>
    <w:rsid w:val="00760C30"/>
    <w:rsid w:val="0076638C"/>
    <w:rsid w:val="00770F39"/>
    <w:rsid w:val="0077276B"/>
    <w:rsid w:val="007743AA"/>
    <w:rsid w:val="00792269"/>
    <w:rsid w:val="007945CF"/>
    <w:rsid w:val="007A323C"/>
    <w:rsid w:val="007A3570"/>
    <w:rsid w:val="007B3833"/>
    <w:rsid w:val="007B75DA"/>
    <w:rsid w:val="007C15A6"/>
    <w:rsid w:val="007C233B"/>
    <w:rsid w:val="007D3F84"/>
    <w:rsid w:val="007D544D"/>
    <w:rsid w:val="007E24F4"/>
    <w:rsid w:val="007E3E79"/>
    <w:rsid w:val="007F10B7"/>
    <w:rsid w:val="007F7795"/>
    <w:rsid w:val="00802C5D"/>
    <w:rsid w:val="008107D2"/>
    <w:rsid w:val="00817D65"/>
    <w:rsid w:val="00826159"/>
    <w:rsid w:val="00834858"/>
    <w:rsid w:val="00842EE4"/>
    <w:rsid w:val="008476A0"/>
    <w:rsid w:val="00871A93"/>
    <w:rsid w:val="00871C88"/>
    <w:rsid w:val="008756ED"/>
    <w:rsid w:val="00882EDC"/>
    <w:rsid w:val="00885ED8"/>
    <w:rsid w:val="00895936"/>
    <w:rsid w:val="00895E28"/>
    <w:rsid w:val="00895F43"/>
    <w:rsid w:val="008A0460"/>
    <w:rsid w:val="008A0874"/>
    <w:rsid w:val="008C106D"/>
    <w:rsid w:val="008D0A46"/>
    <w:rsid w:val="008E1007"/>
    <w:rsid w:val="008E38E4"/>
    <w:rsid w:val="008E450D"/>
    <w:rsid w:val="008E7927"/>
    <w:rsid w:val="00902A31"/>
    <w:rsid w:val="0090400C"/>
    <w:rsid w:val="00905FD1"/>
    <w:rsid w:val="00906197"/>
    <w:rsid w:val="00910C80"/>
    <w:rsid w:val="00915AD9"/>
    <w:rsid w:val="00926E1B"/>
    <w:rsid w:val="0094409C"/>
    <w:rsid w:val="00955412"/>
    <w:rsid w:val="00955D18"/>
    <w:rsid w:val="00964208"/>
    <w:rsid w:val="00975379"/>
    <w:rsid w:val="0097570E"/>
    <w:rsid w:val="009840A1"/>
    <w:rsid w:val="00991397"/>
    <w:rsid w:val="009B1F38"/>
    <w:rsid w:val="009C61BB"/>
    <w:rsid w:val="009C6527"/>
    <w:rsid w:val="009D4611"/>
    <w:rsid w:val="009E25F2"/>
    <w:rsid w:val="009F08B3"/>
    <w:rsid w:val="009F2056"/>
    <w:rsid w:val="009F4D90"/>
    <w:rsid w:val="00A07429"/>
    <w:rsid w:val="00A15BB3"/>
    <w:rsid w:val="00A16297"/>
    <w:rsid w:val="00A2140C"/>
    <w:rsid w:val="00A273C7"/>
    <w:rsid w:val="00A4291E"/>
    <w:rsid w:val="00A64D14"/>
    <w:rsid w:val="00A72BB8"/>
    <w:rsid w:val="00A77BBE"/>
    <w:rsid w:val="00A87221"/>
    <w:rsid w:val="00A966B1"/>
    <w:rsid w:val="00A97097"/>
    <w:rsid w:val="00AB1FED"/>
    <w:rsid w:val="00AB309A"/>
    <w:rsid w:val="00AC127D"/>
    <w:rsid w:val="00AC7A47"/>
    <w:rsid w:val="00AD111D"/>
    <w:rsid w:val="00AD1B92"/>
    <w:rsid w:val="00AD3576"/>
    <w:rsid w:val="00AD73A1"/>
    <w:rsid w:val="00B0115E"/>
    <w:rsid w:val="00B0190D"/>
    <w:rsid w:val="00B01BD1"/>
    <w:rsid w:val="00B131EB"/>
    <w:rsid w:val="00B20387"/>
    <w:rsid w:val="00B267BF"/>
    <w:rsid w:val="00B27778"/>
    <w:rsid w:val="00B35E10"/>
    <w:rsid w:val="00B41530"/>
    <w:rsid w:val="00B43FD4"/>
    <w:rsid w:val="00B529A9"/>
    <w:rsid w:val="00B55752"/>
    <w:rsid w:val="00B57B50"/>
    <w:rsid w:val="00B64D6E"/>
    <w:rsid w:val="00B6555F"/>
    <w:rsid w:val="00B672DB"/>
    <w:rsid w:val="00B72ADD"/>
    <w:rsid w:val="00B83C42"/>
    <w:rsid w:val="00B9382B"/>
    <w:rsid w:val="00B94400"/>
    <w:rsid w:val="00B97C52"/>
    <w:rsid w:val="00BB5F63"/>
    <w:rsid w:val="00BD01D1"/>
    <w:rsid w:val="00BD1C9D"/>
    <w:rsid w:val="00BD45BB"/>
    <w:rsid w:val="00BE1E24"/>
    <w:rsid w:val="00C03501"/>
    <w:rsid w:val="00C10D27"/>
    <w:rsid w:val="00C113C6"/>
    <w:rsid w:val="00C2563C"/>
    <w:rsid w:val="00C57DD8"/>
    <w:rsid w:val="00C65BA4"/>
    <w:rsid w:val="00C74E2C"/>
    <w:rsid w:val="00C81689"/>
    <w:rsid w:val="00C959CC"/>
    <w:rsid w:val="00CA3995"/>
    <w:rsid w:val="00CA4B84"/>
    <w:rsid w:val="00CB054A"/>
    <w:rsid w:val="00CB0B61"/>
    <w:rsid w:val="00CC2E54"/>
    <w:rsid w:val="00CC4A56"/>
    <w:rsid w:val="00CD26E8"/>
    <w:rsid w:val="00CE00DD"/>
    <w:rsid w:val="00CF2D59"/>
    <w:rsid w:val="00D15625"/>
    <w:rsid w:val="00D17244"/>
    <w:rsid w:val="00D226C5"/>
    <w:rsid w:val="00D379F8"/>
    <w:rsid w:val="00D41EDD"/>
    <w:rsid w:val="00D43E20"/>
    <w:rsid w:val="00D44E69"/>
    <w:rsid w:val="00D46631"/>
    <w:rsid w:val="00D60739"/>
    <w:rsid w:val="00D63709"/>
    <w:rsid w:val="00D63EFD"/>
    <w:rsid w:val="00D73564"/>
    <w:rsid w:val="00D75F9B"/>
    <w:rsid w:val="00D76B1C"/>
    <w:rsid w:val="00D81437"/>
    <w:rsid w:val="00D90460"/>
    <w:rsid w:val="00D90A99"/>
    <w:rsid w:val="00D9450A"/>
    <w:rsid w:val="00D95924"/>
    <w:rsid w:val="00D97321"/>
    <w:rsid w:val="00D97F83"/>
    <w:rsid w:val="00DA590D"/>
    <w:rsid w:val="00DB236C"/>
    <w:rsid w:val="00DC1CB4"/>
    <w:rsid w:val="00DC3FB0"/>
    <w:rsid w:val="00DC74EB"/>
    <w:rsid w:val="00DD1734"/>
    <w:rsid w:val="00DD6C03"/>
    <w:rsid w:val="00DD7350"/>
    <w:rsid w:val="00DE0154"/>
    <w:rsid w:val="00DE07F8"/>
    <w:rsid w:val="00DE1C22"/>
    <w:rsid w:val="00DE500F"/>
    <w:rsid w:val="00DF677C"/>
    <w:rsid w:val="00E0703A"/>
    <w:rsid w:val="00E23163"/>
    <w:rsid w:val="00E27464"/>
    <w:rsid w:val="00E31119"/>
    <w:rsid w:val="00E34551"/>
    <w:rsid w:val="00E349EE"/>
    <w:rsid w:val="00E41276"/>
    <w:rsid w:val="00E50F3B"/>
    <w:rsid w:val="00E60E1C"/>
    <w:rsid w:val="00E61501"/>
    <w:rsid w:val="00E63411"/>
    <w:rsid w:val="00E744F9"/>
    <w:rsid w:val="00E747E5"/>
    <w:rsid w:val="00E8138E"/>
    <w:rsid w:val="00E86BD0"/>
    <w:rsid w:val="00E9198A"/>
    <w:rsid w:val="00EA4FFB"/>
    <w:rsid w:val="00EA6178"/>
    <w:rsid w:val="00EB1C9B"/>
    <w:rsid w:val="00EB783F"/>
    <w:rsid w:val="00EC2BB2"/>
    <w:rsid w:val="00EC3ABC"/>
    <w:rsid w:val="00ED1E6C"/>
    <w:rsid w:val="00ED48CE"/>
    <w:rsid w:val="00EE38DF"/>
    <w:rsid w:val="00EE4E20"/>
    <w:rsid w:val="00EE561E"/>
    <w:rsid w:val="00EE64F6"/>
    <w:rsid w:val="00EE792D"/>
    <w:rsid w:val="00EE79AB"/>
    <w:rsid w:val="00F1197F"/>
    <w:rsid w:val="00F2563B"/>
    <w:rsid w:val="00F62A49"/>
    <w:rsid w:val="00F67CA6"/>
    <w:rsid w:val="00F80706"/>
    <w:rsid w:val="00F9045C"/>
    <w:rsid w:val="00F9052F"/>
    <w:rsid w:val="00F95ACD"/>
    <w:rsid w:val="00FA23F2"/>
    <w:rsid w:val="00FC0DA4"/>
    <w:rsid w:val="00FD2D03"/>
    <w:rsid w:val="00FE4EB3"/>
    <w:rsid w:val="00FF11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677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677C"/>
    <w:rPr>
      <w:rFonts w:ascii="Tahoma" w:hAnsi="Tahoma" w:cs="Tahoma"/>
      <w:sz w:val="16"/>
      <w:szCs w:val="16"/>
    </w:rPr>
  </w:style>
  <w:style w:type="paragraph" w:styleId="a5">
    <w:name w:val="header"/>
    <w:basedOn w:val="a"/>
    <w:link w:val="a6"/>
    <w:uiPriority w:val="99"/>
    <w:unhideWhenUsed/>
    <w:rsid w:val="009753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75379"/>
  </w:style>
  <w:style w:type="paragraph" w:styleId="a7">
    <w:name w:val="footer"/>
    <w:basedOn w:val="a"/>
    <w:link w:val="a8"/>
    <w:uiPriority w:val="99"/>
    <w:unhideWhenUsed/>
    <w:rsid w:val="009753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75379"/>
  </w:style>
  <w:style w:type="paragraph" w:styleId="a9">
    <w:name w:val="List Paragraph"/>
    <w:basedOn w:val="a"/>
    <w:uiPriority w:val="34"/>
    <w:qFormat/>
    <w:rsid w:val="00F9045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677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677C"/>
    <w:rPr>
      <w:rFonts w:ascii="Tahoma" w:hAnsi="Tahoma" w:cs="Tahoma"/>
      <w:sz w:val="16"/>
      <w:szCs w:val="16"/>
    </w:rPr>
  </w:style>
  <w:style w:type="paragraph" w:styleId="a5">
    <w:name w:val="header"/>
    <w:basedOn w:val="a"/>
    <w:link w:val="a6"/>
    <w:uiPriority w:val="99"/>
    <w:unhideWhenUsed/>
    <w:rsid w:val="009753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75379"/>
  </w:style>
  <w:style w:type="paragraph" w:styleId="a7">
    <w:name w:val="footer"/>
    <w:basedOn w:val="a"/>
    <w:link w:val="a8"/>
    <w:uiPriority w:val="99"/>
    <w:unhideWhenUsed/>
    <w:rsid w:val="009753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75379"/>
  </w:style>
  <w:style w:type="paragraph" w:styleId="a9">
    <w:name w:val="List Paragraph"/>
    <w:basedOn w:val="a"/>
    <w:uiPriority w:val="34"/>
    <w:qFormat/>
    <w:rsid w:val="00F904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485575">
      <w:bodyDiv w:val="1"/>
      <w:marLeft w:val="0"/>
      <w:marRight w:val="0"/>
      <w:marTop w:val="0"/>
      <w:marBottom w:val="0"/>
      <w:divBdr>
        <w:top w:val="none" w:sz="0" w:space="0" w:color="auto"/>
        <w:left w:val="none" w:sz="0" w:space="0" w:color="auto"/>
        <w:bottom w:val="none" w:sz="0" w:space="0" w:color="auto"/>
        <w:right w:val="none" w:sz="0" w:space="0" w:color="auto"/>
      </w:divBdr>
    </w:div>
    <w:div w:id="201136462">
      <w:bodyDiv w:val="1"/>
      <w:marLeft w:val="0"/>
      <w:marRight w:val="0"/>
      <w:marTop w:val="0"/>
      <w:marBottom w:val="0"/>
      <w:divBdr>
        <w:top w:val="none" w:sz="0" w:space="0" w:color="auto"/>
        <w:left w:val="none" w:sz="0" w:space="0" w:color="auto"/>
        <w:bottom w:val="none" w:sz="0" w:space="0" w:color="auto"/>
        <w:right w:val="none" w:sz="0" w:space="0" w:color="auto"/>
      </w:divBdr>
    </w:div>
    <w:div w:id="636684651">
      <w:bodyDiv w:val="1"/>
      <w:marLeft w:val="0"/>
      <w:marRight w:val="0"/>
      <w:marTop w:val="0"/>
      <w:marBottom w:val="0"/>
      <w:divBdr>
        <w:top w:val="none" w:sz="0" w:space="0" w:color="auto"/>
        <w:left w:val="none" w:sz="0" w:space="0" w:color="auto"/>
        <w:bottom w:val="none" w:sz="0" w:space="0" w:color="auto"/>
        <w:right w:val="none" w:sz="0" w:space="0" w:color="auto"/>
      </w:divBdr>
    </w:div>
    <w:div w:id="666635246">
      <w:bodyDiv w:val="1"/>
      <w:marLeft w:val="0"/>
      <w:marRight w:val="0"/>
      <w:marTop w:val="0"/>
      <w:marBottom w:val="0"/>
      <w:divBdr>
        <w:top w:val="none" w:sz="0" w:space="0" w:color="auto"/>
        <w:left w:val="none" w:sz="0" w:space="0" w:color="auto"/>
        <w:bottom w:val="none" w:sz="0" w:space="0" w:color="auto"/>
        <w:right w:val="none" w:sz="0" w:space="0" w:color="auto"/>
      </w:divBdr>
    </w:div>
    <w:div w:id="891814579">
      <w:bodyDiv w:val="1"/>
      <w:marLeft w:val="0"/>
      <w:marRight w:val="0"/>
      <w:marTop w:val="0"/>
      <w:marBottom w:val="0"/>
      <w:divBdr>
        <w:top w:val="none" w:sz="0" w:space="0" w:color="auto"/>
        <w:left w:val="none" w:sz="0" w:space="0" w:color="auto"/>
        <w:bottom w:val="none" w:sz="0" w:space="0" w:color="auto"/>
        <w:right w:val="none" w:sz="0" w:space="0" w:color="auto"/>
      </w:divBdr>
    </w:div>
    <w:div w:id="984436016">
      <w:bodyDiv w:val="1"/>
      <w:marLeft w:val="0"/>
      <w:marRight w:val="0"/>
      <w:marTop w:val="0"/>
      <w:marBottom w:val="0"/>
      <w:divBdr>
        <w:top w:val="none" w:sz="0" w:space="0" w:color="auto"/>
        <w:left w:val="none" w:sz="0" w:space="0" w:color="auto"/>
        <w:bottom w:val="none" w:sz="0" w:space="0" w:color="auto"/>
        <w:right w:val="none" w:sz="0" w:space="0" w:color="auto"/>
      </w:divBdr>
    </w:div>
    <w:div w:id="998968253">
      <w:bodyDiv w:val="1"/>
      <w:marLeft w:val="0"/>
      <w:marRight w:val="0"/>
      <w:marTop w:val="0"/>
      <w:marBottom w:val="0"/>
      <w:divBdr>
        <w:top w:val="none" w:sz="0" w:space="0" w:color="auto"/>
        <w:left w:val="none" w:sz="0" w:space="0" w:color="auto"/>
        <w:bottom w:val="none" w:sz="0" w:space="0" w:color="auto"/>
        <w:right w:val="none" w:sz="0" w:space="0" w:color="auto"/>
      </w:divBdr>
    </w:div>
    <w:div w:id="1001352647">
      <w:bodyDiv w:val="1"/>
      <w:marLeft w:val="0"/>
      <w:marRight w:val="0"/>
      <w:marTop w:val="0"/>
      <w:marBottom w:val="0"/>
      <w:divBdr>
        <w:top w:val="none" w:sz="0" w:space="0" w:color="auto"/>
        <w:left w:val="none" w:sz="0" w:space="0" w:color="auto"/>
        <w:bottom w:val="none" w:sz="0" w:space="0" w:color="auto"/>
        <w:right w:val="none" w:sz="0" w:space="0" w:color="auto"/>
      </w:divBdr>
    </w:div>
    <w:div w:id="1016930700">
      <w:bodyDiv w:val="1"/>
      <w:marLeft w:val="0"/>
      <w:marRight w:val="0"/>
      <w:marTop w:val="0"/>
      <w:marBottom w:val="0"/>
      <w:divBdr>
        <w:top w:val="none" w:sz="0" w:space="0" w:color="auto"/>
        <w:left w:val="none" w:sz="0" w:space="0" w:color="auto"/>
        <w:bottom w:val="none" w:sz="0" w:space="0" w:color="auto"/>
        <w:right w:val="none" w:sz="0" w:space="0" w:color="auto"/>
      </w:divBdr>
    </w:div>
    <w:div w:id="1210147402">
      <w:bodyDiv w:val="1"/>
      <w:marLeft w:val="0"/>
      <w:marRight w:val="0"/>
      <w:marTop w:val="0"/>
      <w:marBottom w:val="0"/>
      <w:divBdr>
        <w:top w:val="none" w:sz="0" w:space="0" w:color="auto"/>
        <w:left w:val="none" w:sz="0" w:space="0" w:color="auto"/>
        <w:bottom w:val="none" w:sz="0" w:space="0" w:color="auto"/>
        <w:right w:val="none" w:sz="0" w:space="0" w:color="auto"/>
      </w:divBdr>
    </w:div>
    <w:div w:id="1246960591">
      <w:bodyDiv w:val="1"/>
      <w:marLeft w:val="0"/>
      <w:marRight w:val="0"/>
      <w:marTop w:val="0"/>
      <w:marBottom w:val="0"/>
      <w:divBdr>
        <w:top w:val="none" w:sz="0" w:space="0" w:color="auto"/>
        <w:left w:val="none" w:sz="0" w:space="0" w:color="auto"/>
        <w:bottom w:val="none" w:sz="0" w:space="0" w:color="auto"/>
        <w:right w:val="none" w:sz="0" w:space="0" w:color="auto"/>
      </w:divBdr>
    </w:div>
    <w:div w:id="1410271030">
      <w:bodyDiv w:val="1"/>
      <w:marLeft w:val="0"/>
      <w:marRight w:val="0"/>
      <w:marTop w:val="0"/>
      <w:marBottom w:val="0"/>
      <w:divBdr>
        <w:top w:val="none" w:sz="0" w:space="0" w:color="auto"/>
        <w:left w:val="none" w:sz="0" w:space="0" w:color="auto"/>
        <w:bottom w:val="none" w:sz="0" w:space="0" w:color="auto"/>
        <w:right w:val="none" w:sz="0" w:space="0" w:color="auto"/>
      </w:divBdr>
    </w:div>
    <w:div w:id="1715041080">
      <w:bodyDiv w:val="1"/>
      <w:marLeft w:val="0"/>
      <w:marRight w:val="0"/>
      <w:marTop w:val="0"/>
      <w:marBottom w:val="0"/>
      <w:divBdr>
        <w:top w:val="none" w:sz="0" w:space="0" w:color="auto"/>
        <w:left w:val="none" w:sz="0" w:space="0" w:color="auto"/>
        <w:bottom w:val="none" w:sz="0" w:space="0" w:color="auto"/>
        <w:right w:val="none" w:sz="0" w:space="0" w:color="auto"/>
      </w:divBdr>
    </w:div>
    <w:div w:id="1872380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60B3A6-28BF-4A67-8670-0F26ADBE2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1933</TotalTime>
  <Pages>8</Pages>
  <Words>3061</Words>
  <Characters>17452</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A</Company>
  <LinksUpToDate>false</LinksUpToDate>
  <CharactersWithSpaces>20473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294</cp:revision>
  <cp:lastPrinted>2021-05-14T11:37:00Z</cp:lastPrinted>
  <dcterms:created xsi:type="dcterms:W3CDTF">2021-02-24T08:39:00Z</dcterms:created>
  <dcterms:modified xsi:type="dcterms:W3CDTF">2021-06-10T11:41:00Z</dcterms:modified>
</cp:coreProperties>
</file>