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49A" w:rsidRPr="00DF677C" w:rsidRDefault="00746F6A" w:rsidP="007B249A">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sz w:val="24"/>
          <w:szCs w:val="24"/>
          <w:lang w:val="uk-UA" w:eastAsia="uk-UA"/>
        </w:rPr>
        <w:t xml:space="preserve"> </w:t>
      </w:r>
      <w:r w:rsidR="007B249A" w:rsidRPr="00DF677C">
        <w:rPr>
          <w:rFonts w:ascii="Times New Roman" w:eastAsia="Times New Roman" w:hAnsi="Times New Roman" w:cs="Times New Roman"/>
          <w:b/>
          <w:caps/>
          <w:noProof/>
          <w:sz w:val="28"/>
          <w:szCs w:val="20"/>
          <w:lang w:eastAsia="ru-RU"/>
        </w:rPr>
        <w:t xml:space="preserve">                                                          </w:t>
      </w:r>
      <w:r w:rsidR="007B249A" w:rsidRPr="00DF677C">
        <w:rPr>
          <w:rFonts w:ascii="Times New Roman" w:eastAsia="Times New Roman" w:hAnsi="Times New Roman" w:cs="Times New Roman"/>
          <w:b/>
          <w:caps/>
          <w:noProof/>
          <w:sz w:val="28"/>
          <w:szCs w:val="20"/>
          <w:lang w:val="uk-UA" w:eastAsia="ru-RU"/>
        </w:rPr>
        <w:t xml:space="preserve">     </w:t>
      </w:r>
      <w:r w:rsidR="007B249A" w:rsidRPr="00DF677C">
        <w:rPr>
          <w:rFonts w:ascii="Times New Roman" w:eastAsia="Times New Roman" w:hAnsi="Times New Roman" w:cs="Times New Roman"/>
          <w:b/>
          <w:caps/>
          <w:noProof/>
          <w:sz w:val="28"/>
          <w:szCs w:val="20"/>
          <w:lang w:eastAsia="ru-RU"/>
        </w:rPr>
        <w:drawing>
          <wp:inline distT="0" distB="0" distL="0" distR="0" wp14:anchorId="4492612E" wp14:editId="3EA6E7EB">
            <wp:extent cx="531495" cy="64833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007B249A" w:rsidRPr="00DF677C">
        <w:rPr>
          <w:rFonts w:ascii="Times New Roman" w:eastAsia="Times New Roman" w:hAnsi="Times New Roman" w:cs="Times New Roman"/>
          <w:b/>
          <w:caps/>
          <w:noProof/>
          <w:sz w:val="28"/>
          <w:szCs w:val="20"/>
          <w:lang w:val="uk-UA" w:eastAsia="ru-RU"/>
        </w:rPr>
        <w:t xml:space="preserve">   </w:t>
      </w:r>
      <w:r w:rsidR="007B249A">
        <w:rPr>
          <w:rFonts w:ascii="Times New Roman" w:eastAsia="Times New Roman" w:hAnsi="Times New Roman" w:cs="Times New Roman"/>
          <w:b/>
          <w:caps/>
          <w:noProof/>
          <w:sz w:val="28"/>
          <w:szCs w:val="20"/>
          <w:lang w:val="uk-UA" w:eastAsia="ru-RU"/>
        </w:rPr>
        <w:t xml:space="preserve">                                </w:t>
      </w:r>
    </w:p>
    <w:p w:rsidR="007B249A" w:rsidRPr="00DF677C" w:rsidRDefault="007B249A" w:rsidP="007B249A">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7B249A" w:rsidRPr="00DF677C" w:rsidRDefault="007B249A" w:rsidP="007B249A">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Pr="00DF677C">
        <w:rPr>
          <w:rFonts w:ascii="Times New Roman" w:eastAsia="Times New Roman" w:hAnsi="Times New Roman" w:cs="Times New Roman"/>
          <w:sz w:val="24"/>
          <w:szCs w:val="24"/>
          <w:lang w:val="uk-UA" w:eastAsia="ru-RU"/>
        </w:rPr>
        <w:t xml:space="preserve">УКРАЇНА </w:t>
      </w:r>
    </w:p>
    <w:p w:rsidR="007B249A" w:rsidRPr="00DF677C" w:rsidRDefault="00AF6BDE" w:rsidP="007B249A">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 xml:space="preserve">                                        </w:t>
      </w:r>
      <w:r w:rsidR="007B249A">
        <w:rPr>
          <w:rFonts w:ascii="Times New Roman" w:eastAsia="Times New Roman" w:hAnsi="Times New Roman" w:cs="Times New Roman"/>
          <w:caps/>
          <w:sz w:val="24"/>
          <w:szCs w:val="24"/>
          <w:lang w:val="uk-UA" w:eastAsia="uk-UA"/>
        </w:rPr>
        <w:t>МАЛИНСЬКА МІСЬКА</w:t>
      </w:r>
      <w:r w:rsidR="007B249A" w:rsidRPr="00DF677C">
        <w:rPr>
          <w:rFonts w:ascii="Times New Roman" w:eastAsia="Times New Roman" w:hAnsi="Times New Roman" w:cs="Times New Roman"/>
          <w:caps/>
          <w:sz w:val="24"/>
          <w:szCs w:val="24"/>
          <w:lang w:val="uk-UA" w:eastAsia="uk-UA"/>
        </w:rPr>
        <w:t xml:space="preserve"> РАДА</w:t>
      </w:r>
      <w:r>
        <w:rPr>
          <w:rFonts w:ascii="Times New Roman" w:eastAsia="Times New Roman" w:hAnsi="Times New Roman" w:cs="Times New Roman"/>
          <w:caps/>
          <w:sz w:val="24"/>
          <w:szCs w:val="24"/>
          <w:lang w:val="uk-UA" w:eastAsia="uk-UA"/>
        </w:rPr>
        <w:t xml:space="preserve">                         ПРОЄКТ</w:t>
      </w:r>
    </w:p>
    <w:p w:rsidR="007B249A" w:rsidRPr="00DF677C" w:rsidRDefault="007B249A" w:rsidP="007B249A">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7B249A" w:rsidRPr="00DF677C" w:rsidRDefault="007B249A" w:rsidP="007B249A">
      <w:pPr>
        <w:spacing w:after="0" w:line="240" w:lineRule="auto"/>
        <w:jc w:val="center"/>
        <w:rPr>
          <w:rFonts w:ascii="Times New Roman" w:eastAsia="Times New Roman" w:hAnsi="Times New Roman" w:cs="Times New Roman"/>
          <w:sz w:val="16"/>
          <w:szCs w:val="16"/>
          <w:lang w:val="uk-UA" w:eastAsia="ru-RU"/>
        </w:rPr>
      </w:pPr>
    </w:p>
    <w:p w:rsidR="007B249A" w:rsidRPr="00DF677C" w:rsidRDefault="007B249A" w:rsidP="007B249A">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7B249A" w:rsidRPr="00DF677C" w:rsidRDefault="007B249A" w:rsidP="007B249A">
      <w:pPr>
        <w:keepNext/>
        <w:spacing w:after="0" w:line="240" w:lineRule="auto"/>
        <w:jc w:val="center"/>
        <w:outlineLvl w:val="0"/>
        <w:rPr>
          <w:rFonts w:ascii="Times New Roman" w:eastAsia="Times New Roman" w:hAnsi="Times New Roman" w:cs="Times New Roman"/>
          <w:b/>
          <w:caps/>
          <w:sz w:val="16"/>
          <w:szCs w:val="16"/>
          <w:lang w:val="uk-UA" w:eastAsia="uk-UA"/>
        </w:rPr>
      </w:pPr>
    </w:p>
    <w:p w:rsidR="007B249A" w:rsidRPr="00DF677C" w:rsidRDefault="007B249A" w:rsidP="007B249A">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7B249A" w:rsidRPr="00DF677C" w:rsidRDefault="007B249A" w:rsidP="007B249A">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41C03C8" wp14:editId="61C9C83A">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Pr>
          <w:rFonts w:ascii="Times New Roman" w:eastAsia="Times New Roman" w:hAnsi="Times New Roman" w:cs="Times New Roman"/>
          <w:sz w:val="28"/>
          <w:szCs w:val="24"/>
          <w:lang w:val="uk-UA" w:eastAsia="ru-RU"/>
        </w:rPr>
        <w:t xml:space="preserve">тринадцята </w:t>
      </w:r>
      <w:r w:rsidRPr="00DF677C">
        <w:rPr>
          <w:rFonts w:ascii="Times New Roman" w:eastAsia="Times New Roman" w:hAnsi="Times New Roman" w:cs="Times New Roman"/>
          <w:sz w:val="28"/>
          <w:szCs w:val="24"/>
          <w:lang w:val="uk-UA" w:eastAsia="ru-RU"/>
        </w:rPr>
        <w:t>сесія восьмого скликання)</w:t>
      </w:r>
    </w:p>
    <w:p w:rsidR="007B249A" w:rsidRPr="00D60739" w:rsidRDefault="007B249A" w:rsidP="007B249A">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5129E0">
        <w:rPr>
          <w:rFonts w:ascii="Times New Roman" w:eastAsia="Times New Roman" w:hAnsi="Times New Roman" w:cs="Times New Roman"/>
          <w:sz w:val="28"/>
          <w:szCs w:val="24"/>
          <w:u w:val="single"/>
          <w:lang w:val="uk-UA" w:eastAsia="ru-RU"/>
        </w:rPr>
        <w:t xml:space="preserve">               </w:t>
      </w:r>
      <w:r>
        <w:rPr>
          <w:rFonts w:ascii="Times New Roman" w:eastAsia="Times New Roman" w:hAnsi="Times New Roman" w:cs="Times New Roman"/>
          <w:sz w:val="28"/>
          <w:szCs w:val="24"/>
          <w:u w:val="single"/>
          <w:lang w:val="uk-UA" w:eastAsia="ru-RU"/>
        </w:rPr>
        <w:t xml:space="preserve"> </w:t>
      </w:r>
      <w:r w:rsidRPr="00DF677C">
        <w:rPr>
          <w:rFonts w:ascii="Times New Roman" w:eastAsia="Times New Roman" w:hAnsi="Times New Roman" w:cs="Times New Roman"/>
          <w:sz w:val="28"/>
          <w:szCs w:val="24"/>
          <w:u w:val="single"/>
          <w:lang w:val="uk-UA" w:eastAsia="ru-RU"/>
        </w:rPr>
        <w:t>2021 року №</w:t>
      </w:r>
    </w:p>
    <w:p w:rsidR="007B249A" w:rsidRDefault="007B249A"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 xml:space="preserve">Про </w:t>
      </w:r>
      <w:r>
        <w:rPr>
          <w:rFonts w:ascii="Times New Roman" w:eastAsia="Times New Roman" w:hAnsi="Times New Roman" w:cs="Times New Roman"/>
          <w:sz w:val="28"/>
          <w:szCs w:val="28"/>
          <w:lang w:val="uk-UA" w:eastAsia="uk-UA"/>
        </w:rPr>
        <w:t xml:space="preserve">відмову в укладанні договорів </w:t>
      </w:r>
    </w:p>
    <w:p w:rsidR="007B249A" w:rsidRDefault="007B249A"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особистих строкових сервітутів на </w:t>
      </w:r>
    </w:p>
    <w:p w:rsidR="007B249A" w:rsidRPr="00DF677C" w:rsidRDefault="007B249A"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земельні ділянки, розташовані </w:t>
      </w:r>
      <w:r w:rsidRPr="00DF677C">
        <w:rPr>
          <w:rFonts w:ascii="Times New Roman" w:eastAsia="Times New Roman" w:hAnsi="Times New Roman" w:cs="Times New Roman"/>
          <w:sz w:val="28"/>
          <w:szCs w:val="28"/>
          <w:lang w:val="uk-UA" w:eastAsia="uk-UA"/>
        </w:rPr>
        <w:t>у м. Малині</w:t>
      </w:r>
    </w:p>
    <w:p w:rsidR="007B249A" w:rsidRPr="00DF677C"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Pr="00872BF2"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Pr="00872BF2" w:rsidRDefault="007B249A" w:rsidP="007B249A">
      <w:pPr>
        <w:spacing w:after="0" w:line="240" w:lineRule="auto"/>
        <w:ind w:firstLine="708"/>
        <w:jc w:val="both"/>
        <w:rPr>
          <w:rFonts w:ascii="Times New Roman" w:eastAsia="Times New Roman" w:hAnsi="Times New Roman" w:cs="Times New Roman"/>
          <w:sz w:val="28"/>
          <w:szCs w:val="28"/>
          <w:lang w:val="uk-UA" w:eastAsia="uk-UA"/>
        </w:rPr>
      </w:pPr>
      <w:r w:rsidRPr="00872BF2">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ст. 8, 99, 124, 134 Земельного кодексу України, законами України «Про землеустрій», «Про оренду землі», «Про Державний земельний кадастр», «Про регулювання містобудівної діяльності»,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Pr="00872BF2">
        <w:rPr>
          <w:rFonts w:ascii="Times New Roman" w:eastAsia="Times New Roman" w:hAnsi="Times New Roman" w:cs="Times New Roman"/>
          <w:bCs/>
          <w:color w:val="000000"/>
          <w:sz w:val="28"/>
          <w:szCs w:val="28"/>
          <w:shd w:val="clear" w:color="auto" w:fill="FFFFFF"/>
          <w:lang w:val="uk-UA" w:eastAsia="uk-UA"/>
        </w:rPr>
        <w:t>, ст. 401 Цивільного кодексу України, враховуючи рекомендації постійної комісії</w:t>
      </w:r>
      <w:r w:rsidRPr="00872BF2">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будівництва, архітектури від 27.08.2021 р., міська рада</w:t>
      </w:r>
    </w:p>
    <w:p w:rsidR="007B249A" w:rsidRDefault="007B249A" w:rsidP="007B249A">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7B249A" w:rsidRPr="00872BF2" w:rsidRDefault="007B249A" w:rsidP="007B249A">
      <w:pPr>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val="uk-UA" w:eastAsia="uk-UA"/>
        </w:rPr>
        <w:t>1.</w:t>
      </w:r>
      <w:r w:rsidRPr="00872BF2">
        <w:rPr>
          <w:rFonts w:ascii="Times New Roman" w:eastAsia="Times New Roman" w:hAnsi="Times New Roman" w:cs="Times New Roman"/>
          <w:b/>
          <w:sz w:val="28"/>
          <w:szCs w:val="28"/>
          <w:lang w:val="uk-UA" w:eastAsia="uk-UA"/>
        </w:rPr>
        <w:t xml:space="preserve">  Відмовити в </w:t>
      </w:r>
      <w:r w:rsidR="005129E0">
        <w:rPr>
          <w:rFonts w:ascii="Times New Roman" w:eastAsia="Times New Roman" w:hAnsi="Times New Roman" w:cs="Times New Roman"/>
          <w:b/>
          <w:sz w:val="28"/>
          <w:szCs w:val="28"/>
          <w:lang w:val="uk-UA" w:eastAsia="uk-UA"/>
        </w:rPr>
        <w:t xml:space="preserve">продовженні терміну дії </w:t>
      </w:r>
      <w:r w:rsidRPr="00872BF2">
        <w:rPr>
          <w:rFonts w:ascii="Times New Roman" w:eastAsia="Times New Roman" w:hAnsi="Times New Roman" w:cs="Times New Roman"/>
          <w:b/>
          <w:sz w:val="28"/>
          <w:szCs w:val="28"/>
          <w:lang w:eastAsia="uk-UA"/>
        </w:rPr>
        <w:t xml:space="preserve">договору </w:t>
      </w:r>
      <w:proofErr w:type="spellStart"/>
      <w:r w:rsidRPr="00872BF2">
        <w:rPr>
          <w:rFonts w:ascii="Times New Roman" w:eastAsia="Times New Roman" w:hAnsi="Times New Roman" w:cs="Times New Roman"/>
          <w:b/>
          <w:sz w:val="28"/>
          <w:szCs w:val="28"/>
          <w:lang w:eastAsia="uk-UA"/>
        </w:rPr>
        <w:t>особистого</w:t>
      </w:r>
      <w:proofErr w:type="spellEnd"/>
      <w:r w:rsidRPr="00872BF2">
        <w:rPr>
          <w:rFonts w:ascii="Times New Roman" w:eastAsia="Times New Roman" w:hAnsi="Times New Roman" w:cs="Times New Roman"/>
          <w:b/>
          <w:sz w:val="28"/>
          <w:szCs w:val="28"/>
          <w:lang w:eastAsia="uk-UA"/>
        </w:rPr>
        <w:t xml:space="preserve"> строкового </w:t>
      </w:r>
      <w:proofErr w:type="spellStart"/>
      <w:r w:rsidRPr="00872BF2">
        <w:rPr>
          <w:rFonts w:ascii="Times New Roman" w:eastAsia="Times New Roman" w:hAnsi="Times New Roman" w:cs="Times New Roman"/>
          <w:b/>
          <w:sz w:val="28"/>
          <w:szCs w:val="28"/>
          <w:lang w:eastAsia="uk-UA"/>
        </w:rPr>
        <w:t>сервітуту</w:t>
      </w:r>
      <w:proofErr w:type="spellEnd"/>
      <w:r w:rsidRPr="00872BF2">
        <w:rPr>
          <w:rFonts w:ascii="Times New Roman" w:eastAsia="Times New Roman" w:hAnsi="Times New Roman" w:cs="Times New Roman"/>
          <w:b/>
          <w:sz w:val="28"/>
          <w:szCs w:val="28"/>
          <w:lang w:eastAsia="uk-UA"/>
        </w:rPr>
        <w:t xml:space="preserve">: </w:t>
      </w:r>
    </w:p>
    <w:p w:rsidR="007B249A" w:rsidRDefault="007B249A" w:rsidP="007B249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 </w:t>
      </w:r>
      <w:r w:rsidR="005129E0">
        <w:rPr>
          <w:rFonts w:ascii="Times New Roman" w:eastAsia="Times New Roman" w:hAnsi="Times New Roman" w:cs="Times New Roman"/>
          <w:sz w:val="28"/>
          <w:szCs w:val="28"/>
          <w:lang w:val="uk-UA" w:eastAsia="uk-UA"/>
        </w:rPr>
        <w:t>ФОП ШЕВЧУКУ Михайлу Анатолійовичу</w:t>
      </w:r>
      <w:r>
        <w:rPr>
          <w:rFonts w:ascii="Times New Roman" w:eastAsia="Times New Roman" w:hAnsi="Times New Roman" w:cs="Times New Roman"/>
          <w:sz w:val="28"/>
          <w:szCs w:val="28"/>
          <w:lang w:val="uk-UA" w:eastAsia="uk-UA"/>
        </w:rPr>
        <w:t xml:space="preserve"> </w:t>
      </w:r>
      <w:r w:rsidR="005129E0">
        <w:rPr>
          <w:rFonts w:ascii="Times New Roman" w:eastAsia="Times New Roman" w:hAnsi="Times New Roman" w:cs="Times New Roman"/>
          <w:sz w:val="28"/>
          <w:szCs w:val="28"/>
          <w:lang w:val="uk-UA" w:eastAsia="uk-UA"/>
        </w:rPr>
        <w:t>на</w:t>
      </w:r>
      <w:r>
        <w:rPr>
          <w:rFonts w:ascii="Times New Roman" w:eastAsia="Times New Roman" w:hAnsi="Times New Roman" w:cs="Times New Roman"/>
          <w:sz w:val="28"/>
          <w:szCs w:val="28"/>
          <w:lang w:val="uk-UA" w:eastAsia="uk-UA"/>
        </w:rPr>
        <w:t xml:space="preserve"> </w:t>
      </w:r>
      <w:r w:rsidR="005129E0">
        <w:rPr>
          <w:rFonts w:ascii="Times New Roman" w:eastAsia="Times New Roman" w:hAnsi="Times New Roman" w:cs="Times New Roman"/>
          <w:sz w:val="28"/>
          <w:szCs w:val="28"/>
          <w:lang w:val="uk-UA" w:eastAsia="uk-UA"/>
        </w:rPr>
        <w:t>площі Соборній, 2а в                    м. Малині</w:t>
      </w:r>
      <w:r>
        <w:rPr>
          <w:rFonts w:ascii="Times New Roman" w:eastAsia="Times New Roman" w:hAnsi="Times New Roman" w:cs="Times New Roman"/>
          <w:sz w:val="28"/>
          <w:szCs w:val="28"/>
          <w:lang w:val="uk-UA" w:eastAsia="uk-UA"/>
        </w:rPr>
        <w:t>, загальною площею 0,0030 га для будівництва та обслуговування будівель торг</w:t>
      </w:r>
      <w:r w:rsidR="005129E0">
        <w:rPr>
          <w:rFonts w:ascii="Times New Roman" w:eastAsia="Times New Roman" w:hAnsi="Times New Roman" w:cs="Times New Roman"/>
          <w:sz w:val="28"/>
          <w:szCs w:val="28"/>
          <w:lang w:val="uk-UA" w:eastAsia="uk-UA"/>
        </w:rPr>
        <w:t>івлі</w:t>
      </w:r>
      <w:r>
        <w:rPr>
          <w:rFonts w:ascii="Times New Roman" w:eastAsia="Times New Roman" w:hAnsi="Times New Roman" w:cs="Times New Roman"/>
          <w:sz w:val="28"/>
          <w:szCs w:val="28"/>
          <w:lang w:val="uk-UA" w:eastAsia="uk-UA"/>
        </w:rPr>
        <w:t>;</w:t>
      </w:r>
    </w:p>
    <w:p w:rsidR="007B249A" w:rsidRDefault="007B249A" w:rsidP="007B249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1.2 </w:t>
      </w:r>
      <w:r w:rsidR="00194FE1">
        <w:rPr>
          <w:rFonts w:ascii="Times New Roman" w:eastAsia="Times New Roman" w:hAnsi="Times New Roman" w:cs="Times New Roman"/>
          <w:sz w:val="28"/>
          <w:szCs w:val="28"/>
          <w:lang w:val="uk-UA" w:eastAsia="uk-UA"/>
        </w:rPr>
        <w:t>ФО</w:t>
      </w:r>
      <w:r w:rsidR="007517FB">
        <w:rPr>
          <w:rFonts w:ascii="Times New Roman" w:eastAsia="Times New Roman" w:hAnsi="Times New Roman" w:cs="Times New Roman"/>
          <w:sz w:val="28"/>
          <w:szCs w:val="28"/>
          <w:lang w:val="uk-UA" w:eastAsia="uk-UA"/>
        </w:rPr>
        <w:t xml:space="preserve">П ВОЛИНЧУКУ Валерію </w:t>
      </w:r>
      <w:proofErr w:type="spellStart"/>
      <w:r w:rsidR="007517FB">
        <w:rPr>
          <w:rFonts w:ascii="Times New Roman" w:eastAsia="Times New Roman" w:hAnsi="Times New Roman" w:cs="Times New Roman"/>
          <w:sz w:val="28"/>
          <w:szCs w:val="28"/>
          <w:lang w:val="uk-UA" w:eastAsia="uk-UA"/>
        </w:rPr>
        <w:t>Адольфовичу</w:t>
      </w:r>
      <w:proofErr w:type="spellEnd"/>
      <w:r>
        <w:rPr>
          <w:rFonts w:ascii="Times New Roman" w:eastAsia="Times New Roman" w:hAnsi="Times New Roman" w:cs="Times New Roman"/>
          <w:sz w:val="28"/>
          <w:szCs w:val="28"/>
          <w:lang w:val="uk-UA" w:eastAsia="uk-UA"/>
        </w:rPr>
        <w:t xml:space="preserve"> по </w:t>
      </w:r>
      <w:r w:rsidR="007517FB">
        <w:rPr>
          <w:rFonts w:ascii="Times New Roman" w:eastAsia="Times New Roman" w:hAnsi="Times New Roman" w:cs="Times New Roman"/>
          <w:sz w:val="28"/>
          <w:szCs w:val="28"/>
          <w:lang w:val="uk-UA" w:eastAsia="uk-UA"/>
        </w:rPr>
        <w:t xml:space="preserve">пров. </w:t>
      </w:r>
      <w:proofErr w:type="spellStart"/>
      <w:r w:rsidR="007517FB">
        <w:rPr>
          <w:rFonts w:ascii="Times New Roman" w:eastAsia="Times New Roman" w:hAnsi="Times New Roman" w:cs="Times New Roman"/>
          <w:sz w:val="28"/>
          <w:szCs w:val="28"/>
          <w:lang w:val="uk-UA" w:eastAsia="uk-UA"/>
        </w:rPr>
        <w:t>Танківстів</w:t>
      </w:r>
      <w:proofErr w:type="spellEnd"/>
      <w:r w:rsidR="007517FB">
        <w:rPr>
          <w:rFonts w:ascii="Times New Roman" w:eastAsia="Times New Roman" w:hAnsi="Times New Roman" w:cs="Times New Roman"/>
          <w:sz w:val="28"/>
          <w:szCs w:val="28"/>
          <w:lang w:val="uk-UA" w:eastAsia="uk-UA"/>
        </w:rPr>
        <w:t xml:space="preserve"> </w:t>
      </w:r>
      <w:proofErr w:type="spellStart"/>
      <w:r w:rsidR="007517FB">
        <w:rPr>
          <w:rFonts w:ascii="Times New Roman" w:eastAsia="Times New Roman" w:hAnsi="Times New Roman" w:cs="Times New Roman"/>
          <w:sz w:val="28"/>
          <w:szCs w:val="28"/>
          <w:lang w:val="uk-UA" w:eastAsia="uk-UA"/>
        </w:rPr>
        <w:t>К</w:t>
      </w:r>
      <w:r w:rsidR="00194FE1">
        <w:rPr>
          <w:rFonts w:ascii="Times New Roman" w:eastAsia="Times New Roman" w:hAnsi="Times New Roman" w:cs="Times New Roman"/>
          <w:sz w:val="28"/>
          <w:szCs w:val="28"/>
          <w:lang w:val="uk-UA" w:eastAsia="uk-UA"/>
        </w:rPr>
        <w:t>антемирівців</w:t>
      </w:r>
      <w:proofErr w:type="spellEnd"/>
      <w:r w:rsidR="00194FE1">
        <w:rPr>
          <w:rFonts w:ascii="Times New Roman" w:eastAsia="Times New Roman" w:hAnsi="Times New Roman" w:cs="Times New Roman"/>
          <w:sz w:val="28"/>
          <w:szCs w:val="28"/>
          <w:lang w:val="uk-UA" w:eastAsia="uk-UA"/>
        </w:rPr>
        <w:t>, 14а в м. Малині, загальною площею 0,0016</w:t>
      </w:r>
      <w:r>
        <w:rPr>
          <w:rFonts w:ascii="Times New Roman" w:eastAsia="Times New Roman" w:hAnsi="Times New Roman" w:cs="Times New Roman"/>
          <w:sz w:val="28"/>
          <w:szCs w:val="28"/>
          <w:lang w:val="uk-UA" w:eastAsia="uk-UA"/>
        </w:rPr>
        <w:t xml:space="preserve"> га для будівництва та обслуговування будівель торг</w:t>
      </w:r>
      <w:r w:rsidR="00194FE1">
        <w:rPr>
          <w:rFonts w:ascii="Times New Roman" w:eastAsia="Times New Roman" w:hAnsi="Times New Roman" w:cs="Times New Roman"/>
          <w:sz w:val="28"/>
          <w:szCs w:val="28"/>
          <w:lang w:val="uk-UA" w:eastAsia="uk-UA"/>
        </w:rPr>
        <w:t>івлі</w:t>
      </w:r>
      <w:r>
        <w:rPr>
          <w:rFonts w:ascii="Times New Roman" w:eastAsia="Times New Roman" w:hAnsi="Times New Roman" w:cs="Times New Roman"/>
          <w:sz w:val="28"/>
          <w:szCs w:val="28"/>
          <w:lang w:val="uk-UA" w:eastAsia="uk-UA"/>
        </w:rPr>
        <w:t>.</w:t>
      </w:r>
    </w:p>
    <w:p w:rsidR="007B249A" w:rsidRDefault="007B249A"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194FE1" w:rsidRPr="00A0044B" w:rsidRDefault="00194FE1"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7B249A" w:rsidRPr="00DF677C" w:rsidRDefault="00AF6BDE" w:rsidP="007B249A">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sz w:val="28"/>
          <w:szCs w:val="28"/>
          <w:lang w:val="uk-UA" w:eastAsia="zh-CN"/>
        </w:rPr>
        <w:t>Міський голова                                                                       Олександр СИТАЙЛО</w:t>
      </w:r>
    </w:p>
    <w:p w:rsidR="007B249A" w:rsidRDefault="007B249A" w:rsidP="007B249A">
      <w:pPr>
        <w:tabs>
          <w:tab w:val="left" w:pos="1134"/>
        </w:tabs>
        <w:spacing w:after="0" w:line="240" w:lineRule="auto"/>
        <w:ind w:left="1134"/>
        <w:rPr>
          <w:rFonts w:ascii="Times New Roman" w:eastAsia="Times New Roman" w:hAnsi="Times New Roman" w:cs="Times New Roman"/>
          <w:lang w:val="uk-UA" w:eastAsia="ru-RU"/>
        </w:rPr>
      </w:pPr>
    </w:p>
    <w:p w:rsidR="00AF6BDE" w:rsidRPr="00AF6BDE" w:rsidRDefault="00AF6BDE" w:rsidP="007B249A">
      <w:pPr>
        <w:tabs>
          <w:tab w:val="left" w:pos="1134"/>
        </w:tabs>
        <w:spacing w:after="0" w:line="240" w:lineRule="auto"/>
        <w:ind w:left="1134"/>
        <w:rPr>
          <w:rFonts w:ascii="Times New Roman" w:eastAsia="Times New Roman" w:hAnsi="Times New Roman" w:cs="Times New Roman"/>
          <w:lang w:val="uk-UA" w:eastAsia="ru-RU"/>
        </w:rPr>
      </w:pPr>
      <w:bookmarkStart w:id="0" w:name="_GoBack"/>
      <w:bookmarkEnd w:id="0"/>
    </w:p>
    <w:p w:rsidR="007B249A" w:rsidRPr="00DF677C" w:rsidRDefault="007B249A" w:rsidP="007B249A">
      <w:pPr>
        <w:tabs>
          <w:tab w:val="left" w:pos="1134"/>
        </w:tabs>
        <w:spacing w:after="0" w:line="240" w:lineRule="auto"/>
        <w:ind w:left="1134"/>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Павло ІВАНЕНКО</w:t>
      </w:r>
    </w:p>
    <w:p w:rsidR="007B249A" w:rsidRDefault="007B249A" w:rsidP="007B249A">
      <w:pPr>
        <w:tabs>
          <w:tab w:val="left" w:pos="1134"/>
        </w:tabs>
        <w:spacing w:after="0" w:line="240" w:lineRule="auto"/>
        <w:ind w:left="1134"/>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Анна ДЕНЯЧЕНКО</w:t>
      </w:r>
    </w:p>
    <w:p w:rsidR="007070D1" w:rsidRPr="00746F6A" w:rsidRDefault="007B249A" w:rsidP="007B249A">
      <w:pPr>
        <w:spacing w:line="240" w:lineRule="auto"/>
        <w:ind w:left="993" w:hanging="1134"/>
        <w:rPr>
          <w:rFonts w:ascii="Times New Roman" w:eastAsia="Times New Roman" w:hAnsi="Times New Roman" w:cs="Times New Roman"/>
          <w:sz w:val="24"/>
          <w:szCs w:val="24"/>
          <w:lang w:val="uk-UA" w:eastAsia="uk-UA"/>
        </w:rPr>
      </w:pPr>
      <w:r>
        <w:rPr>
          <w:rFonts w:ascii="Times New Roman" w:eastAsia="Times New Roman" w:hAnsi="Times New Roman" w:cs="Times New Roman"/>
          <w:lang w:val="uk-UA" w:eastAsia="uk-UA"/>
        </w:rPr>
        <w:t xml:space="preserve">                      Михайло ПАРФІНЕНКО</w:t>
      </w:r>
      <w:r w:rsidRPr="00DF677C">
        <w:rPr>
          <w:rFonts w:ascii="Times New Roman" w:eastAsia="Times New Roman" w:hAnsi="Times New Roman" w:cs="Times New Roman"/>
          <w:sz w:val="24"/>
          <w:szCs w:val="24"/>
          <w:lang w:val="uk-UA" w:eastAsia="uk-UA"/>
        </w:rPr>
        <w:t xml:space="preserve">      </w:t>
      </w:r>
    </w:p>
    <w:sectPr w:rsidR="007070D1" w:rsidRPr="00746F6A" w:rsidSect="008E38E4">
      <w:pgSz w:w="11906" w:h="16838"/>
      <w:pgMar w:top="1135" w:right="567" w:bottom="1418" w:left="1701"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F0"/>
    <w:rsid w:val="00194FE1"/>
    <w:rsid w:val="005129E0"/>
    <w:rsid w:val="007070D1"/>
    <w:rsid w:val="00746F6A"/>
    <w:rsid w:val="007517FB"/>
    <w:rsid w:val="007B249A"/>
    <w:rsid w:val="0098631F"/>
    <w:rsid w:val="00AF6BDE"/>
    <w:rsid w:val="00F5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268</Words>
  <Characters>1533</Characters>
  <Application>Microsoft Office Word</Application>
  <DocSecurity>0</DocSecurity>
  <Lines>12</Lines>
  <Paragraphs>3</Paragraphs>
  <ScaleCrop>false</ScaleCrop>
  <Company>A</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8</cp:revision>
  <dcterms:created xsi:type="dcterms:W3CDTF">2021-08-25T09:47:00Z</dcterms:created>
  <dcterms:modified xsi:type="dcterms:W3CDTF">2021-10-05T11:20:00Z</dcterms:modified>
</cp:coreProperties>
</file>