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9AF" w:rsidRPr="00F179AF" w:rsidRDefault="00F179AF" w:rsidP="00F179A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F179A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02863168" wp14:editId="71220ACA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9A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                 </w:t>
      </w:r>
    </w:p>
    <w:p w:rsidR="00F179AF" w:rsidRPr="00F179AF" w:rsidRDefault="00F179AF" w:rsidP="00F179A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F179AF">
        <w:rPr>
          <w:rFonts w:ascii="Times New Roman" w:eastAsia="Times New Roman" w:hAnsi="Times New Roman" w:cs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179AF" w:rsidRPr="00F179AF" w:rsidRDefault="00F179AF" w:rsidP="00F17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F179AF" w:rsidRPr="00F179AF" w:rsidRDefault="00F179AF" w:rsidP="00F179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F179AF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F179AF" w:rsidRPr="00F179AF" w:rsidRDefault="00F179AF" w:rsidP="00F17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F179AF" w:rsidRPr="00F179AF" w:rsidRDefault="00F179AF" w:rsidP="00F17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F179AF" w:rsidRPr="00273114" w:rsidRDefault="00273114" w:rsidP="00F179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6"/>
          <w:szCs w:val="36"/>
          <w:lang w:val="uk-UA" w:eastAsia="uk-UA"/>
        </w:rPr>
      </w:pP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</w:t>
      </w:r>
      <w:r w:rsidR="00F179AF" w:rsidRPr="00F179A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F179AF" w:rsidRPr="00F179A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="00F179AF" w:rsidRPr="00F179A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</w:t>
      </w:r>
      <w:r>
        <w:rPr>
          <w:rFonts w:ascii="Times New Roman" w:eastAsia="Times New Roman" w:hAnsi="Times New Roman" w:cs="Times New Roman"/>
          <w:b/>
          <w:caps/>
          <w:sz w:val="36"/>
          <w:szCs w:val="36"/>
          <w:lang w:val="uk-UA" w:eastAsia="uk-UA"/>
        </w:rPr>
        <w:t>ПРОЕКТ</w:t>
      </w:r>
    </w:p>
    <w:p w:rsidR="00F179AF" w:rsidRPr="00F179AF" w:rsidRDefault="00F179AF" w:rsidP="00F179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F179AF" w:rsidRPr="00F179AF" w:rsidRDefault="00F179AF" w:rsidP="00F179A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F179AF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F179AF" w:rsidRPr="00F179AF" w:rsidRDefault="00F179AF" w:rsidP="00F179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F179A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04E770" wp14:editId="512F8E6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F179A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27311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_______</w:t>
      </w:r>
      <w:r w:rsidRPr="00F179A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F179AF" w:rsidRPr="00F179AF" w:rsidRDefault="00F179AF" w:rsidP="00F17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27311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</w:t>
      </w:r>
      <w:r w:rsidR="00495980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2023</w:t>
      </w:r>
      <w:r w:rsidRPr="00F179AF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</w:t>
      </w:r>
    </w:p>
    <w:p w:rsidR="00BF7EA0" w:rsidRDefault="00F179AF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</w:t>
      </w:r>
      <w:r w:rsidR="00BF7E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надання дозволу на розробку </w:t>
      </w:r>
    </w:p>
    <w:p w:rsidR="00BF7EA0" w:rsidRDefault="00BF7EA0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проекту землеустрою щодо відведення </w:t>
      </w:r>
    </w:p>
    <w:p w:rsidR="00BF7EA0" w:rsidRDefault="00BF7EA0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земельних ділянок</w:t>
      </w:r>
      <w:r w:rsidRPr="00BF7E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подальшим продажем </w:t>
      </w:r>
    </w:p>
    <w:p w:rsidR="001B403E" w:rsidRDefault="00BF7EA0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земельних торгах (аукціон)</w:t>
      </w:r>
      <w:r w:rsidR="001B40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розташованих</w:t>
      </w:r>
    </w:p>
    <w:p w:rsidR="00A90DCE" w:rsidRPr="00F179AF" w:rsidRDefault="00A90DCE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території Малинської міської територіальної громади</w:t>
      </w:r>
    </w:p>
    <w:p w:rsidR="00F179AF" w:rsidRPr="00F179AF" w:rsidRDefault="00F179AF" w:rsidP="00F179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</w:p>
    <w:p w:rsidR="00F179AF" w:rsidRDefault="00F179AF" w:rsidP="00F179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еруючись ст. 10, 26  Закону України «Про місцеве самоврядування в Україні», Земельним код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ексом України, законами України</w:t>
      </w:r>
      <w:r w:rsidRPr="0082182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землеустрій», «Про Державний земельний кадастр», «Про державну реєстрацію речових прав на нерухоме майно та їх обтяжень»,</w:t>
      </w:r>
      <w:r w:rsidRPr="001E00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постановою Кабінету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іністрів України від 25.12.2015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№1127 «Про державну реєстрацію речових прав на нерухоме майно</w:t>
      </w:r>
      <w:r w:rsidRPr="001E00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їх об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тяжень»</w:t>
      </w:r>
      <w:r w:rsidRPr="00DF677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</w:t>
      </w: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метою сприяння соціально – економічному розвитку Малинської міської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DF677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міська рада</w:t>
      </w:r>
    </w:p>
    <w:p w:rsidR="00BA7185" w:rsidRDefault="00BA7185" w:rsidP="00F179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BA7185" w:rsidRDefault="00F179AF" w:rsidP="00F179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Ш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Л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А:</w:t>
      </w:r>
    </w:p>
    <w:p w:rsidR="00034178" w:rsidRDefault="00034178" w:rsidP="000341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125C0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. Надати дозвіл на розроблення проекту землеустрою щодо відведення земельної ділянки:</w:t>
      </w:r>
    </w:p>
    <w:p w:rsidR="00034178" w:rsidRDefault="00034178" w:rsidP="00034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МАЛИНСЬКІЙ МІСЬКІЙ РАДІ </w:t>
      </w:r>
      <w:r w:rsidRPr="00042816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042816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042816">
        <w:rPr>
          <w:rFonts w:ascii="Times New Roman" w:hAnsi="Times New Roman" w:cs="Times New Roman"/>
          <w:sz w:val="28"/>
          <w:szCs w:val="28"/>
        </w:rPr>
        <w:t xml:space="preserve">. </w:t>
      </w:r>
      <w:r w:rsidR="00495980">
        <w:rPr>
          <w:rFonts w:ascii="Times New Roman" w:hAnsi="Times New Roman" w:cs="Times New Roman"/>
          <w:sz w:val="28"/>
          <w:szCs w:val="28"/>
          <w:lang w:val="uk-UA"/>
        </w:rPr>
        <w:t>Молодіжній</w:t>
      </w:r>
      <w:r w:rsidRPr="00042816">
        <w:rPr>
          <w:rFonts w:ascii="Times New Roman" w:hAnsi="Times New Roman" w:cs="Times New Roman"/>
          <w:sz w:val="28"/>
          <w:szCs w:val="28"/>
        </w:rPr>
        <w:t xml:space="preserve">, </w:t>
      </w:r>
      <w:r w:rsidR="007600EC">
        <w:rPr>
          <w:rFonts w:ascii="Times New Roman" w:hAnsi="Times New Roman" w:cs="Times New Roman"/>
          <w:color w:val="000000"/>
          <w:sz w:val="28"/>
          <w:szCs w:val="28"/>
          <w:lang w:val="uk-UA"/>
        </w:rPr>
        <w:t>біля будинку №1-1 в с</w:t>
      </w:r>
      <w:r w:rsidRPr="00042816">
        <w:rPr>
          <w:rFonts w:ascii="Times New Roman" w:hAnsi="Times New Roman" w:cs="Times New Roman"/>
          <w:color w:val="000000"/>
          <w:sz w:val="28"/>
          <w:szCs w:val="28"/>
          <w:lang w:val="uk-UA"/>
        </w:rPr>
        <w:t>. Малин</w:t>
      </w:r>
      <w:r w:rsidR="007600EC">
        <w:rPr>
          <w:rFonts w:ascii="Times New Roman" w:hAnsi="Times New Roman" w:cs="Times New Roman"/>
          <w:color w:val="000000"/>
          <w:sz w:val="28"/>
          <w:szCs w:val="28"/>
          <w:lang w:val="uk-UA"/>
        </w:rPr>
        <w:t>івка</w:t>
      </w:r>
      <w:r w:rsidRPr="0004281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7600EC" w:rsidRPr="007600EC">
        <w:rPr>
          <w:rFonts w:ascii="Times New Roman" w:hAnsi="Times New Roman" w:cs="Times New Roman"/>
          <w:sz w:val="28"/>
          <w:szCs w:val="28"/>
        </w:rPr>
        <w:t xml:space="preserve">Коростенського району, </w:t>
      </w:r>
      <w:proofErr w:type="spellStart"/>
      <w:r w:rsidR="007600EC" w:rsidRPr="007600EC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7600EC" w:rsidRPr="007600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00EC" w:rsidRPr="007600EC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7600E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600EC" w:rsidRPr="00336185">
        <w:rPr>
          <w:sz w:val="28"/>
          <w:szCs w:val="28"/>
        </w:rPr>
        <w:t xml:space="preserve"> </w:t>
      </w:r>
      <w:r w:rsidRPr="00042816">
        <w:rPr>
          <w:rFonts w:ascii="Times New Roman" w:hAnsi="Times New Roman" w:cs="Times New Roman"/>
          <w:color w:val="000000"/>
          <w:sz w:val="28"/>
          <w:szCs w:val="28"/>
          <w:lang w:val="uk-UA"/>
        </w:rPr>
        <w:t>орієнтовною площею 0,</w:t>
      </w:r>
      <w:r w:rsidR="00273114"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="007600EC">
        <w:rPr>
          <w:rFonts w:ascii="Times New Roman" w:hAnsi="Times New Roman" w:cs="Times New Roman"/>
          <w:color w:val="000000"/>
          <w:sz w:val="28"/>
          <w:szCs w:val="28"/>
          <w:lang w:val="uk-UA"/>
        </w:rPr>
        <w:t>5</w:t>
      </w:r>
      <w:r w:rsidRPr="00042816">
        <w:rPr>
          <w:rFonts w:ascii="Times New Roman" w:hAnsi="Times New Roman" w:cs="Times New Roman"/>
          <w:color w:val="000000"/>
          <w:sz w:val="28"/>
          <w:szCs w:val="28"/>
          <w:lang w:val="uk-UA"/>
        </w:rPr>
        <w:t>00 га для будівництва та обслуговування будівель торгівлі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 рахунок земель комунальної власності Малинської міської ради для оформлення права власності з подальшим продажем на земельних торгах (аукціон)</w:t>
      </w:r>
      <w:r w:rsidR="0027311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1B403E" w:rsidRPr="009063EB" w:rsidRDefault="00214127" w:rsidP="001B4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63E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B403E" w:rsidRPr="009063E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B403E" w:rsidRPr="009063EB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1B403E" w:rsidRPr="009063EB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1B403E" w:rsidRPr="009063EB">
        <w:rPr>
          <w:rFonts w:ascii="Times New Roman" w:hAnsi="Times New Roman" w:cs="Times New Roman"/>
          <w:sz w:val="28"/>
          <w:szCs w:val="28"/>
        </w:rPr>
        <w:t xml:space="preserve"> </w:t>
      </w:r>
      <w:r w:rsidR="001B403E" w:rsidRPr="009063EB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1B403E" w:rsidRPr="009063E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B403E" w:rsidRPr="009063EB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1B403E" w:rsidRPr="009063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03E" w:rsidRPr="009063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1B403E" w:rsidRPr="009063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B403E" w:rsidRPr="009063EB">
        <w:rPr>
          <w:rFonts w:ascii="Times New Roman" w:hAnsi="Times New Roman" w:cs="Times New Roman"/>
          <w:sz w:val="28"/>
          <w:szCs w:val="28"/>
        </w:rPr>
        <w:t>постійн</w:t>
      </w:r>
      <w:proofErr w:type="spellEnd"/>
      <w:r w:rsidR="001B403E" w:rsidRPr="009063EB">
        <w:rPr>
          <w:rFonts w:ascii="Times New Roman" w:hAnsi="Times New Roman" w:cs="Times New Roman"/>
          <w:sz w:val="28"/>
          <w:szCs w:val="28"/>
          <w:lang w:val="uk-UA"/>
        </w:rPr>
        <w:t xml:space="preserve">у комісію </w:t>
      </w:r>
      <w:proofErr w:type="spellStart"/>
      <w:r w:rsidR="001B403E" w:rsidRPr="009063EB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1B403E" w:rsidRPr="009063EB">
        <w:rPr>
          <w:rFonts w:ascii="Times New Roman" w:hAnsi="Times New Roman" w:cs="Times New Roman"/>
          <w:sz w:val="28"/>
          <w:szCs w:val="28"/>
        </w:rPr>
        <w:t xml:space="preserve"> ради </w:t>
      </w:r>
      <w:r w:rsidR="001B403E" w:rsidRPr="009063EB"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1B403E" w:rsidRDefault="001B403E" w:rsidP="001B4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7A7C" w:rsidRDefault="001B403E" w:rsidP="00C44F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Олександр СИТАЙЛО</w:t>
      </w:r>
      <w:bookmarkStart w:id="0" w:name="_GoBack"/>
      <w:bookmarkEnd w:id="0"/>
    </w:p>
    <w:p w:rsidR="001B403E" w:rsidRPr="0034217E" w:rsidRDefault="00217A7C" w:rsidP="001B403E">
      <w:pPr>
        <w:spacing w:after="0" w:line="240" w:lineRule="auto"/>
        <w:rPr>
          <w:rFonts w:ascii="Times New Roman" w:eastAsia="Times New Roman" w:hAnsi="Times New Roman" w:cs="Times New Roman"/>
          <w:szCs w:val="20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1B403E" w:rsidRPr="0034217E">
        <w:rPr>
          <w:rFonts w:ascii="Times New Roman" w:eastAsia="Times New Roman" w:hAnsi="Times New Roman" w:cs="Times New Roman"/>
          <w:szCs w:val="20"/>
          <w:lang w:val="uk-UA" w:eastAsia="ru-RU"/>
        </w:rPr>
        <w:t>Павло ІВАНЕНКО</w:t>
      </w:r>
    </w:p>
    <w:p w:rsidR="001B403E" w:rsidRDefault="001B403E" w:rsidP="001B403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Cs w:val="20"/>
          <w:lang w:val="uk-UA" w:eastAsia="ru-RU"/>
        </w:rPr>
        <w:t>Олександр ПАРШАКОВ</w:t>
      </w:r>
    </w:p>
    <w:p w:rsidR="00C44F6B" w:rsidRPr="00C44F6B" w:rsidRDefault="00C44F6B" w:rsidP="00C44F6B">
      <w:pPr>
        <w:ind w:left="1134"/>
        <w:rPr>
          <w:rFonts w:ascii="Times New Roman" w:hAnsi="Times New Roman" w:cs="Times New Roman"/>
          <w:szCs w:val="20"/>
          <w:lang w:eastAsia="ru-RU"/>
        </w:rPr>
      </w:pPr>
      <w:proofErr w:type="spellStart"/>
      <w:r w:rsidRPr="00C44F6B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C44F6B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C44F6B" w:rsidRPr="0034217E" w:rsidRDefault="00C44F6B" w:rsidP="001B403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val="uk-UA" w:eastAsia="uk-UA"/>
        </w:rPr>
      </w:pPr>
    </w:p>
    <w:sectPr w:rsidR="00C44F6B" w:rsidRPr="0034217E" w:rsidSect="009063EB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7CA"/>
    <w:rsid w:val="00034178"/>
    <w:rsid w:val="001B403E"/>
    <w:rsid w:val="00214127"/>
    <w:rsid w:val="00217A7C"/>
    <w:rsid w:val="00273114"/>
    <w:rsid w:val="00495980"/>
    <w:rsid w:val="00702A46"/>
    <w:rsid w:val="007600EC"/>
    <w:rsid w:val="009063EB"/>
    <w:rsid w:val="00A90DCE"/>
    <w:rsid w:val="00BA7185"/>
    <w:rsid w:val="00BF7EA0"/>
    <w:rsid w:val="00C44F6B"/>
    <w:rsid w:val="00D507CA"/>
    <w:rsid w:val="00F1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7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9</cp:revision>
  <dcterms:created xsi:type="dcterms:W3CDTF">2022-12-08T10:38:00Z</dcterms:created>
  <dcterms:modified xsi:type="dcterms:W3CDTF">2023-02-09T07:49:00Z</dcterms:modified>
</cp:coreProperties>
</file>