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52F" w:rsidRPr="001874DD" w:rsidRDefault="0031052F" w:rsidP="0031052F">
      <w:pPr>
        <w:rPr>
          <w:b/>
          <w:caps/>
          <w:noProof/>
          <w:sz w:val="40"/>
          <w:szCs w:val="40"/>
          <w:lang w:eastAsia="ru-RU"/>
        </w:rPr>
      </w:pPr>
      <w:r w:rsidRPr="001874DD">
        <w:rPr>
          <w:b/>
          <w:caps/>
          <w:noProof/>
          <w:sz w:val="28"/>
          <w:szCs w:val="20"/>
          <w:lang w:eastAsia="ru-RU"/>
        </w:rPr>
        <w:t xml:space="preserve"> </w:t>
      </w:r>
      <w:r w:rsidRPr="001874DD">
        <w:rPr>
          <w:b/>
          <w:caps/>
          <w:noProof/>
          <w:sz w:val="28"/>
          <w:szCs w:val="20"/>
          <w:lang w:val="ru-RU" w:eastAsia="ru-RU"/>
        </w:rPr>
        <w:t xml:space="preserve">                                                         </w:t>
      </w:r>
      <w:r w:rsidRPr="001874DD">
        <w:rPr>
          <w:b/>
          <w:caps/>
          <w:noProof/>
          <w:sz w:val="28"/>
          <w:szCs w:val="20"/>
          <w:lang w:eastAsia="ru-RU"/>
        </w:rPr>
        <w:t xml:space="preserve">     </w:t>
      </w:r>
      <w:r>
        <w:rPr>
          <w:b/>
          <w:caps/>
          <w:noProof/>
          <w:sz w:val="28"/>
          <w:szCs w:val="20"/>
          <w:lang w:val="ru-RU" w:eastAsia="ru-RU"/>
        </w:rPr>
        <w:drawing>
          <wp:inline distT="0" distB="0" distL="0" distR="0">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1874DD">
        <w:rPr>
          <w:b/>
          <w:caps/>
          <w:noProof/>
          <w:sz w:val="28"/>
          <w:szCs w:val="20"/>
          <w:lang w:val="ru-RU" w:eastAsia="ru-RU"/>
        </w:rPr>
        <w:t xml:space="preserve">   </w:t>
      </w:r>
      <w:r w:rsidRPr="001874DD">
        <w:rPr>
          <w:b/>
          <w:caps/>
          <w:noProof/>
          <w:sz w:val="28"/>
          <w:szCs w:val="20"/>
          <w:lang w:eastAsia="ru-RU"/>
        </w:rPr>
        <w:t xml:space="preserve">                              </w:t>
      </w:r>
      <w:r w:rsidR="00140742" w:rsidRPr="00140742">
        <w:rPr>
          <w:caps/>
          <w:noProof/>
          <w:sz w:val="28"/>
          <w:szCs w:val="20"/>
          <w:lang w:eastAsia="ru-RU"/>
        </w:rPr>
        <w:t>ПРОЄКТ</w:t>
      </w:r>
      <w:r w:rsidRPr="00140742">
        <w:rPr>
          <w:caps/>
          <w:noProof/>
          <w:sz w:val="28"/>
          <w:szCs w:val="20"/>
          <w:lang w:eastAsia="ru-RU"/>
        </w:rPr>
        <w:t xml:space="preserve"> </w:t>
      </w:r>
      <w:r w:rsidRPr="001874DD">
        <w:rPr>
          <w:b/>
          <w:caps/>
          <w:noProof/>
          <w:sz w:val="36"/>
          <w:szCs w:val="36"/>
          <w:lang w:val="ru-RU" w:eastAsia="ru-RU"/>
        </w:rPr>
        <w:t xml:space="preserve">  </w:t>
      </w:r>
      <w:r w:rsidRPr="001874DD">
        <w:rPr>
          <w:b/>
          <w:caps/>
          <w:noProof/>
          <w:sz w:val="28"/>
          <w:szCs w:val="20"/>
          <w:lang w:val="ru-RU" w:eastAsia="ru-RU"/>
        </w:rPr>
        <w:t xml:space="preserve">               </w:t>
      </w:r>
    </w:p>
    <w:p w:rsidR="0031052F" w:rsidRPr="001874DD" w:rsidRDefault="0031052F" w:rsidP="0031052F">
      <w:pPr>
        <w:rPr>
          <w:b/>
          <w:caps/>
          <w:noProof/>
          <w:sz w:val="16"/>
          <w:szCs w:val="20"/>
          <w:lang w:val="ru-RU" w:eastAsia="ru-RU"/>
        </w:rPr>
      </w:pPr>
      <w:r w:rsidRPr="001874DD">
        <w:rPr>
          <w:b/>
          <w:caps/>
          <w:noProof/>
          <w:sz w:val="16"/>
          <w:szCs w:val="20"/>
          <w:lang w:val="ru-RU" w:eastAsia="ru-RU"/>
        </w:rPr>
        <w:t xml:space="preserve">                                     </w:t>
      </w:r>
      <w:r w:rsidRPr="001874DD">
        <w:rPr>
          <w:b/>
          <w:caps/>
          <w:noProof/>
          <w:sz w:val="18"/>
          <w:szCs w:val="32"/>
          <w:lang w:val="ru-RU" w:eastAsia="ru-RU"/>
        </w:rPr>
        <w:t xml:space="preserve"> </w:t>
      </w:r>
      <w:r w:rsidRPr="001874DD">
        <w:rPr>
          <w:b/>
          <w:caps/>
          <w:noProof/>
          <w:sz w:val="16"/>
          <w:szCs w:val="20"/>
          <w:lang w:val="ru-RU" w:eastAsia="ru-RU"/>
        </w:rPr>
        <w:t xml:space="preserve">          </w:t>
      </w:r>
    </w:p>
    <w:p w:rsidR="0031052F" w:rsidRPr="001874DD" w:rsidRDefault="0031052F" w:rsidP="0031052F">
      <w:pPr>
        <w:jc w:val="center"/>
        <w:rPr>
          <w:lang w:eastAsia="ru-RU"/>
        </w:rPr>
      </w:pPr>
      <w:r w:rsidRPr="001874DD">
        <w:rPr>
          <w:lang w:eastAsia="ru-RU"/>
        </w:rPr>
        <w:t>УКРАЇНА</w:t>
      </w:r>
    </w:p>
    <w:p w:rsidR="0031052F" w:rsidRPr="001874DD" w:rsidRDefault="0031052F" w:rsidP="0031052F">
      <w:pPr>
        <w:keepNext/>
        <w:jc w:val="center"/>
        <w:outlineLvl w:val="0"/>
        <w:rPr>
          <w:caps/>
        </w:rPr>
      </w:pPr>
      <w:r w:rsidRPr="001874DD">
        <w:rPr>
          <w:caps/>
        </w:rPr>
        <w:t>МАЛИНСЬКА МІСЬКА  РАДА</w:t>
      </w:r>
    </w:p>
    <w:p w:rsidR="0031052F" w:rsidRPr="001874DD" w:rsidRDefault="0031052F" w:rsidP="0031052F">
      <w:pPr>
        <w:jc w:val="center"/>
        <w:rPr>
          <w:lang w:eastAsia="ru-RU"/>
        </w:rPr>
      </w:pPr>
      <w:r w:rsidRPr="001874DD">
        <w:rPr>
          <w:lang w:eastAsia="ru-RU"/>
        </w:rPr>
        <w:t>ЖИТОМИРСЬКОЇ ОБЛАСТІ</w:t>
      </w:r>
    </w:p>
    <w:p w:rsidR="0031052F" w:rsidRPr="001874DD" w:rsidRDefault="0031052F" w:rsidP="0031052F">
      <w:pPr>
        <w:jc w:val="center"/>
        <w:rPr>
          <w:sz w:val="16"/>
          <w:szCs w:val="16"/>
          <w:lang w:eastAsia="ru-RU"/>
        </w:rPr>
      </w:pPr>
      <w:r w:rsidRPr="001874DD">
        <w:rPr>
          <w:sz w:val="16"/>
          <w:szCs w:val="16"/>
          <w:lang w:eastAsia="ru-RU"/>
        </w:rPr>
        <w:t xml:space="preserve">                                                                         </w:t>
      </w:r>
    </w:p>
    <w:p w:rsidR="0031052F" w:rsidRPr="001874DD" w:rsidRDefault="0031052F" w:rsidP="0031052F">
      <w:pPr>
        <w:keepNext/>
        <w:jc w:val="center"/>
        <w:outlineLvl w:val="0"/>
        <w:rPr>
          <w:b/>
          <w:caps/>
          <w:sz w:val="48"/>
          <w:szCs w:val="48"/>
          <w:lang w:val="ru-RU"/>
        </w:rPr>
      </w:pPr>
      <w:r w:rsidRPr="001874DD">
        <w:rPr>
          <w:b/>
          <w:caps/>
          <w:sz w:val="48"/>
          <w:szCs w:val="48"/>
        </w:rPr>
        <w:t xml:space="preserve">Р І Ш Е Н </w:t>
      </w:r>
      <w:proofErr w:type="spellStart"/>
      <w:r w:rsidRPr="001874DD">
        <w:rPr>
          <w:b/>
          <w:caps/>
          <w:sz w:val="48"/>
          <w:szCs w:val="48"/>
        </w:rPr>
        <w:t>Н</w:t>
      </w:r>
      <w:proofErr w:type="spellEnd"/>
      <w:r w:rsidRPr="001874DD">
        <w:rPr>
          <w:b/>
          <w:caps/>
          <w:sz w:val="48"/>
          <w:szCs w:val="48"/>
        </w:rPr>
        <w:t xml:space="preserve"> я</w:t>
      </w:r>
      <w:r w:rsidRPr="001874DD">
        <w:rPr>
          <w:b/>
          <w:caps/>
          <w:sz w:val="48"/>
          <w:szCs w:val="48"/>
          <w:lang w:val="ru-RU"/>
        </w:rPr>
        <w:t xml:space="preserve">            </w:t>
      </w:r>
    </w:p>
    <w:p w:rsidR="0031052F" w:rsidRPr="001874DD" w:rsidRDefault="0031052F" w:rsidP="0031052F">
      <w:pPr>
        <w:keepNext/>
        <w:jc w:val="center"/>
        <w:outlineLvl w:val="0"/>
        <w:rPr>
          <w:b/>
          <w:caps/>
          <w:sz w:val="16"/>
          <w:szCs w:val="16"/>
        </w:rPr>
      </w:pPr>
    </w:p>
    <w:p w:rsidR="0031052F" w:rsidRPr="001874DD" w:rsidRDefault="0031052F" w:rsidP="0031052F">
      <w:pPr>
        <w:keepNext/>
        <w:jc w:val="center"/>
        <w:outlineLvl w:val="2"/>
        <w:rPr>
          <w:b/>
          <w:caps/>
          <w:sz w:val="28"/>
          <w:szCs w:val="20"/>
        </w:rPr>
      </w:pPr>
      <w:r w:rsidRPr="001874DD">
        <w:rPr>
          <w:b/>
          <w:caps/>
          <w:sz w:val="28"/>
          <w:szCs w:val="20"/>
        </w:rPr>
        <w:t>малинської МІСЬКОЇ ради</w:t>
      </w:r>
    </w:p>
    <w:p w:rsidR="0031052F" w:rsidRPr="001874DD" w:rsidRDefault="0031052F" w:rsidP="0031052F">
      <w:pPr>
        <w:spacing w:line="480" w:lineRule="auto"/>
        <w:jc w:val="center"/>
        <w:rPr>
          <w:sz w:val="28"/>
          <w:lang w:eastAsia="ru-RU"/>
        </w:rPr>
      </w:pP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327025</wp:posOffset>
                </wp:positionV>
                <wp:extent cx="6071235" cy="62230"/>
                <wp:effectExtent l="28575" t="29845" r="34290" b="317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Pr="001874DD">
        <w:rPr>
          <w:sz w:val="28"/>
          <w:lang w:eastAsia="ru-RU"/>
        </w:rPr>
        <w:t>(</w:t>
      </w:r>
      <w:r w:rsidR="00140742">
        <w:rPr>
          <w:sz w:val="28"/>
          <w:lang w:eastAsia="ru-RU"/>
        </w:rPr>
        <w:t xml:space="preserve">      </w:t>
      </w:r>
      <w:r w:rsidRPr="001874DD">
        <w:rPr>
          <w:sz w:val="28"/>
          <w:lang w:eastAsia="ru-RU"/>
        </w:rPr>
        <w:t xml:space="preserve"> сесія восьмого скликання)</w:t>
      </w:r>
    </w:p>
    <w:p w:rsidR="0031052F" w:rsidRPr="001874DD" w:rsidRDefault="0031052F" w:rsidP="0031052F">
      <w:pPr>
        <w:rPr>
          <w:sz w:val="28"/>
          <w:u w:val="single"/>
          <w:lang w:eastAsia="ru-RU"/>
        </w:rPr>
      </w:pPr>
      <w:r w:rsidRPr="001874DD">
        <w:rPr>
          <w:sz w:val="28"/>
          <w:u w:val="single"/>
          <w:lang w:eastAsia="ru-RU"/>
        </w:rPr>
        <w:t xml:space="preserve">від </w:t>
      </w:r>
      <w:r w:rsidR="00140742">
        <w:rPr>
          <w:sz w:val="28"/>
          <w:u w:val="single"/>
          <w:lang w:eastAsia="ru-RU"/>
        </w:rPr>
        <w:t xml:space="preserve">         </w:t>
      </w:r>
      <w:r w:rsidRPr="001874DD">
        <w:rPr>
          <w:sz w:val="28"/>
          <w:u w:val="single"/>
          <w:lang w:eastAsia="ru-RU"/>
        </w:rPr>
        <w:t>2021 року №</w:t>
      </w:r>
    </w:p>
    <w:p w:rsidR="0031052F" w:rsidRDefault="0031052F" w:rsidP="0031052F">
      <w:pPr>
        <w:ind w:left="-567"/>
        <w:rPr>
          <w:color w:val="000000"/>
          <w:sz w:val="28"/>
          <w:szCs w:val="28"/>
        </w:rPr>
      </w:pPr>
      <w:r>
        <w:rPr>
          <w:color w:val="000000"/>
          <w:sz w:val="28"/>
          <w:szCs w:val="28"/>
        </w:rPr>
        <w:t xml:space="preserve">        </w:t>
      </w:r>
      <w:r w:rsidRPr="00611EE1">
        <w:rPr>
          <w:color w:val="000000"/>
          <w:sz w:val="28"/>
          <w:szCs w:val="28"/>
        </w:rPr>
        <w:t xml:space="preserve">Про </w:t>
      </w:r>
      <w:r>
        <w:rPr>
          <w:color w:val="000000"/>
          <w:sz w:val="28"/>
          <w:szCs w:val="28"/>
        </w:rPr>
        <w:t>затвердження  складу комісії</w:t>
      </w:r>
    </w:p>
    <w:p w:rsidR="0031052F" w:rsidRDefault="0031052F" w:rsidP="0031052F">
      <w:pPr>
        <w:ind w:left="-567"/>
        <w:rPr>
          <w:sz w:val="28"/>
          <w:szCs w:val="28"/>
        </w:rPr>
      </w:pPr>
      <w:r>
        <w:rPr>
          <w:sz w:val="28"/>
          <w:szCs w:val="28"/>
        </w:rPr>
        <w:t xml:space="preserve">        по визначенню розміру збитків, заподіяних</w:t>
      </w:r>
    </w:p>
    <w:p w:rsidR="0031052F" w:rsidRDefault="00140742" w:rsidP="0031052F">
      <w:pPr>
        <w:widowControl w:val="0"/>
        <w:autoSpaceDE w:val="0"/>
        <w:autoSpaceDN w:val="0"/>
        <w:adjustRightInd w:val="0"/>
        <w:ind w:left="-567"/>
        <w:jc w:val="both"/>
        <w:rPr>
          <w:sz w:val="28"/>
          <w:szCs w:val="28"/>
        </w:rPr>
      </w:pPr>
      <w:r>
        <w:rPr>
          <w:sz w:val="28"/>
          <w:szCs w:val="28"/>
        </w:rPr>
        <w:t xml:space="preserve">       </w:t>
      </w:r>
      <w:r w:rsidR="0031052F">
        <w:rPr>
          <w:sz w:val="28"/>
          <w:szCs w:val="28"/>
        </w:rPr>
        <w:t xml:space="preserve">власникам землі та землекористувачам </w:t>
      </w:r>
    </w:p>
    <w:p w:rsidR="0031052F" w:rsidRPr="0031052F" w:rsidRDefault="0031052F" w:rsidP="0031052F">
      <w:pPr>
        <w:widowControl w:val="0"/>
        <w:autoSpaceDE w:val="0"/>
        <w:autoSpaceDN w:val="0"/>
        <w:adjustRightInd w:val="0"/>
        <w:ind w:left="-567"/>
        <w:jc w:val="both"/>
        <w:rPr>
          <w:sz w:val="28"/>
          <w:szCs w:val="28"/>
        </w:rPr>
      </w:pPr>
      <w:r>
        <w:rPr>
          <w:sz w:val="28"/>
          <w:szCs w:val="28"/>
        </w:rPr>
        <w:t xml:space="preserve">       </w:t>
      </w:r>
    </w:p>
    <w:p w:rsidR="0031052F" w:rsidRPr="001E0F81" w:rsidRDefault="0031052F" w:rsidP="0031052F">
      <w:pPr>
        <w:jc w:val="both"/>
        <w:rPr>
          <w:sz w:val="28"/>
          <w:szCs w:val="28"/>
        </w:rPr>
      </w:pPr>
    </w:p>
    <w:p w:rsidR="0031052F" w:rsidRDefault="0031052F" w:rsidP="0031052F">
      <w:pPr>
        <w:pStyle w:val="a3"/>
        <w:shd w:val="clear" w:color="auto" w:fill="FFFFFF"/>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F81B41">
        <w:rPr>
          <w:rFonts w:ascii="Times New Roman" w:hAnsi="Times New Roman" w:cs="Times New Roman"/>
          <w:sz w:val="28"/>
          <w:szCs w:val="28"/>
          <w:lang w:val="uk-UA"/>
        </w:rPr>
        <w:t xml:space="preserve"> метою визначення та відшкодування збитків власникам землі та землекористувачам, які заподіяні вилученням (викупом) та тимчасовим зайняттям земельних ділянок, встановленням обмежень щодо їх 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w:t>
      </w:r>
      <w:r>
        <w:rPr>
          <w:rFonts w:ascii="Times New Roman" w:hAnsi="Times New Roman" w:cs="Times New Roman"/>
          <w:sz w:val="28"/>
          <w:szCs w:val="28"/>
          <w:lang w:val="uk-UA"/>
        </w:rPr>
        <w:t>, в</w:t>
      </w:r>
      <w:r w:rsidRPr="00F81B41">
        <w:rPr>
          <w:rFonts w:ascii="Times New Roman" w:hAnsi="Times New Roman" w:cs="Times New Roman"/>
          <w:sz w:val="28"/>
          <w:szCs w:val="28"/>
          <w:lang w:val="uk-UA"/>
        </w:rPr>
        <w:t>ідповідно до постанови Кабінету Міністр</w:t>
      </w:r>
      <w:r>
        <w:rPr>
          <w:rFonts w:ascii="Times New Roman" w:hAnsi="Times New Roman" w:cs="Times New Roman"/>
          <w:sz w:val="28"/>
          <w:szCs w:val="28"/>
          <w:lang w:val="uk-UA"/>
        </w:rPr>
        <w:t xml:space="preserve">ів України від 19.04.1993 №284 </w:t>
      </w:r>
      <w:r w:rsidRPr="00F81B41">
        <w:rPr>
          <w:rFonts w:ascii="Times New Roman" w:hAnsi="Times New Roman" w:cs="Times New Roman"/>
          <w:sz w:val="28"/>
          <w:szCs w:val="28"/>
          <w:lang w:val="uk-UA"/>
        </w:rPr>
        <w:t>зі змінами, внесеними постановами Кабінету М</w:t>
      </w:r>
      <w:r>
        <w:rPr>
          <w:rFonts w:ascii="Times New Roman" w:hAnsi="Times New Roman" w:cs="Times New Roman"/>
          <w:sz w:val="28"/>
          <w:szCs w:val="28"/>
          <w:lang w:val="uk-UA"/>
        </w:rPr>
        <w:t>іністрів України від 14.01.2004</w:t>
      </w:r>
      <w:r w:rsidRPr="00F81B41">
        <w:rPr>
          <w:rFonts w:ascii="Times New Roman" w:hAnsi="Times New Roman" w:cs="Times New Roman"/>
          <w:sz w:val="28"/>
          <w:szCs w:val="28"/>
          <w:lang w:val="uk-UA"/>
        </w:rPr>
        <w:t>р. №21, від 21.07.2010р. №619 та від 08.12.2010р. №1118, керуючись  пунктом 12 Перехідн</w:t>
      </w:r>
      <w:r>
        <w:rPr>
          <w:rFonts w:ascii="Times New Roman" w:hAnsi="Times New Roman" w:cs="Times New Roman"/>
          <w:sz w:val="28"/>
          <w:szCs w:val="28"/>
          <w:lang w:val="uk-UA"/>
        </w:rPr>
        <w:t xml:space="preserve">их положень Земельного кодексу </w:t>
      </w:r>
      <w:r w:rsidRPr="00F81B41">
        <w:rPr>
          <w:rFonts w:ascii="Times New Roman" w:hAnsi="Times New Roman" w:cs="Times New Roman"/>
          <w:sz w:val="28"/>
          <w:szCs w:val="28"/>
          <w:lang w:val="uk-UA"/>
        </w:rPr>
        <w:t>України,</w:t>
      </w:r>
      <w:r>
        <w:rPr>
          <w:rFonts w:ascii="Times New Roman" w:hAnsi="Times New Roman" w:cs="Times New Roman"/>
          <w:sz w:val="28"/>
          <w:szCs w:val="28"/>
          <w:lang w:val="uk-UA"/>
        </w:rPr>
        <w:t xml:space="preserve"> </w:t>
      </w:r>
      <w:r w:rsidRPr="00F81B41">
        <w:rPr>
          <w:rFonts w:ascii="Times New Roman" w:hAnsi="Times New Roman" w:cs="Times New Roman"/>
          <w:sz w:val="28"/>
          <w:szCs w:val="28"/>
          <w:lang w:val="uk-UA"/>
        </w:rPr>
        <w:t>статтями 25 та 59  Закону  України “Про м</w:t>
      </w:r>
      <w:r>
        <w:rPr>
          <w:rFonts w:ascii="Times New Roman" w:hAnsi="Times New Roman" w:cs="Times New Roman"/>
          <w:sz w:val="28"/>
          <w:szCs w:val="28"/>
          <w:lang w:val="uk-UA"/>
        </w:rPr>
        <w:t>ісцеве самоврядування в Україні</w:t>
      </w:r>
      <w:r w:rsidRPr="00F81B41">
        <w:rPr>
          <w:rFonts w:ascii="Times New Roman" w:hAnsi="Times New Roman" w:cs="Times New Roman"/>
          <w:sz w:val="28"/>
          <w:szCs w:val="28"/>
          <w:lang w:val="uk-UA"/>
        </w:rPr>
        <w:t>”</w:t>
      </w:r>
      <w:r>
        <w:rPr>
          <w:rFonts w:ascii="Times New Roman" w:hAnsi="Times New Roman" w:cs="Times New Roman"/>
          <w:sz w:val="28"/>
          <w:szCs w:val="28"/>
          <w:lang w:val="uk-UA"/>
        </w:rPr>
        <w:t>, міська рада</w:t>
      </w:r>
    </w:p>
    <w:p w:rsidR="0031052F" w:rsidRPr="00755B31" w:rsidRDefault="0031052F" w:rsidP="0031052F">
      <w:pPr>
        <w:pStyle w:val="a3"/>
        <w:shd w:val="clear" w:color="auto" w:fill="FFFFFF"/>
        <w:ind w:left="-567" w:firstLine="567"/>
        <w:jc w:val="both"/>
        <w:rPr>
          <w:rFonts w:ascii="Times New Roman" w:hAnsi="Times New Roman" w:cs="Times New Roman"/>
          <w:b/>
          <w:sz w:val="28"/>
          <w:szCs w:val="28"/>
          <w:lang w:val="uk-UA"/>
        </w:rPr>
      </w:pPr>
      <w:r w:rsidRPr="00C63E2C">
        <w:rPr>
          <w:rFonts w:ascii="Times New Roman" w:hAnsi="Times New Roman" w:cs="Times New Roman"/>
          <w:b/>
          <w:sz w:val="28"/>
          <w:szCs w:val="28"/>
          <w:lang w:val="uk-UA"/>
        </w:rPr>
        <w:t>ВИРІШИЛА:</w:t>
      </w:r>
    </w:p>
    <w:p w:rsidR="0031052F" w:rsidRDefault="0031052F" w:rsidP="0031052F">
      <w:pPr>
        <w:jc w:val="both"/>
        <w:rPr>
          <w:sz w:val="28"/>
          <w:szCs w:val="28"/>
        </w:rPr>
      </w:pPr>
      <w:r>
        <w:rPr>
          <w:sz w:val="28"/>
          <w:szCs w:val="28"/>
        </w:rPr>
        <w:t>1.</w:t>
      </w:r>
      <w:r w:rsidR="00140742">
        <w:rPr>
          <w:sz w:val="28"/>
          <w:szCs w:val="28"/>
        </w:rPr>
        <w:t xml:space="preserve"> </w:t>
      </w:r>
      <w:r>
        <w:rPr>
          <w:sz w:val="28"/>
          <w:szCs w:val="28"/>
        </w:rPr>
        <w:t xml:space="preserve">Затвердити новий склад </w:t>
      </w:r>
      <w:r>
        <w:rPr>
          <w:color w:val="000000"/>
          <w:sz w:val="28"/>
          <w:szCs w:val="28"/>
        </w:rPr>
        <w:t xml:space="preserve">комісії </w:t>
      </w:r>
      <w:r>
        <w:rPr>
          <w:sz w:val="28"/>
          <w:szCs w:val="28"/>
        </w:rPr>
        <w:t xml:space="preserve">по визначенню розміру збитків, заподіяних  </w:t>
      </w:r>
    </w:p>
    <w:p w:rsidR="0031052F" w:rsidRDefault="0031052F" w:rsidP="0031052F">
      <w:pPr>
        <w:ind w:left="-567"/>
        <w:jc w:val="both"/>
        <w:rPr>
          <w:sz w:val="28"/>
          <w:szCs w:val="28"/>
        </w:rPr>
      </w:pPr>
      <w:r>
        <w:rPr>
          <w:sz w:val="28"/>
          <w:szCs w:val="28"/>
        </w:rPr>
        <w:t xml:space="preserve">        власникам землі та землекористувачам </w:t>
      </w:r>
      <w:r w:rsidR="00020E11">
        <w:rPr>
          <w:sz w:val="28"/>
          <w:szCs w:val="28"/>
          <w:lang w:val="ru-RU"/>
        </w:rPr>
        <w:t>(</w:t>
      </w:r>
      <w:proofErr w:type="spellStart"/>
      <w:r>
        <w:rPr>
          <w:sz w:val="28"/>
          <w:szCs w:val="28"/>
        </w:rPr>
        <w:t>додат</w:t>
      </w:r>
      <w:r>
        <w:rPr>
          <w:sz w:val="28"/>
          <w:szCs w:val="28"/>
          <w:lang w:val="ru-RU"/>
        </w:rPr>
        <w:t>ок</w:t>
      </w:r>
      <w:proofErr w:type="spellEnd"/>
      <w:r>
        <w:rPr>
          <w:sz w:val="28"/>
          <w:szCs w:val="28"/>
          <w:lang w:val="ru-RU"/>
        </w:rPr>
        <w:t xml:space="preserve"> 1)</w:t>
      </w:r>
      <w:r>
        <w:rPr>
          <w:sz w:val="28"/>
          <w:szCs w:val="28"/>
        </w:rPr>
        <w:t xml:space="preserve">. </w:t>
      </w:r>
    </w:p>
    <w:p w:rsidR="0031052F" w:rsidRDefault="0031052F" w:rsidP="0031052F">
      <w:pPr>
        <w:jc w:val="both"/>
        <w:rPr>
          <w:sz w:val="28"/>
          <w:szCs w:val="28"/>
          <w:lang w:val="ru-RU"/>
        </w:rPr>
      </w:pPr>
      <w:r>
        <w:rPr>
          <w:sz w:val="28"/>
          <w:szCs w:val="28"/>
          <w:lang w:val="ru-RU"/>
        </w:rPr>
        <w:t>2.</w:t>
      </w:r>
      <w:r w:rsidR="00140742">
        <w:rPr>
          <w:sz w:val="28"/>
          <w:szCs w:val="28"/>
          <w:lang w:val="ru-RU"/>
        </w:rPr>
        <w:t xml:space="preserve"> </w:t>
      </w:r>
      <w:proofErr w:type="spellStart"/>
      <w:r>
        <w:rPr>
          <w:sz w:val="28"/>
          <w:szCs w:val="28"/>
          <w:lang w:val="ru-RU"/>
        </w:rPr>
        <w:t>Затвердити</w:t>
      </w:r>
      <w:proofErr w:type="spellEnd"/>
      <w:r>
        <w:rPr>
          <w:sz w:val="28"/>
          <w:szCs w:val="28"/>
          <w:lang w:val="ru-RU"/>
        </w:rPr>
        <w:t xml:space="preserve"> форму акта про </w:t>
      </w:r>
      <w:proofErr w:type="spellStart"/>
      <w:r>
        <w:rPr>
          <w:sz w:val="28"/>
          <w:szCs w:val="28"/>
          <w:lang w:val="ru-RU"/>
        </w:rPr>
        <w:t>визначення</w:t>
      </w:r>
      <w:proofErr w:type="spellEnd"/>
      <w:r>
        <w:rPr>
          <w:sz w:val="28"/>
          <w:szCs w:val="28"/>
          <w:lang w:val="ru-RU"/>
        </w:rPr>
        <w:t xml:space="preserve"> та </w:t>
      </w:r>
      <w:proofErr w:type="spellStart"/>
      <w:r>
        <w:rPr>
          <w:sz w:val="28"/>
          <w:szCs w:val="28"/>
          <w:lang w:val="ru-RU"/>
        </w:rPr>
        <w:t>відшкодування</w:t>
      </w:r>
      <w:proofErr w:type="spellEnd"/>
      <w:r>
        <w:rPr>
          <w:sz w:val="28"/>
          <w:szCs w:val="28"/>
          <w:lang w:val="ru-RU"/>
        </w:rPr>
        <w:t xml:space="preserve"> </w:t>
      </w:r>
      <w:proofErr w:type="spellStart"/>
      <w:r>
        <w:rPr>
          <w:sz w:val="28"/>
          <w:szCs w:val="28"/>
          <w:lang w:val="ru-RU"/>
        </w:rPr>
        <w:t>збитків</w:t>
      </w:r>
      <w:proofErr w:type="spellEnd"/>
      <w:r>
        <w:rPr>
          <w:sz w:val="28"/>
          <w:szCs w:val="28"/>
          <w:lang w:val="ru-RU"/>
        </w:rPr>
        <w:t xml:space="preserve"> </w:t>
      </w:r>
      <w:proofErr w:type="spellStart"/>
      <w:r>
        <w:rPr>
          <w:sz w:val="28"/>
          <w:szCs w:val="28"/>
          <w:lang w:val="ru-RU"/>
        </w:rPr>
        <w:t>власникам</w:t>
      </w:r>
      <w:proofErr w:type="spellEnd"/>
      <w:r>
        <w:rPr>
          <w:sz w:val="28"/>
          <w:szCs w:val="28"/>
          <w:lang w:val="ru-RU"/>
        </w:rPr>
        <w:t xml:space="preserve"> </w:t>
      </w:r>
      <w:proofErr w:type="spellStart"/>
      <w:r>
        <w:rPr>
          <w:sz w:val="28"/>
          <w:szCs w:val="28"/>
          <w:lang w:val="ru-RU"/>
        </w:rPr>
        <w:t>землі</w:t>
      </w:r>
      <w:proofErr w:type="spellEnd"/>
      <w:r>
        <w:rPr>
          <w:sz w:val="28"/>
          <w:szCs w:val="28"/>
          <w:lang w:val="ru-RU"/>
        </w:rPr>
        <w:t xml:space="preserve"> та </w:t>
      </w:r>
      <w:proofErr w:type="spellStart"/>
      <w:r>
        <w:rPr>
          <w:sz w:val="28"/>
          <w:szCs w:val="28"/>
          <w:lang w:val="ru-RU"/>
        </w:rPr>
        <w:t>землекористувачам</w:t>
      </w:r>
      <w:proofErr w:type="spellEnd"/>
      <w:r>
        <w:rPr>
          <w:sz w:val="28"/>
          <w:szCs w:val="28"/>
          <w:lang w:val="ru-RU"/>
        </w:rPr>
        <w:t xml:space="preserve"> (</w:t>
      </w:r>
      <w:proofErr w:type="spellStart"/>
      <w:r>
        <w:rPr>
          <w:sz w:val="28"/>
          <w:szCs w:val="28"/>
          <w:lang w:val="ru-RU"/>
        </w:rPr>
        <w:t>додаток</w:t>
      </w:r>
      <w:proofErr w:type="spellEnd"/>
      <w:r>
        <w:rPr>
          <w:sz w:val="28"/>
          <w:szCs w:val="28"/>
          <w:lang w:val="ru-RU"/>
        </w:rPr>
        <w:t xml:space="preserve"> 2).</w:t>
      </w:r>
    </w:p>
    <w:p w:rsidR="0031052F" w:rsidRPr="002A549B" w:rsidRDefault="0031052F" w:rsidP="0031052F">
      <w:pPr>
        <w:jc w:val="both"/>
        <w:rPr>
          <w:color w:val="000000"/>
          <w:sz w:val="28"/>
          <w:szCs w:val="28"/>
        </w:rPr>
      </w:pPr>
      <w:r>
        <w:rPr>
          <w:sz w:val="28"/>
          <w:szCs w:val="28"/>
          <w:lang w:val="ru-RU"/>
        </w:rPr>
        <w:t>3</w:t>
      </w:r>
      <w:r>
        <w:rPr>
          <w:sz w:val="28"/>
          <w:szCs w:val="28"/>
        </w:rPr>
        <w:t xml:space="preserve">. </w:t>
      </w:r>
      <w:r>
        <w:rPr>
          <w:color w:val="000000"/>
          <w:sz w:val="28"/>
          <w:szCs w:val="28"/>
        </w:rPr>
        <w:t xml:space="preserve">Рішення </w:t>
      </w:r>
      <w:proofErr w:type="spellStart"/>
      <w:r w:rsidR="00E1565D">
        <w:rPr>
          <w:color w:val="000000"/>
          <w:sz w:val="28"/>
          <w:szCs w:val="28"/>
        </w:rPr>
        <w:t>Малинської</w:t>
      </w:r>
      <w:proofErr w:type="spellEnd"/>
      <w:r w:rsidR="00E1565D">
        <w:rPr>
          <w:color w:val="000000"/>
          <w:sz w:val="28"/>
          <w:szCs w:val="28"/>
        </w:rPr>
        <w:t xml:space="preserve"> міської ради </w:t>
      </w:r>
      <w:r w:rsidR="00140742">
        <w:rPr>
          <w:color w:val="000000"/>
          <w:sz w:val="28"/>
          <w:szCs w:val="28"/>
        </w:rPr>
        <w:t>3</w:t>
      </w:r>
      <w:r>
        <w:rPr>
          <w:color w:val="000000"/>
          <w:sz w:val="28"/>
          <w:szCs w:val="28"/>
        </w:rPr>
        <w:t xml:space="preserve">-ї сесії </w:t>
      </w:r>
      <w:r w:rsidR="00140742">
        <w:rPr>
          <w:color w:val="000000"/>
          <w:sz w:val="28"/>
          <w:szCs w:val="28"/>
        </w:rPr>
        <w:t>8</w:t>
      </w:r>
      <w:r>
        <w:rPr>
          <w:color w:val="000000"/>
          <w:sz w:val="28"/>
          <w:szCs w:val="28"/>
        </w:rPr>
        <w:t xml:space="preserve">-го скликання від </w:t>
      </w:r>
      <w:r w:rsidR="00140742">
        <w:rPr>
          <w:color w:val="000000"/>
          <w:sz w:val="28"/>
          <w:szCs w:val="28"/>
        </w:rPr>
        <w:t>29</w:t>
      </w:r>
      <w:r>
        <w:rPr>
          <w:color w:val="000000"/>
          <w:sz w:val="28"/>
          <w:szCs w:val="28"/>
        </w:rPr>
        <w:t>.0</w:t>
      </w:r>
      <w:r w:rsidR="00140742">
        <w:rPr>
          <w:color w:val="000000"/>
          <w:sz w:val="28"/>
          <w:szCs w:val="28"/>
        </w:rPr>
        <w:t>1</w:t>
      </w:r>
      <w:r>
        <w:rPr>
          <w:color w:val="000000"/>
          <w:sz w:val="28"/>
          <w:szCs w:val="28"/>
        </w:rPr>
        <w:t>.20</w:t>
      </w:r>
      <w:r w:rsidR="00140742">
        <w:rPr>
          <w:color w:val="000000"/>
          <w:sz w:val="28"/>
          <w:szCs w:val="28"/>
        </w:rPr>
        <w:t>21</w:t>
      </w:r>
      <w:r>
        <w:rPr>
          <w:color w:val="000000"/>
          <w:sz w:val="28"/>
          <w:szCs w:val="28"/>
        </w:rPr>
        <w:t xml:space="preserve"> р. №</w:t>
      </w:r>
      <w:r w:rsidR="00140742">
        <w:rPr>
          <w:color w:val="000000"/>
          <w:sz w:val="28"/>
          <w:szCs w:val="28"/>
        </w:rPr>
        <w:t>115</w:t>
      </w:r>
      <w:r>
        <w:rPr>
          <w:color w:val="000000"/>
          <w:sz w:val="28"/>
          <w:szCs w:val="28"/>
        </w:rPr>
        <w:t xml:space="preserve"> «Про затвердження складу комісії</w:t>
      </w:r>
      <w:r>
        <w:rPr>
          <w:sz w:val="28"/>
          <w:szCs w:val="28"/>
        </w:rPr>
        <w:t xml:space="preserve"> по визначенню розміру збитків, заподіяних</w:t>
      </w:r>
      <w:r>
        <w:rPr>
          <w:color w:val="000000"/>
          <w:sz w:val="28"/>
          <w:szCs w:val="28"/>
        </w:rPr>
        <w:t xml:space="preserve"> </w:t>
      </w:r>
      <w:r>
        <w:rPr>
          <w:sz w:val="28"/>
          <w:szCs w:val="28"/>
        </w:rPr>
        <w:t xml:space="preserve">власникам землі та землекористувачам» вважати </w:t>
      </w:r>
      <w:r>
        <w:rPr>
          <w:color w:val="000000"/>
          <w:sz w:val="28"/>
          <w:szCs w:val="28"/>
          <w:lang w:val="ru-RU"/>
        </w:rPr>
        <w:t xml:space="preserve">таким, </w:t>
      </w:r>
      <w:proofErr w:type="spellStart"/>
      <w:r>
        <w:rPr>
          <w:color w:val="000000"/>
          <w:sz w:val="28"/>
          <w:szCs w:val="28"/>
          <w:lang w:val="ru-RU"/>
        </w:rPr>
        <w:t>що</w:t>
      </w:r>
      <w:proofErr w:type="spellEnd"/>
      <w:r>
        <w:rPr>
          <w:color w:val="000000"/>
          <w:sz w:val="28"/>
          <w:szCs w:val="28"/>
          <w:lang w:val="ru-RU"/>
        </w:rPr>
        <w:t xml:space="preserve"> </w:t>
      </w:r>
      <w:proofErr w:type="spellStart"/>
      <w:r>
        <w:rPr>
          <w:color w:val="000000"/>
          <w:sz w:val="28"/>
          <w:szCs w:val="28"/>
          <w:lang w:val="ru-RU"/>
        </w:rPr>
        <w:t>втратило</w:t>
      </w:r>
      <w:proofErr w:type="spellEnd"/>
      <w:r>
        <w:rPr>
          <w:color w:val="000000"/>
          <w:sz w:val="28"/>
          <w:szCs w:val="28"/>
          <w:lang w:val="ru-RU"/>
        </w:rPr>
        <w:t xml:space="preserve"> </w:t>
      </w:r>
      <w:proofErr w:type="spellStart"/>
      <w:r>
        <w:rPr>
          <w:color w:val="000000"/>
          <w:sz w:val="28"/>
          <w:szCs w:val="28"/>
          <w:lang w:val="ru-RU"/>
        </w:rPr>
        <w:t>чинність</w:t>
      </w:r>
      <w:proofErr w:type="spellEnd"/>
      <w:r>
        <w:rPr>
          <w:color w:val="000000"/>
          <w:sz w:val="28"/>
          <w:szCs w:val="28"/>
          <w:lang w:val="ru-RU"/>
        </w:rPr>
        <w:t>.</w:t>
      </w:r>
      <w:r>
        <w:rPr>
          <w:color w:val="000000"/>
          <w:sz w:val="28"/>
          <w:szCs w:val="28"/>
        </w:rPr>
        <w:t xml:space="preserve"> </w:t>
      </w:r>
    </w:p>
    <w:p w:rsidR="0031052F" w:rsidRDefault="0031052F" w:rsidP="0031052F">
      <w:pPr>
        <w:jc w:val="both"/>
        <w:rPr>
          <w:color w:val="000000"/>
          <w:sz w:val="28"/>
          <w:szCs w:val="28"/>
          <w:lang w:val="ru-RU"/>
        </w:rPr>
      </w:pPr>
    </w:p>
    <w:p w:rsidR="0031052F" w:rsidRPr="002A549B" w:rsidRDefault="0031052F" w:rsidP="0031052F">
      <w:pPr>
        <w:jc w:val="both"/>
        <w:rPr>
          <w:sz w:val="28"/>
          <w:szCs w:val="28"/>
          <w:lang w:eastAsia="ru-RU"/>
        </w:rPr>
      </w:pPr>
      <w:r w:rsidRPr="002A549B">
        <w:rPr>
          <w:sz w:val="28"/>
          <w:szCs w:val="28"/>
          <w:lang w:eastAsia="ru-RU"/>
        </w:rPr>
        <w:t xml:space="preserve">Міський голова                                   </w:t>
      </w:r>
      <w:r>
        <w:rPr>
          <w:sz w:val="28"/>
          <w:szCs w:val="28"/>
          <w:lang w:eastAsia="ru-RU"/>
        </w:rPr>
        <w:t xml:space="preserve">                                Олександр СИТАЙЛО</w:t>
      </w:r>
    </w:p>
    <w:p w:rsidR="0031052F" w:rsidRDefault="0031052F" w:rsidP="00E1565D">
      <w:pPr>
        <w:rPr>
          <w:sz w:val="22"/>
          <w:szCs w:val="22"/>
          <w:lang w:eastAsia="ru-RU"/>
        </w:rPr>
      </w:pPr>
    </w:p>
    <w:p w:rsidR="0031052F" w:rsidRDefault="0031052F" w:rsidP="0031052F">
      <w:pPr>
        <w:ind w:firstLine="851"/>
        <w:rPr>
          <w:sz w:val="22"/>
          <w:szCs w:val="22"/>
          <w:lang w:eastAsia="ru-RU"/>
        </w:rPr>
      </w:pPr>
    </w:p>
    <w:p w:rsidR="0031052F" w:rsidRPr="002A549B" w:rsidRDefault="0031052F" w:rsidP="0031052F">
      <w:pPr>
        <w:ind w:firstLine="851"/>
        <w:rPr>
          <w:sz w:val="22"/>
          <w:szCs w:val="22"/>
          <w:lang w:eastAsia="ru-RU"/>
        </w:rPr>
      </w:pPr>
      <w:r>
        <w:rPr>
          <w:sz w:val="22"/>
          <w:szCs w:val="22"/>
          <w:lang w:eastAsia="ru-RU"/>
        </w:rPr>
        <w:t>Павло ІВАНЕНКО</w:t>
      </w:r>
    </w:p>
    <w:p w:rsidR="0031052F" w:rsidRPr="002A549B" w:rsidRDefault="00020E11" w:rsidP="0031052F">
      <w:pPr>
        <w:ind w:firstLine="851"/>
        <w:rPr>
          <w:sz w:val="22"/>
          <w:szCs w:val="22"/>
          <w:lang w:eastAsia="ru-RU"/>
        </w:rPr>
      </w:pPr>
      <w:r>
        <w:rPr>
          <w:sz w:val="22"/>
          <w:szCs w:val="22"/>
          <w:lang w:eastAsia="ru-RU"/>
        </w:rPr>
        <w:t>Анна ДЕНЯЧЕНКО</w:t>
      </w:r>
    </w:p>
    <w:p w:rsidR="0031052F" w:rsidRPr="002A549B" w:rsidRDefault="0031052F" w:rsidP="0031052F">
      <w:pPr>
        <w:ind w:firstLine="851"/>
        <w:jc w:val="both"/>
        <w:rPr>
          <w:sz w:val="20"/>
          <w:szCs w:val="20"/>
        </w:rPr>
      </w:pPr>
      <w:r>
        <w:rPr>
          <w:sz w:val="22"/>
          <w:szCs w:val="22"/>
          <w:lang w:eastAsia="ru-RU"/>
        </w:rPr>
        <w:t>Михайло ПАРФІНЕНКО</w:t>
      </w:r>
    </w:p>
    <w:p w:rsidR="0031052F" w:rsidRPr="003521D2" w:rsidRDefault="0031052F" w:rsidP="0031052F">
      <w:pPr>
        <w:ind w:left="5670"/>
        <w:jc w:val="both"/>
      </w:pPr>
      <w:r w:rsidRPr="003521D2">
        <w:lastRenderedPageBreak/>
        <w:t>Додаток</w:t>
      </w:r>
      <w:r>
        <w:t xml:space="preserve"> 1</w:t>
      </w:r>
      <w:r w:rsidRPr="003521D2">
        <w:t xml:space="preserve"> до рішення</w:t>
      </w:r>
    </w:p>
    <w:p w:rsidR="0031052F" w:rsidRPr="003521D2" w:rsidRDefault="0031052F" w:rsidP="0031052F">
      <w:pPr>
        <w:ind w:left="5670"/>
        <w:rPr>
          <w:szCs w:val="20"/>
        </w:rPr>
      </w:pPr>
      <w:proofErr w:type="spellStart"/>
      <w:r w:rsidRPr="003521D2">
        <w:rPr>
          <w:szCs w:val="20"/>
        </w:rPr>
        <w:t>Малинської</w:t>
      </w:r>
      <w:proofErr w:type="spellEnd"/>
      <w:r w:rsidRPr="003521D2">
        <w:rPr>
          <w:szCs w:val="20"/>
        </w:rPr>
        <w:t xml:space="preserve"> міської ради</w:t>
      </w:r>
    </w:p>
    <w:p w:rsidR="0031052F" w:rsidRDefault="009416F8" w:rsidP="0031052F">
      <w:pPr>
        <w:ind w:left="5670"/>
        <w:jc w:val="both"/>
      </w:pPr>
      <w:r>
        <w:t xml:space="preserve"> </w:t>
      </w:r>
      <w:r w:rsidR="0031052F" w:rsidRPr="003521D2">
        <w:t>-ї сесії 8-го скликання</w:t>
      </w:r>
    </w:p>
    <w:p w:rsidR="0031052F" w:rsidRPr="004C5081" w:rsidRDefault="009416F8" w:rsidP="0031052F">
      <w:pPr>
        <w:ind w:left="5670"/>
        <w:jc w:val="both"/>
        <w:rPr>
          <w:sz w:val="28"/>
          <w:szCs w:val="28"/>
        </w:rPr>
      </w:pPr>
      <w:r>
        <w:t>в</w:t>
      </w:r>
      <w:r w:rsidR="0031052F" w:rsidRPr="003521D2">
        <w:t>ід</w:t>
      </w:r>
      <w:r>
        <w:t xml:space="preserve">           </w:t>
      </w:r>
      <w:r w:rsidR="0031052F">
        <w:t>.2021 №</w:t>
      </w:r>
    </w:p>
    <w:p w:rsidR="0031052F" w:rsidRDefault="0031052F" w:rsidP="0031052F">
      <w:pPr>
        <w:widowControl w:val="0"/>
        <w:autoSpaceDE w:val="0"/>
        <w:autoSpaceDN w:val="0"/>
        <w:adjustRightInd w:val="0"/>
        <w:jc w:val="center"/>
        <w:rPr>
          <w:b/>
          <w:sz w:val="28"/>
          <w:szCs w:val="28"/>
        </w:rPr>
      </w:pPr>
    </w:p>
    <w:p w:rsidR="0031052F" w:rsidRDefault="0031052F" w:rsidP="0031052F">
      <w:pPr>
        <w:widowControl w:val="0"/>
        <w:autoSpaceDE w:val="0"/>
        <w:autoSpaceDN w:val="0"/>
        <w:adjustRightInd w:val="0"/>
        <w:jc w:val="center"/>
        <w:rPr>
          <w:b/>
          <w:sz w:val="28"/>
          <w:szCs w:val="28"/>
        </w:rPr>
      </w:pPr>
      <w:r>
        <w:rPr>
          <w:b/>
          <w:sz w:val="28"/>
          <w:szCs w:val="28"/>
        </w:rPr>
        <w:t>СКЛАД  КОМІСІЇ</w:t>
      </w:r>
    </w:p>
    <w:p w:rsidR="0031052F" w:rsidRDefault="0031052F" w:rsidP="0031052F">
      <w:pPr>
        <w:widowControl w:val="0"/>
        <w:autoSpaceDE w:val="0"/>
        <w:autoSpaceDN w:val="0"/>
        <w:adjustRightInd w:val="0"/>
        <w:jc w:val="center"/>
        <w:rPr>
          <w:b/>
          <w:sz w:val="28"/>
          <w:szCs w:val="28"/>
        </w:rPr>
      </w:pPr>
    </w:p>
    <w:p w:rsidR="0031052F" w:rsidRDefault="0031052F" w:rsidP="0031052F">
      <w:pPr>
        <w:widowControl w:val="0"/>
        <w:autoSpaceDE w:val="0"/>
        <w:autoSpaceDN w:val="0"/>
        <w:adjustRightInd w:val="0"/>
        <w:jc w:val="center"/>
        <w:rPr>
          <w:sz w:val="28"/>
          <w:szCs w:val="28"/>
        </w:rPr>
      </w:pPr>
      <w:r>
        <w:rPr>
          <w:sz w:val="28"/>
          <w:szCs w:val="28"/>
        </w:rPr>
        <w:t>по визначенню розміру збитків, заподіяних</w:t>
      </w:r>
    </w:p>
    <w:p w:rsidR="0031052F" w:rsidRDefault="0031052F" w:rsidP="0031052F">
      <w:pPr>
        <w:widowControl w:val="0"/>
        <w:autoSpaceDE w:val="0"/>
        <w:autoSpaceDN w:val="0"/>
        <w:adjustRightInd w:val="0"/>
        <w:jc w:val="center"/>
        <w:rPr>
          <w:sz w:val="28"/>
          <w:szCs w:val="28"/>
        </w:rPr>
      </w:pPr>
      <w:r>
        <w:rPr>
          <w:sz w:val="28"/>
          <w:szCs w:val="28"/>
        </w:rPr>
        <w:t>власникам землі та землекористувачам</w:t>
      </w:r>
    </w:p>
    <w:p w:rsidR="0031052F" w:rsidRDefault="0031052F" w:rsidP="0031052F">
      <w:pPr>
        <w:widowControl w:val="0"/>
        <w:autoSpaceDE w:val="0"/>
        <w:autoSpaceDN w:val="0"/>
        <w:adjustRightInd w:val="0"/>
        <w:jc w:val="center"/>
        <w:rPr>
          <w:sz w:val="28"/>
          <w:szCs w:val="28"/>
        </w:rPr>
      </w:pPr>
    </w:p>
    <w:p w:rsidR="0031052F" w:rsidRDefault="0031052F" w:rsidP="0031052F">
      <w:pPr>
        <w:widowControl w:val="0"/>
        <w:autoSpaceDE w:val="0"/>
        <w:autoSpaceDN w:val="0"/>
        <w:adjustRightInd w:val="0"/>
        <w:jc w:val="center"/>
        <w:rPr>
          <w:sz w:val="28"/>
          <w:szCs w:val="28"/>
        </w:rPr>
      </w:pPr>
    </w:p>
    <w:p w:rsidR="0031052F" w:rsidRDefault="0031052F" w:rsidP="0031052F">
      <w:pPr>
        <w:widowControl w:val="0"/>
        <w:autoSpaceDE w:val="0"/>
        <w:autoSpaceDN w:val="0"/>
        <w:adjustRightInd w:val="0"/>
        <w:jc w:val="center"/>
        <w:rPr>
          <w:sz w:val="16"/>
          <w:szCs w:val="16"/>
        </w:rPr>
      </w:pPr>
    </w:p>
    <w:tbl>
      <w:tblPr>
        <w:tblW w:w="10107" w:type="dxa"/>
        <w:tblInd w:w="-176" w:type="dxa"/>
        <w:tblLook w:val="01E0" w:firstRow="1" w:lastRow="1" w:firstColumn="1" w:lastColumn="1" w:noHBand="0" w:noVBand="0"/>
      </w:tblPr>
      <w:tblGrid>
        <w:gridCol w:w="4076"/>
        <w:gridCol w:w="110"/>
        <w:gridCol w:w="343"/>
        <w:gridCol w:w="5285"/>
        <w:gridCol w:w="293"/>
      </w:tblGrid>
      <w:tr w:rsidR="0031052F" w:rsidTr="00C41505">
        <w:trPr>
          <w:trHeight w:val="738"/>
        </w:trPr>
        <w:tc>
          <w:tcPr>
            <w:tcW w:w="4186" w:type="dxa"/>
            <w:gridSpan w:val="2"/>
          </w:tcPr>
          <w:p w:rsidR="0031052F" w:rsidRPr="00FB7CDF" w:rsidRDefault="0031052F" w:rsidP="00C41505">
            <w:pPr>
              <w:widowControl w:val="0"/>
              <w:tabs>
                <w:tab w:val="left" w:pos="0"/>
              </w:tabs>
              <w:autoSpaceDE w:val="0"/>
              <w:autoSpaceDN w:val="0"/>
              <w:adjustRightInd w:val="0"/>
              <w:jc w:val="both"/>
              <w:rPr>
                <w:rFonts w:eastAsia="Calibri"/>
                <w:sz w:val="28"/>
                <w:szCs w:val="28"/>
              </w:rPr>
            </w:pPr>
            <w:r>
              <w:rPr>
                <w:sz w:val="28"/>
                <w:szCs w:val="28"/>
              </w:rPr>
              <w:t>Павло Іваненко</w:t>
            </w:r>
          </w:p>
        </w:tc>
        <w:tc>
          <w:tcPr>
            <w:tcW w:w="343" w:type="dxa"/>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Default="0031052F" w:rsidP="00C41505">
            <w:pPr>
              <w:widowControl w:val="0"/>
              <w:tabs>
                <w:tab w:val="left" w:pos="0"/>
              </w:tabs>
              <w:autoSpaceDE w:val="0"/>
              <w:autoSpaceDN w:val="0"/>
              <w:adjustRightInd w:val="0"/>
              <w:rPr>
                <w:rFonts w:eastAsia="Calibri"/>
                <w:sz w:val="28"/>
                <w:szCs w:val="28"/>
              </w:rPr>
            </w:pPr>
          </w:p>
        </w:tc>
        <w:tc>
          <w:tcPr>
            <w:tcW w:w="5578" w:type="dxa"/>
            <w:gridSpan w:val="2"/>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заступник міського голови, голова комісії</w:t>
            </w:r>
          </w:p>
          <w:p w:rsidR="0031052F" w:rsidRDefault="0031052F" w:rsidP="00C41505">
            <w:pPr>
              <w:widowControl w:val="0"/>
              <w:tabs>
                <w:tab w:val="left" w:pos="0"/>
              </w:tabs>
              <w:autoSpaceDE w:val="0"/>
              <w:autoSpaceDN w:val="0"/>
              <w:adjustRightInd w:val="0"/>
              <w:rPr>
                <w:rFonts w:eastAsia="Calibri"/>
                <w:sz w:val="16"/>
                <w:szCs w:val="16"/>
              </w:rPr>
            </w:pPr>
          </w:p>
        </w:tc>
      </w:tr>
      <w:tr w:rsidR="0031052F" w:rsidTr="00C41505">
        <w:trPr>
          <w:gridAfter w:val="1"/>
          <w:wAfter w:w="293" w:type="dxa"/>
          <w:trHeight w:val="511"/>
        </w:trPr>
        <w:tc>
          <w:tcPr>
            <w:tcW w:w="4076" w:type="dxa"/>
          </w:tcPr>
          <w:p w:rsidR="0031052F" w:rsidRDefault="0031052F" w:rsidP="00C41505">
            <w:pPr>
              <w:widowControl w:val="0"/>
              <w:tabs>
                <w:tab w:val="left" w:pos="0"/>
              </w:tabs>
              <w:autoSpaceDE w:val="0"/>
              <w:autoSpaceDN w:val="0"/>
              <w:adjustRightInd w:val="0"/>
              <w:jc w:val="both"/>
              <w:rPr>
                <w:sz w:val="28"/>
                <w:szCs w:val="28"/>
              </w:rPr>
            </w:pPr>
            <w:r>
              <w:rPr>
                <w:sz w:val="28"/>
                <w:szCs w:val="28"/>
              </w:rPr>
              <w:t xml:space="preserve">Алла </w:t>
            </w:r>
            <w:proofErr w:type="spellStart"/>
            <w:r>
              <w:rPr>
                <w:sz w:val="28"/>
                <w:szCs w:val="28"/>
              </w:rPr>
              <w:t>Сілімінчук</w:t>
            </w:r>
            <w:proofErr w:type="spellEnd"/>
            <w:r>
              <w:rPr>
                <w:sz w:val="28"/>
                <w:szCs w:val="28"/>
              </w:rPr>
              <w:t xml:space="preserve"> </w:t>
            </w:r>
          </w:p>
          <w:p w:rsidR="0031052F" w:rsidRDefault="0031052F" w:rsidP="00C41505">
            <w:pPr>
              <w:widowControl w:val="0"/>
              <w:tabs>
                <w:tab w:val="left" w:pos="0"/>
              </w:tabs>
              <w:autoSpaceDE w:val="0"/>
              <w:autoSpaceDN w:val="0"/>
              <w:adjustRightInd w:val="0"/>
              <w:jc w:val="both"/>
              <w:rPr>
                <w:sz w:val="28"/>
                <w:szCs w:val="28"/>
              </w:rPr>
            </w:pPr>
          </w:p>
        </w:tc>
        <w:tc>
          <w:tcPr>
            <w:tcW w:w="452" w:type="dxa"/>
            <w:gridSpan w:val="2"/>
          </w:tcPr>
          <w:p w:rsidR="0031052F" w:rsidRDefault="0031052F" w:rsidP="00C41505">
            <w:pPr>
              <w:widowControl w:val="0"/>
              <w:autoSpaceDE w:val="0"/>
              <w:autoSpaceDN w:val="0"/>
              <w:adjustRightInd w:val="0"/>
              <w:rPr>
                <w:sz w:val="28"/>
                <w:szCs w:val="28"/>
              </w:rPr>
            </w:pPr>
            <w:r>
              <w:rPr>
                <w:sz w:val="28"/>
                <w:szCs w:val="28"/>
              </w:rPr>
              <w:t>-</w:t>
            </w:r>
          </w:p>
          <w:p w:rsidR="0031052F" w:rsidRDefault="0031052F" w:rsidP="00C41505">
            <w:pPr>
              <w:widowControl w:val="0"/>
              <w:autoSpaceDE w:val="0"/>
              <w:autoSpaceDN w:val="0"/>
              <w:adjustRightInd w:val="0"/>
              <w:rPr>
                <w:sz w:val="28"/>
                <w:szCs w:val="28"/>
              </w:rPr>
            </w:pPr>
          </w:p>
        </w:tc>
        <w:tc>
          <w:tcPr>
            <w:tcW w:w="5286" w:type="dxa"/>
          </w:tcPr>
          <w:p w:rsidR="0031052F" w:rsidRDefault="0031052F" w:rsidP="00C41505">
            <w:pPr>
              <w:widowControl w:val="0"/>
              <w:tabs>
                <w:tab w:val="left" w:pos="0"/>
              </w:tabs>
              <w:autoSpaceDE w:val="0"/>
              <w:autoSpaceDN w:val="0"/>
              <w:adjustRightInd w:val="0"/>
              <w:rPr>
                <w:sz w:val="16"/>
                <w:szCs w:val="16"/>
              </w:rPr>
            </w:pPr>
            <w:r>
              <w:rPr>
                <w:sz w:val="28"/>
                <w:szCs w:val="28"/>
              </w:rPr>
              <w:t xml:space="preserve">начальник </w:t>
            </w:r>
            <w:proofErr w:type="spellStart"/>
            <w:r>
              <w:rPr>
                <w:sz w:val="28"/>
                <w:szCs w:val="28"/>
                <w:lang w:val="ru-RU"/>
              </w:rPr>
              <w:t>відділу</w:t>
            </w:r>
            <w:proofErr w:type="spellEnd"/>
            <w:r>
              <w:rPr>
                <w:sz w:val="28"/>
                <w:szCs w:val="28"/>
                <w:lang w:val="ru-RU"/>
              </w:rPr>
              <w:t xml:space="preserve"> </w:t>
            </w:r>
            <w:proofErr w:type="spellStart"/>
            <w:r>
              <w:rPr>
                <w:sz w:val="28"/>
                <w:szCs w:val="28"/>
                <w:lang w:val="ru-RU"/>
              </w:rPr>
              <w:t>доходів</w:t>
            </w:r>
            <w:proofErr w:type="spellEnd"/>
            <w:r>
              <w:rPr>
                <w:sz w:val="28"/>
                <w:szCs w:val="28"/>
                <w:lang w:val="ru-RU"/>
              </w:rPr>
              <w:t xml:space="preserve">  </w:t>
            </w:r>
            <w:r>
              <w:rPr>
                <w:sz w:val="28"/>
                <w:szCs w:val="28"/>
              </w:rPr>
              <w:t>фінансового управління виконавчого комітету  міської ради, секретар комісії;</w:t>
            </w:r>
          </w:p>
        </w:tc>
      </w:tr>
      <w:tr w:rsidR="0031052F" w:rsidTr="00C41505">
        <w:trPr>
          <w:gridAfter w:val="1"/>
          <w:wAfter w:w="293" w:type="dxa"/>
          <w:trHeight w:val="193"/>
        </w:trPr>
        <w:tc>
          <w:tcPr>
            <w:tcW w:w="4076" w:type="dxa"/>
          </w:tcPr>
          <w:p w:rsidR="0031052F" w:rsidRDefault="0031052F" w:rsidP="00C41505">
            <w:pPr>
              <w:widowControl w:val="0"/>
              <w:tabs>
                <w:tab w:val="left" w:pos="0"/>
              </w:tabs>
              <w:autoSpaceDE w:val="0"/>
              <w:autoSpaceDN w:val="0"/>
              <w:adjustRightInd w:val="0"/>
              <w:jc w:val="both"/>
              <w:rPr>
                <w:sz w:val="28"/>
                <w:szCs w:val="28"/>
              </w:rPr>
            </w:pPr>
          </w:p>
        </w:tc>
        <w:tc>
          <w:tcPr>
            <w:tcW w:w="452" w:type="dxa"/>
            <w:gridSpan w:val="2"/>
          </w:tcPr>
          <w:p w:rsidR="0031052F" w:rsidRDefault="0031052F" w:rsidP="00C41505">
            <w:pPr>
              <w:widowControl w:val="0"/>
              <w:autoSpaceDE w:val="0"/>
              <w:autoSpaceDN w:val="0"/>
              <w:adjustRightInd w:val="0"/>
              <w:rPr>
                <w:sz w:val="28"/>
                <w:szCs w:val="28"/>
              </w:rPr>
            </w:pPr>
          </w:p>
        </w:tc>
        <w:tc>
          <w:tcPr>
            <w:tcW w:w="5286" w:type="dxa"/>
          </w:tcPr>
          <w:p w:rsidR="0031052F" w:rsidRDefault="0031052F" w:rsidP="00C41505">
            <w:pPr>
              <w:widowControl w:val="0"/>
              <w:tabs>
                <w:tab w:val="left" w:pos="0"/>
              </w:tabs>
              <w:autoSpaceDE w:val="0"/>
              <w:autoSpaceDN w:val="0"/>
              <w:adjustRightInd w:val="0"/>
              <w:rPr>
                <w:sz w:val="16"/>
                <w:szCs w:val="16"/>
              </w:rPr>
            </w:pPr>
          </w:p>
        </w:tc>
      </w:tr>
      <w:tr w:rsidR="0031052F" w:rsidTr="00C41505">
        <w:trPr>
          <w:trHeight w:val="766"/>
        </w:trPr>
        <w:tc>
          <w:tcPr>
            <w:tcW w:w="4186" w:type="dxa"/>
            <w:gridSpan w:val="2"/>
          </w:tcPr>
          <w:p w:rsidR="0031052F" w:rsidRDefault="009416F8" w:rsidP="00C41505">
            <w:pPr>
              <w:widowControl w:val="0"/>
              <w:tabs>
                <w:tab w:val="left" w:pos="0"/>
              </w:tabs>
              <w:autoSpaceDE w:val="0"/>
              <w:autoSpaceDN w:val="0"/>
              <w:adjustRightInd w:val="0"/>
              <w:jc w:val="both"/>
              <w:rPr>
                <w:sz w:val="28"/>
                <w:szCs w:val="28"/>
              </w:rPr>
            </w:pPr>
            <w:r>
              <w:rPr>
                <w:sz w:val="28"/>
                <w:szCs w:val="28"/>
              </w:rPr>
              <w:t xml:space="preserve">Анна </w:t>
            </w:r>
            <w:proofErr w:type="spellStart"/>
            <w:r>
              <w:rPr>
                <w:sz w:val="28"/>
                <w:szCs w:val="28"/>
              </w:rPr>
              <w:t>Деняченко</w:t>
            </w:r>
            <w:proofErr w:type="spellEnd"/>
          </w:p>
          <w:p w:rsidR="0031052F" w:rsidRPr="00EF6015" w:rsidRDefault="0031052F" w:rsidP="00C41505">
            <w:pPr>
              <w:widowControl w:val="0"/>
              <w:tabs>
                <w:tab w:val="left" w:pos="0"/>
              </w:tabs>
              <w:autoSpaceDE w:val="0"/>
              <w:autoSpaceDN w:val="0"/>
              <w:adjustRightInd w:val="0"/>
              <w:jc w:val="both"/>
            </w:pPr>
          </w:p>
        </w:tc>
        <w:tc>
          <w:tcPr>
            <w:tcW w:w="343" w:type="dxa"/>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Pr="00EF6015" w:rsidRDefault="0031052F" w:rsidP="00C41505"/>
        </w:tc>
        <w:tc>
          <w:tcPr>
            <w:tcW w:w="5578" w:type="dxa"/>
            <w:gridSpan w:val="2"/>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начальник  відділу  містобудування та земельних відносин виконавчого  комітету  міської</w:t>
            </w:r>
            <w:r w:rsidR="009416F8">
              <w:rPr>
                <w:sz w:val="28"/>
                <w:szCs w:val="28"/>
              </w:rPr>
              <w:t xml:space="preserve"> ради, головний архітектор</w:t>
            </w:r>
            <w:r>
              <w:rPr>
                <w:sz w:val="28"/>
                <w:szCs w:val="28"/>
              </w:rPr>
              <w:t>;</w:t>
            </w:r>
          </w:p>
          <w:p w:rsidR="0031052F" w:rsidRPr="00EF6015" w:rsidRDefault="0031052F" w:rsidP="00C41505"/>
        </w:tc>
      </w:tr>
      <w:tr w:rsidR="0031052F" w:rsidTr="00C41505">
        <w:trPr>
          <w:trHeight w:val="590"/>
        </w:trPr>
        <w:tc>
          <w:tcPr>
            <w:tcW w:w="4186" w:type="dxa"/>
            <w:gridSpan w:val="2"/>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 xml:space="preserve">Михайло </w:t>
            </w:r>
            <w:proofErr w:type="spellStart"/>
            <w:r>
              <w:rPr>
                <w:sz w:val="28"/>
                <w:szCs w:val="28"/>
              </w:rPr>
              <w:t>Парфіненко</w:t>
            </w:r>
            <w:proofErr w:type="spellEnd"/>
          </w:p>
          <w:p w:rsidR="0031052F" w:rsidRDefault="0031052F" w:rsidP="00C41505">
            <w:pPr>
              <w:widowControl w:val="0"/>
              <w:tabs>
                <w:tab w:val="left" w:pos="0"/>
              </w:tabs>
              <w:autoSpaceDE w:val="0"/>
              <w:autoSpaceDN w:val="0"/>
              <w:adjustRightInd w:val="0"/>
              <w:jc w:val="both"/>
              <w:rPr>
                <w:rFonts w:eastAsia="Calibri"/>
                <w:sz w:val="28"/>
                <w:szCs w:val="28"/>
              </w:rPr>
            </w:pPr>
          </w:p>
        </w:tc>
        <w:tc>
          <w:tcPr>
            <w:tcW w:w="343" w:type="dxa"/>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Default="0031052F" w:rsidP="00C41505">
            <w:pPr>
              <w:widowControl w:val="0"/>
              <w:autoSpaceDE w:val="0"/>
              <w:autoSpaceDN w:val="0"/>
              <w:adjustRightInd w:val="0"/>
              <w:rPr>
                <w:rFonts w:eastAsia="Calibri"/>
                <w:sz w:val="28"/>
                <w:szCs w:val="28"/>
              </w:rPr>
            </w:pPr>
          </w:p>
        </w:tc>
        <w:tc>
          <w:tcPr>
            <w:tcW w:w="5578" w:type="dxa"/>
            <w:gridSpan w:val="2"/>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начальник юридичного відділу виконавчого  комітету  міської ради;</w:t>
            </w:r>
          </w:p>
          <w:p w:rsidR="0031052F" w:rsidRDefault="0031052F" w:rsidP="00C41505">
            <w:pPr>
              <w:widowControl w:val="0"/>
              <w:tabs>
                <w:tab w:val="left" w:pos="0"/>
              </w:tabs>
              <w:autoSpaceDE w:val="0"/>
              <w:autoSpaceDN w:val="0"/>
              <w:adjustRightInd w:val="0"/>
              <w:rPr>
                <w:rFonts w:eastAsia="Calibri"/>
                <w:sz w:val="16"/>
                <w:szCs w:val="16"/>
              </w:rPr>
            </w:pPr>
          </w:p>
        </w:tc>
      </w:tr>
      <w:tr w:rsidR="0031052F" w:rsidTr="00C41505">
        <w:trPr>
          <w:trHeight w:val="599"/>
        </w:trPr>
        <w:tc>
          <w:tcPr>
            <w:tcW w:w="4186" w:type="dxa"/>
            <w:gridSpan w:val="2"/>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Наталія Терещенко</w:t>
            </w:r>
          </w:p>
          <w:p w:rsidR="0031052F" w:rsidRDefault="0031052F" w:rsidP="00C41505">
            <w:pPr>
              <w:widowControl w:val="0"/>
              <w:tabs>
                <w:tab w:val="left" w:pos="0"/>
              </w:tabs>
              <w:autoSpaceDE w:val="0"/>
              <w:autoSpaceDN w:val="0"/>
              <w:adjustRightInd w:val="0"/>
              <w:jc w:val="both"/>
              <w:rPr>
                <w:rFonts w:eastAsia="Calibri"/>
                <w:sz w:val="28"/>
                <w:szCs w:val="28"/>
              </w:rPr>
            </w:pPr>
          </w:p>
          <w:p w:rsidR="0031052F" w:rsidRPr="00755B31" w:rsidRDefault="0031052F" w:rsidP="00C41505">
            <w:pPr>
              <w:widowControl w:val="0"/>
              <w:tabs>
                <w:tab w:val="left" w:pos="0"/>
              </w:tabs>
              <w:autoSpaceDE w:val="0"/>
              <w:autoSpaceDN w:val="0"/>
              <w:adjustRightInd w:val="0"/>
              <w:jc w:val="both"/>
              <w:rPr>
                <w:rFonts w:eastAsia="Calibri"/>
                <w:sz w:val="28"/>
                <w:szCs w:val="28"/>
              </w:rPr>
            </w:pPr>
          </w:p>
        </w:tc>
        <w:tc>
          <w:tcPr>
            <w:tcW w:w="343" w:type="dxa"/>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w:t>
            </w:r>
          </w:p>
        </w:tc>
        <w:tc>
          <w:tcPr>
            <w:tcW w:w="5578" w:type="dxa"/>
            <w:gridSpan w:val="2"/>
          </w:tcPr>
          <w:p w:rsidR="0031052F" w:rsidRDefault="0031052F" w:rsidP="00C41505">
            <w:pPr>
              <w:widowControl w:val="0"/>
              <w:tabs>
                <w:tab w:val="left" w:pos="0"/>
              </w:tabs>
              <w:autoSpaceDE w:val="0"/>
              <w:autoSpaceDN w:val="0"/>
              <w:adjustRightInd w:val="0"/>
              <w:rPr>
                <w:rFonts w:eastAsia="Calibri"/>
                <w:sz w:val="16"/>
                <w:szCs w:val="16"/>
              </w:rPr>
            </w:pPr>
            <w:r>
              <w:rPr>
                <w:sz w:val="28"/>
                <w:szCs w:val="28"/>
              </w:rPr>
              <w:t xml:space="preserve">начальник відділу економіки та інвестицій виконавчого комітету  міської ради; </w:t>
            </w:r>
          </w:p>
        </w:tc>
      </w:tr>
    </w:tbl>
    <w:p w:rsidR="0031052F" w:rsidRDefault="0031052F" w:rsidP="0031052F">
      <w:pPr>
        <w:rPr>
          <w:color w:val="000000"/>
          <w:sz w:val="28"/>
          <w:szCs w:val="28"/>
        </w:rPr>
      </w:pPr>
    </w:p>
    <w:p w:rsidR="0031052F" w:rsidRDefault="0031052F" w:rsidP="0031052F">
      <w:pPr>
        <w:rPr>
          <w:color w:val="000000"/>
          <w:sz w:val="28"/>
          <w:szCs w:val="28"/>
        </w:rPr>
      </w:pPr>
      <w:r>
        <w:rPr>
          <w:color w:val="000000"/>
          <w:sz w:val="28"/>
          <w:szCs w:val="28"/>
        </w:rPr>
        <w:t>До роботи комісії також включаються:</w:t>
      </w:r>
    </w:p>
    <w:p w:rsidR="0031052F" w:rsidRDefault="0031052F" w:rsidP="0031052F">
      <w:pPr>
        <w:rPr>
          <w:color w:val="000000"/>
          <w:sz w:val="28"/>
          <w:szCs w:val="28"/>
        </w:rPr>
      </w:pPr>
      <w:r>
        <w:rPr>
          <w:color w:val="000000"/>
          <w:sz w:val="28"/>
          <w:szCs w:val="28"/>
        </w:rPr>
        <w:t>- депутати, старости закріпленого округу (за згодою);</w:t>
      </w:r>
    </w:p>
    <w:p w:rsidR="0031052F" w:rsidRDefault="0031052F" w:rsidP="0031052F">
      <w:pPr>
        <w:rPr>
          <w:color w:val="000000"/>
          <w:sz w:val="28"/>
          <w:szCs w:val="28"/>
        </w:rPr>
      </w:pPr>
      <w:r>
        <w:rPr>
          <w:color w:val="000000"/>
          <w:sz w:val="28"/>
          <w:szCs w:val="28"/>
        </w:rPr>
        <w:t>- представник власника землі або землекористувача (орендаря), яким заподіяно збитків;</w:t>
      </w:r>
    </w:p>
    <w:p w:rsidR="0031052F" w:rsidRDefault="0031052F" w:rsidP="0031052F">
      <w:pPr>
        <w:rPr>
          <w:color w:val="000000"/>
          <w:sz w:val="28"/>
          <w:szCs w:val="28"/>
        </w:rPr>
      </w:pPr>
      <w:r>
        <w:rPr>
          <w:color w:val="000000"/>
          <w:sz w:val="28"/>
          <w:szCs w:val="28"/>
        </w:rPr>
        <w:t>- представник підприємства, установи, організації та громадяни, які будуть їх відшкодовувати;</w:t>
      </w:r>
    </w:p>
    <w:p w:rsidR="0031052F" w:rsidRDefault="0031052F" w:rsidP="0031052F">
      <w:pPr>
        <w:jc w:val="both"/>
        <w:rPr>
          <w:color w:val="000000"/>
          <w:sz w:val="28"/>
          <w:szCs w:val="28"/>
        </w:rPr>
      </w:pPr>
      <w:r>
        <w:rPr>
          <w:color w:val="000000"/>
          <w:sz w:val="28"/>
          <w:szCs w:val="28"/>
        </w:rPr>
        <w:t xml:space="preserve">- у разі, коли збитки заподіяні погіршенням якості земель або приведенням їх у непридатність для використання за цільовим призначенням, до складу комісій включаються також представники територіальних органів </w:t>
      </w:r>
      <w:proofErr w:type="spellStart"/>
      <w:r>
        <w:rPr>
          <w:color w:val="000000"/>
          <w:sz w:val="28"/>
          <w:szCs w:val="28"/>
        </w:rPr>
        <w:t>Держземінспекції</w:t>
      </w:r>
      <w:proofErr w:type="spellEnd"/>
      <w:r>
        <w:rPr>
          <w:color w:val="000000"/>
          <w:sz w:val="28"/>
          <w:szCs w:val="28"/>
        </w:rPr>
        <w:t>, санітарно-епідеміологічних і природоохоронних органів.</w:t>
      </w:r>
    </w:p>
    <w:p w:rsidR="0031052F" w:rsidRDefault="0031052F" w:rsidP="0031052F">
      <w:pPr>
        <w:widowControl w:val="0"/>
        <w:autoSpaceDE w:val="0"/>
        <w:autoSpaceDN w:val="0"/>
        <w:adjustRightInd w:val="0"/>
        <w:jc w:val="both"/>
        <w:rPr>
          <w:sz w:val="28"/>
          <w:szCs w:val="28"/>
        </w:rPr>
      </w:pPr>
    </w:p>
    <w:p w:rsidR="0031052F" w:rsidRDefault="0031052F" w:rsidP="0031052F">
      <w:pPr>
        <w:widowControl w:val="0"/>
        <w:autoSpaceDE w:val="0"/>
        <w:autoSpaceDN w:val="0"/>
        <w:adjustRightInd w:val="0"/>
        <w:jc w:val="both"/>
        <w:rPr>
          <w:sz w:val="28"/>
          <w:szCs w:val="28"/>
        </w:rPr>
      </w:pPr>
    </w:p>
    <w:p w:rsidR="0031052F" w:rsidRDefault="0031052F" w:rsidP="0031052F">
      <w:pPr>
        <w:widowControl w:val="0"/>
        <w:autoSpaceDE w:val="0"/>
        <w:autoSpaceDN w:val="0"/>
        <w:adjustRightInd w:val="0"/>
        <w:jc w:val="both"/>
        <w:rPr>
          <w:sz w:val="28"/>
          <w:szCs w:val="28"/>
        </w:rPr>
      </w:pPr>
    </w:p>
    <w:p w:rsidR="0031052F" w:rsidRDefault="0031052F" w:rsidP="0031052F">
      <w:pPr>
        <w:tabs>
          <w:tab w:val="left" w:pos="6420"/>
        </w:tabs>
      </w:pPr>
      <w:r>
        <w:rPr>
          <w:sz w:val="28"/>
          <w:szCs w:val="28"/>
        </w:rPr>
        <w:t>Секретар міської ради                                                     Василь МАЙСТРЕНКО</w:t>
      </w:r>
    </w:p>
    <w:p w:rsidR="0031052F" w:rsidRDefault="0031052F" w:rsidP="0031052F">
      <w:pPr>
        <w:ind w:left="6663"/>
        <w:rPr>
          <w:sz w:val="28"/>
          <w:szCs w:val="28"/>
          <w:lang w:eastAsia="ru-RU"/>
        </w:rPr>
      </w:pPr>
    </w:p>
    <w:p w:rsidR="0031052F" w:rsidRDefault="0031052F" w:rsidP="0031052F">
      <w:pPr>
        <w:ind w:left="6663"/>
        <w:rPr>
          <w:sz w:val="28"/>
          <w:szCs w:val="28"/>
          <w:lang w:eastAsia="ru-RU"/>
        </w:rPr>
      </w:pPr>
    </w:p>
    <w:p w:rsidR="009416F8" w:rsidRDefault="009416F8" w:rsidP="0031052F">
      <w:pPr>
        <w:ind w:left="6663"/>
        <w:rPr>
          <w:sz w:val="28"/>
          <w:szCs w:val="28"/>
          <w:lang w:eastAsia="ru-RU"/>
        </w:rPr>
      </w:pPr>
    </w:p>
    <w:p w:rsidR="0031052F" w:rsidRDefault="0031052F" w:rsidP="0031052F">
      <w:pPr>
        <w:ind w:left="6663"/>
        <w:rPr>
          <w:sz w:val="28"/>
          <w:szCs w:val="28"/>
          <w:lang w:eastAsia="ru-RU"/>
        </w:rPr>
      </w:pPr>
    </w:p>
    <w:p w:rsidR="0031052F" w:rsidRPr="003521D2" w:rsidRDefault="0031052F" w:rsidP="0031052F">
      <w:pPr>
        <w:ind w:left="5670"/>
        <w:jc w:val="both"/>
      </w:pPr>
      <w:r w:rsidRPr="003521D2">
        <w:lastRenderedPageBreak/>
        <w:t>Додаток</w:t>
      </w:r>
      <w:r w:rsidR="009416F8">
        <w:t xml:space="preserve"> 2</w:t>
      </w:r>
      <w:r w:rsidRPr="003521D2">
        <w:t xml:space="preserve"> до рішення</w:t>
      </w:r>
    </w:p>
    <w:p w:rsidR="0031052F" w:rsidRPr="003521D2" w:rsidRDefault="0031052F" w:rsidP="0031052F">
      <w:pPr>
        <w:ind w:left="5670"/>
        <w:rPr>
          <w:szCs w:val="20"/>
        </w:rPr>
      </w:pPr>
      <w:proofErr w:type="spellStart"/>
      <w:r w:rsidRPr="003521D2">
        <w:rPr>
          <w:szCs w:val="20"/>
        </w:rPr>
        <w:t>Малинської</w:t>
      </w:r>
      <w:proofErr w:type="spellEnd"/>
      <w:r w:rsidRPr="003521D2">
        <w:rPr>
          <w:szCs w:val="20"/>
        </w:rPr>
        <w:t xml:space="preserve"> міської ради</w:t>
      </w:r>
    </w:p>
    <w:p w:rsidR="0031052F" w:rsidRDefault="0031052F" w:rsidP="0031052F">
      <w:pPr>
        <w:ind w:left="5670"/>
        <w:jc w:val="both"/>
      </w:pPr>
      <w:r w:rsidRPr="003521D2">
        <w:t>-ї сесії 8-го скликання</w:t>
      </w:r>
    </w:p>
    <w:p w:rsidR="0031052F" w:rsidRDefault="00E1565D" w:rsidP="0031052F">
      <w:pPr>
        <w:widowControl w:val="0"/>
        <w:autoSpaceDE w:val="0"/>
        <w:autoSpaceDN w:val="0"/>
        <w:adjustRightInd w:val="0"/>
        <w:ind w:left="5580"/>
        <w:jc w:val="both"/>
      </w:pPr>
      <w:r>
        <w:t xml:space="preserve"> </w:t>
      </w:r>
      <w:r w:rsidR="0031052F" w:rsidRPr="003521D2">
        <w:t xml:space="preserve">від </w:t>
      </w:r>
      <w:r>
        <w:t xml:space="preserve">     2021 №</w:t>
      </w:r>
    </w:p>
    <w:p w:rsidR="0031052F" w:rsidRDefault="0031052F" w:rsidP="0031052F">
      <w:pPr>
        <w:widowControl w:val="0"/>
        <w:autoSpaceDE w:val="0"/>
        <w:autoSpaceDN w:val="0"/>
        <w:adjustRightInd w:val="0"/>
        <w:ind w:left="5580"/>
        <w:jc w:val="both"/>
        <w:rPr>
          <w:sz w:val="28"/>
          <w:szCs w:val="28"/>
        </w:rPr>
      </w:pPr>
    </w:p>
    <w:p w:rsidR="0031052F" w:rsidRPr="0000565D" w:rsidRDefault="0031052F" w:rsidP="0031052F">
      <w:pPr>
        <w:widowControl w:val="0"/>
        <w:autoSpaceDE w:val="0"/>
        <w:autoSpaceDN w:val="0"/>
        <w:adjustRightInd w:val="0"/>
        <w:ind w:left="5580"/>
        <w:jc w:val="both"/>
        <w:rPr>
          <w:sz w:val="28"/>
          <w:szCs w:val="28"/>
        </w:rPr>
      </w:pPr>
    </w:p>
    <w:p w:rsidR="0031052F" w:rsidRPr="008A152E" w:rsidRDefault="0031052F" w:rsidP="0031052F">
      <w:pPr>
        <w:rPr>
          <w:b/>
          <w:sz w:val="28"/>
          <w:szCs w:val="28"/>
        </w:rPr>
      </w:pPr>
      <w:r>
        <w:rPr>
          <w:b/>
          <w:sz w:val="28"/>
          <w:szCs w:val="28"/>
        </w:rPr>
        <w:t xml:space="preserve">                                                         Форма а</w:t>
      </w:r>
      <w:r w:rsidRPr="008A152E">
        <w:rPr>
          <w:b/>
          <w:sz w:val="28"/>
          <w:szCs w:val="28"/>
        </w:rPr>
        <w:t>кт</w:t>
      </w:r>
      <w:r>
        <w:rPr>
          <w:b/>
          <w:sz w:val="28"/>
          <w:szCs w:val="28"/>
        </w:rPr>
        <w:t>у</w:t>
      </w:r>
    </w:p>
    <w:p w:rsidR="0031052F" w:rsidRDefault="0031052F" w:rsidP="0031052F">
      <w:pPr>
        <w:jc w:val="center"/>
        <w:rPr>
          <w:b/>
          <w:sz w:val="28"/>
          <w:szCs w:val="28"/>
        </w:rPr>
      </w:pPr>
      <w:r w:rsidRPr="008A152E">
        <w:rPr>
          <w:b/>
          <w:sz w:val="28"/>
          <w:szCs w:val="28"/>
        </w:rPr>
        <w:t xml:space="preserve">про визначення та відшкодування збитків власникам землі </w:t>
      </w:r>
      <w:r>
        <w:rPr>
          <w:b/>
          <w:sz w:val="28"/>
          <w:szCs w:val="28"/>
        </w:rPr>
        <w:t xml:space="preserve">                                  </w:t>
      </w:r>
      <w:r w:rsidRPr="008A152E">
        <w:rPr>
          <w:b/>
          <w:sz w:val="28"/>
          <w:szCs w:val="28"/>
        </w:rPr>
        <w:t xml:space="preserve">та землекористувачам </w:t>
      </w:r>
    </w:p>
    <w:p w:rsidR="0031052F" w:rsidRPr="00093E1E" w:rsidRDefault="0031052F" w:rsidP="0031052F">
      <w:pPr>
        <w:jc w:val="center"/>
        <w:rPr>
          <w:b/>
          <w:sz w:val="28"/>
          <w:szCs w:val="28"/>
        </w:rPr>
      </w:pPr>
    </w:p>
    <w:p w:rsidR="0031052F" w:rsidRDefault="0031052F" w:rsidP="0031052F">
      <w:pPr>
        <w:rPr>
          <w:sz w:val="28"/>
          <w:szCs w:val="28"/>
        </w:rPr>
      </w:pPr>
      <w:r w:rsidRPr="00DE442D">
        <w:rPr>
          <w:sz w:val="28"/>
          <w:szCs w:val="28"/>
        </w:rPr>
        <w:t xml:space="preserve">м. Малин                                             </w:t>
      </w:r>
      <w:r>
        <w:rPr>
          <w:sz w:val="28"/>
          <w:szCs w:val="28"/>
        </w:rPr>
        <w:t xml:space="preserve">            «____» __________20_</w:t>
      </w:r>
      <w:r w:rsidRPr="00DE442D">
        <w:rPr>
          <w:sz w:val="28"/>
          <w:szCs w:val="28"/>
        </w:rPr>
        <w:t>_  року.</w:t>
      </w:r>
    </w:p>
    <w:p w:rsidR="0031052F" w:rsidRPr="00DE442D" w:rsidRDefault="0031052F" w:rsidP="0031052F">
      <w:pPr>
        <w:rPr>
          <w:sz w:val="28"/>
          <w:szCs w:val="28"/>
        </w:rPr>
      </w:pPr>
    </w:p>
    <w:p w:rsidR="0031052F" w:rsidRPr="00DE442D" w:rsidRDefault="0031052F" w:rsidP="0031052F">
      <w:pPr>
        <w:rPr>
          <w:sz w:val="28"/>
          <w:szCs w:val="28"/>
        </w:rPr>
      </w:pPr>
      <w:r w:rsidRPr="00DE442D">
        <w:rPr>
          <w:sz w:val="28"/>
          <w:szCs w:val="28"/>
        </w:rPr>
        <w:t xml:space="preserve">       Комісія, по визначенню та відшкодуванню збитків власникам землі та землекористувачам у складі:</w:t>
      </w:r>
    </w:p>
    <w:tbl>
      <w:tblPr>
        <w:tblW w:w="10212" w:type="dxa"/>
        <w:tblInd w:w="-176" w:type="dxa"/>
        <w:tblLook w:val="01E0" w:firstRow="1" w:lastRow="1" w:firstColumn="1" w:lastColumn="1" w:noHBand="0" w:noVBand="0"/>
      </w:tblPr>
      <w:tblGrid>
        <w:gridCol w:w="287"/>
        <w:gridCol w:w="3695"/>
        <w:gridCol w:w="442"/>
        <w:gridCol w:w="77"/>
        <w:gridCol w:w="261"/>
        <w:gridCol w:w="327"/>
        <w:gridCol w:w="4439"/>
        <w:gridCol w:w="400"/>
        <w:gridCol w:w="284"/>
      </w:tblGrid>
      <w:tr w:rsidR="0031052F" w:rsidRPr="00B933DE" w:rsidTr="00C41505">
        <w:trPr>
          <w:gridBefore w:val="1"/>
          <w:gridAfter w:val="2"/>
          <w:wBefore w:w="287" w:type="dxa"/>
          <w:wAfter w:w="684" w:type="dxa"/>
          <w:trHeight w:val="157"/>
        </w:trPr>
        <w:tc>
          <w:tcPr>
            <w:tcW w:w="4214" w:type="dxa"/>
            <w:gridSpan w:val="3"/>
          </w:tcPr>
          <w:p w:rsidR="0031052F" w:rsidRPr="00B933DE" w:rsidRDefault="0031052F" w:rsidP="00C41505">
            <w:pPr>
              <w:widowControl w:val="0"/>
              <w:autoSpaceDE w:val="0"/>
              <w:autoSpaceDN w:val="0"/>
              <w:adjustRightInd w:val="0"/>
            </w:pPr>
          </w:p>
        </w:tc>
        <w:tc>
          <w:tcPr>
            <w:tcW w:w="588" w:type="dxa"/>
            <w:gridSpan w:val="2"/>
          </w:tcPr>
          <w:p w:rsidR="0031052F" w:rsidRPr="00B933DE" w:rsidRDefault="0031052F" w:rsidP="00C41505">
            <w:pPr>
              <w:widowControl w:val="0"/>
              <w:autoSpaceDE w:val="0"/>
              <w:autoSpaceDN w:val="0"/>
              <w:adjustRightInd w:val="0"/>
            </w:pPr>
          </w:p>
        </w:tc>
        <w:tc>
          <w:tcPr>
            <w:tcW w:w="4439" w:type="dxa"/>
          </w:tcPr>
          <w:p w:rsidR="0031052F" w:rsidRPr="00B933DE" w:rsidRDefault="0031052F" w:rsidP="00C41505">
            <w:pPr>
              <w:widowControl w:val="0"/>
              <w:autoSpaceDE w:val="0"/>
              <w:autoSpaceDN w:val="0"/>
              <w:adjustRightInd w:val="0"/>
            </w:pPr>
          </w:p>
        </w:tc>
      </w:tr>
      <w:tr w:rsidR="0031052F" w:rsidTr="00C41505">
        <w:trPr>
          <w:trHeight w:val="700"/>
        </w:trPr>
        <w:tc>
          <w:tcPr>
            <w:tcW w:w="4424" w:type="dxa"/>
            <w:gridSpan w:val="3"/>
          </w:tcPr>
          <w:p w:rsidR="0031052F" w:rsidRPr="00FB7CDF" w:rsidRDefault="0031052F" w:rsidP="00C41505">
            <w:pPr>
              <w:widowControl w:val="0"/>
              <w:tabs>
                <w:tab w:val="left" w:pos="0"/>
              </w:tabs>
              <w:autoSpaceDE w:val="0"/>
              <w:autoSpaceDN w:val="0"/>
              <w:adjustRightInd w:val="0"/>
              <w:jc w:val="both"/>
              <w:rPr>
                <w:rFonts w:eastAsia="Calibri"/>
                <w:sz w:val="28"/>
                <w:szCs w:val="28"/>
              </w:rPr>
            </w:pPr>
            <w:r>
              <w:rPr>
                <w:sz w:val="28"/>
                <w:szCs w:val="28"/>
              </w:rPr>
              <w:t>Павло Іваненко</w:t>
            </w:r>
          </w:p>
        </w:tc>
        <w:tc>
          <w:tcPr>
            <w:tcW w:w="338" w:type="dxa"/>
            <w:gridSpan w:val="2"/>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Default="0031052F" w:rsidP="00C41505">
            <w:pPr>
              <w:widowControl w:val="0"/>
              <w:tabs>
                <w:tab w:val="left" w:pos="0"/>
              </w:tabs>
              <w:autoSpaceDE w:val="0"/>
              <w:autoSpaceDN w:val="0"/>
              <w:adjustRightInd w:val="0"/>
              <w:jc w:val="both"/>
              <w:rPr>
                <w:rFonts w:eastAsia="Calibri"/>
                <w:sz w:val="28"/>
                <w:szCs w:val="28"/>
              </w:rPr>
            </w:pPr>
          </w:p>
        </w:tc>
        <w:tc>
          <w:tcPr>
            <w:tcW w:w="5450" w:type="dxa"/>
            <w:gridSpan w:val="4"/>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заступник міського голови, голова комісії</w:t>
            </w:r>
          </w:p>
          <w:p w:rsidR="0031052F" w:rsidRDefault="0031052F" w:rsidP="00C41505">
            <w:pPr>
              <w:widowControl w:val="0"/>
              <w:tabs>
                <w:tab w:val="left" w:pos="0"/>
              </w:tabs>
              <w:autoSpaceDE w:val="0"/>
              <w:autoSpaceDN w:val="0"/>
              <w:adjustRightInd w:val="0"/>
              <w:jc w:val="both"/>
              <w:rPr>
                <w:rFonts w:eastAsia="Calibri"/>
                <w:sz w:val="16"/>
                <w:szCs w:val="16"/>
              </w:rPr>
            </w:pPr>
          </w:p>
        </w:tc>
      </w:tr>
      <w:tr w:rsidR="0031052F" w:rsidTr="00C41505">
        <w:trPr>
          <w:gridAfter w:val="1"/>
          <w:wAfter w:w="284" w:type="dxa"/>
          <w:trHeight w:val="485"/>
        </w:trPr>
        <w:tc>
          <w:tcPr>
            <w:tcW w:w="3982" w:type="dxa"/>
            <w:gridSpan w:val="2"/>
          </w:tcPr>
          <w:p w:rsidR="0031052F" w:rsidRDefault="0031052F" w:rsidP="00C41505">
            <w:pPr>
              <w:widowControl w:val="0"/>
              <w:tabs>
                <w:tab w:val="left" w:pos="0"/>
              </w:tabs>
              <w:autoSpaceDE w:val="0"/>
              <w:autoSpaceDN w:val="0"/>
              <w:adjustRightInd w:val="0"/>
              <w:jc w:val="both"/>
              <w:rPr>
                <w:sz w:val="28"/>
                <w:szCs w:val="28"/>
              </w:rPr>
            </w:pPr>
            <w:r>
              <w:rPr>
                <w:sz w:val="28"/>
                <w:szCs w:val="28"/>
              </w:rPr>
              <w:t xml:space="preserve">Алла </w:t>
            </w:r>
            <w:proofErr w:type="spellStart"/>
            <w:r>
              <w:rPr>
                <w:sz w:val="28"/>
                <w:szCs w:val="28"/>
              </w:rPr>
              <w:t>Сілімінчук</w:t>
            </w:r>
            <w:proofErr w:type="spellEnd"/>
            <w:r>
              <w:rPr>
                <w:sz w:val="28"/>
                <w:szCs w:val="28"/>
              </w:rPr>
              <w:t xml:space="preserve"> </w:t>
            </w:r>
          </w:p>
          <w:p w:rsidR="0031052F" w:rsidRDefault="0031052F" w:rsidP="00C41505">
            <w:pPr>
              <w:widowControl w:val="0"/>
              <w:tabs>
                <w:tab w:val="left" w:pos="0"/>
              </w:tabs>
              <w:autoSpaceDE w:val="0"/>
              <w:autoSpaceDN w:val="0"/>
              <w:adjustRightInd w:val="0"/>
              <w:jc w:val="both"/>
              <w:rPr>
                <w:sz w:val="28"/>
                <w:szCs w:val="28"/>
              </w:rPr>
            </w:pPr>
          </w:p>
        </w:tc>
        <w:tc>
          <w:tcPr>
            <w:tcW w:w="780" w:type="dxa"/>
            <w:gridSpan w:val="3"/>
          </w:tcPr>
          <w:p w:rsidR="0031052F" w:rsidRDefault="0031052F" w:rsidP="00C41505">
            <w:pPr>
              <w:widowControl w:val="0"/>
              <w:autoSpaceDE w:val="0"/>
              <w:autoSpaceDN w:val="0"/>
              <w:adjustRightInd w:val="0"/>
              <w:rPr>
                <w:sz w:val="28"/>
                <w:szCs w:val="28"/>
              </w:rPr>
            </w:pPr>
            <w:r>
              <w:rPr>
                <w:sz w:val="28"/>
                <w:szCs w:val="28"/>
              </w:rPr>
              <w:t xml:space="preserve">      -</w:t>
            </w:r>
          </w:p>
          <w:p w:rsidR="0031052F" w:rsidRDefault="0031052F" w:rsidP="00C41505">
            <w:pPr>
              <w:widowControl w:val="0"/>
              <w:autoSpaceDE w:val="0"/>
              <w:autoSpaceDN w:val="0"/>
              <w:adjustRightInd w:val="0"/>
              <w:rPr>
                <w:sz w:val="28"/>
                <w:szCs w:val="28"/>
              </w:rPr>
            </w:pPr>
          </w:p>
        </w:tc>
        <w:tc>
          <w:tcPr>
            <w:tcW w:w="5166" w:type="dxa"/>
            <w:gridSpan w:val="3"/>
          </w:tcPr>
          <w:p w:rsidR="0031052F" w:rsidRDefault="0031052F" w:rsidP="00C41505">
            <w:pPr>
              <w:widowControl w:val="0"/>
              <w:tabs>
                <w:tab w:val="left" w:pos="0"/>
              </w:tabs>
              <w:autoSpaceDE w:val="0"/>
              <w:autoSpaceDN w:val="0"/>
              <w:adjustRightInd w:val="0"/>
              <w:rPr>
                <w:sz w:val="16"/>
                <w:szCs w:val="16"/>
              </w:rPr>
            </w:pPr>
            <w:r>
              <w:rPr>
                <w:sz w:val="28"/>
                <w:szCs w:val="28"/>
              </w:rPr>
              <w:t xml:space="preserve">начальник </w:t>
            </w:r>
            <w:proofErr w:type="spellStart"/>
            <w:r>
              <w:rPr>
                <w:sz w:val="28"/>
                <w:szCs w:val="28"/>
                <w:lang w:val="ru-RU"/>
              </w:rPr>
              <w:t>відділу</w:t>
            </w:r>
            <w:proofErr w:type="spellEnd"/>
            <w:r>
              <w:rPr>
                <w:sz w:val="28"/>
                <w:szCs w:val="28"/>
                <w:lang w:val="ru-RU"/>
              </w:rPr>
              <w:t xml:space="preserve"> </w:t>
            </w:r>
            <w:proofErr w:type="spellStart"/>
            <w:r>
              <w:rPr>
                <w:sz w:val="28"/>
                <w:szCs w:val="28"/>
                <w:lang w:val="ru-RU"/>
              </w:rPr>
              <w:t>доходів</w:t>
            </w:r>
            <w:proofErr w:type="spellEnd"/>
            <w:r>
              <w:rPr>
                <w:sz w:val="28"/>
                <w:szCs w:val="28"/>
                <w:lang w:val="ru-RU"/>
              </w:rPr>
              <w:t xml:space="preserve">  </w:t>
            </w:r>
            <w:r>
              <w:rPr>
                <w:sz w:val="28"/>
                <w:szCs w:val="28"/>
              </w:rPr>
              <w:t>фінансового управління виконавчого комітету  міської ради, секретар комісії;</w:t>
            </w:r>
          </w:p>
        </w:tc>
      </w:tr>
      <w:tr w:rsidR="0031052F" w:rsidTr="00C41505">
        <w:trPr>
          <w:gridAfter w:val="1"/>
          <w:wAfter w:w="284" w:type="dxa"/>
          <w:trHeight w:val="184"/>
        </w:trPr>
        <w:tc>
          <w:tcPr>
            <w:tcW w:w="3982" w:type="dxa"/>
            <w:gridSpan w:val="2"/>
          </w:tcPr>
          <w:p w:rsidR="0031052F" w:rsidRDefault="0031052F" w:rsidP="00C41505">
            <w:pPr>
              <w:widowControl w:val="0"/>
              <w:tabs>
                <w:tab w:val="left" w:pos="0"/>
              </w:tabs>
              <w:autoSpaceDE w:val="0"/>
              <w:autoSpaceDN w:val="0"/>
              <w:adjustRightInd w:val="0"/>
              <w:jc w:val="both"/>
              <w:rPr>
                <w:sz w:val="28"/>
                <w:szCs w:val="28"/>
              </w:rPr>
            </w:pPr>
          </w:p>
        </w:tc>
        <w:tc>
          <w:tcPr>
            <w:tcW w:w="780" w:type="dxa"/>
            <w:gridSpan w:val="3"/>
          </w:tcPr>
          <w:p w:rsidR="0031052F" w:rsidRDefault="0031052F" w:rsidP="00C41505">
            <w:pPr>
              <w:widowControl w:val="0"/>
              <w:autoSpaceDE w:val="0"/>
              <w:autoSpaceDN w:val="0"/>
              <w:adjustRightInd w:val="0"/>
              <w:rPr>
                <w:sz w:val="28"/>
                <w:szCs w:val="28"/>
              </w:rPr>
            </w:pPr>
          </w:p>
        </w:tc>
        <w:tc>
          <w:tcPr>
            <w:tcW w:w="5166" w:type="dxa"/>
            <w:gridSpan w:val="3"/>
          </w:tcPr>
          <w:p w:rsidR="0031052F" w:rsidRDefault="0031052F" w:rsidP="00C41505">
            <w:pPr>
              <w:widowControl w:val="0"/>
              <w:tabs>
                <w:tab w:val="left" w:pos="0"/>
              </w:tabs>
              <w:autoSpaceDE w:val="0"/>
              <w:autoSpaceDN w:val="0"/>
              <w:adjustRightInd w:val="0"/>
              <w:jc w:val="both"/>
              <w:rPr>
                <w:sz w:val="16"/>
                <w:szCs w:val="16"/>
              </w:rPr>
            </w:pPr>
          </w:p>
        </w:tc>
      </w:tr>
      <w:tr w:rsidR="0031052F" w:rsidTr="00C41505">
        <w:trPr>
          <w:trHeight w:val="727"/>
        </w:trPr>
        <w:tc>
          <w:tcPr>
            <w:tcW w:w="4424" w:type="dxa"/>
            <w:gridSpan w:val="3"/>
          </w:tcPr>
          <w:p w:rsidR="0031052F" w:rsidRDefault="009416F8" w:rsidP="00C41505">
            <w:pPr>
              <w:widowControl w:val="0"/>
              <w:tabs>
                <w:tab w:val="left" w:pos="0"/>
              </w:tabs>
              <w:autoSpaceDE w:val="0"/>
              <w:autoSpaceDN w:val="0"/>
              <w:adjustRightInd w:val="0"/>
              <w:jc w:val="both"/>
              <w:rPr>
                <w:sz w:val="28"/>
                <w:szCs w:val="28"/>
              </w:rPr>
            </w:pPr>
            <w:r>
              <w:rPr>
                <w:sz w:val="28"/>
                <w:szCs w:val="28"/>
              </w:rPr>
              <w:t xml:space="preserve">Анна </w:t>
            </w:r>
            <w:proofErr w:type="spellStart"/>
            <w:r>
              <w:rPr>
                <w:sz w:val="28"/>
                <w:szCs w:val="28"/>
              </w:rPr>
              <w:t>Деняченко</w:t>
            </w:r>
            <w:proofErr w:type="spellEnd"/>
          </w:p>
          <w:p w:rsidR="0031052F" w:rsidRPr="00EF6015" w:rsidRDefault="0031052F" w:rsidP="00C41505">
            <w:pPr>
              <w:widowControl w:val="0"/>
              <w:tabs>
                <w:tab w:val="left" w:pos="0"/>
              </w:tabs>
              <w:autoSpaceDE w:val="0"/>
              <w:autoSpaceDN w:val="0"/>
              <w:adjustRightInd w:val="0"/>
              <w:jc w:val="both"/>
            </w:pPr>
          </w:p>
        </w:tc>
        <w:tc>
          <w:tcPr>
            <w:tcW w:w="338" w:type="dxa"/>
            <w:gridSpan w:val="2"/>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Pr="00EF6015" w:rsidRDefault="0031052F" w:rsidP="00C41505"/>
        </w:tc>
        <w:tc>
          <w:tcPr>
            <w:tcW w:w="5450" w:type="dxa"/>
            <w:gridSpan w:val="4"/>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начальник  відділу  містобудування та земельних відносин виконавчого  комітету  міської</w:t>
            </w:r>
            <w:r w:rsidR="009416F8">
              <w:rPr>
                <w:sz w:val="28"/>
                <w:szCs w:val="28"/>
              </w:rPr>
              <w:t xml:space="preserve"> ради, головний архітектор</w:t>
            </w:r>
            <w:r>
              <w:rPr>
                <w:sz w:val="28"/>
                <w:szCs w:val="28"/>
              </w:rPr>
              <w:t>;</w:t>
            </w:r>
          </w:p>
          <w:p w:rsidR="0031052F" w:rsidRPr="00EF6015" w:rsidRDefault="0031052F" w:rsidP="00C41505"/>
        </w:tc>
      </w:tr>
      <w:tr w:rsidR="0031052F" w:rsidTr="00C41505">
        <w:trPr>
          <w:trHeight w:val="560"/>
        </w:trPr>
        <w:tc>
          <w:tcPr>
            <w:tcW w:w="4424" w:type="dxa"/>
            <w:gridSpan w:val="3"/>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 xml:space="preserve">Михайло </w:t>
            </w:r>
            <w:proofErr w:type="spellStart"/>
            <w:r>
              <w:rPr>
                <w:sz w:val="28"/>
                <w:szCs w:val="28"/>
              </w:rPr>
              <w:t>Парфіненко</w:t>
            </w:r>
            <w:proofErr w:type="spellEnd"/>
          </w:p>
          <w:p w:rsidR="0031052F" w:rsidRDefault="0031052F" w:rsidP="00C41505">
            <w:pPr>
              <w:widowControl w:val="0"/>
              <w:tabs>
                <w:tab w:val="left" w:pos="0"/>
              </w:tabs>
              <w:autoSpaceDE w:val="0"/>
              <w:autoSpaceDN w:val="0"/>
              <w:adjustRightInd w:val="0"/>
              <w:jc w:val="both"/>
              <w:rPr>
                <w:rFonts w:eastAsia="Calibri"/>
                <w:sz w:val="28"/>
                <w:szCs w:val="28"/>
              </w:rPr>
            </w:pPr>
          </w:p>
        </w:tc>
        <w:tc>
          <w:tcPr>
            <w:tcW w:w="338" w:type="dxa"/>
            <w:gridSpan w:val="2"/>
          </w:tcPr>
          <w:p w:rsidR="0031052F" w:rsidRDefault="0031052F" w:rsidP="00C41505">
            <w:pPr>
              <w:widowControl w:val="0"/>
              <w:autoSpaceDE w:val="0"/>
              <w:autoSpaceDN w:val="0"/>
              <w:adjustRightInd w:val="0"/>
              <w:rPr>
                <w:rFonts w:eastAsia="Calibri"/>
                <w:sz w:val="28"/>
                <w:szCs w:val="28"/>
              </w:rPr>
            </w:pPr>
            <w:r>
              <w:rPr>
                <w:sz w:val="28"/>
                <w:szCs w:val="28"/>
              </w:rPr>
              <w:t>-</w:t>
            </w:r>
          </w:p>
          <w:p w:rsidR="0031052F" w:rsidRDefault="0031052F" w:rsidP="00C41505">
            <w:pPr>
              <w:widowControl w:val="0"/>
              <w:autoSpaceDE w:val="0"/>
              <w:autoSpaceDN w:val="0"/>
              <w:adjustRightInd w:val="0"/>
              <w:rPr>
                <w:rFonts w:eastAsia="Calibri"/>
                <w:sz w:val="28"/>
                <w:szCs w:val="28"/>
              </w:rPr>
            </w:pPr>
          </w:p>
        </w:tc>
        <w:tc>
          <w:tcPr>
            <w:tcW w:w="5450" w:type="dxa"/>
            <w:gridSpan w:val="4"/>
          </w:tcPr>
          <w:p w:rsidR="0031052F" w:rsidRDefault="0031052F" w:rsidP="00C41505">
            <w:pPr>
              <w:widowControl w:val="0"/>
              <w:tabs>
                <w:tab w:val="left" w:pos="0"/>
              </w:tabs>
              <w:autoSpaceDE w:val="0"/>
              <w:autoSpaceDN w:val="0"/>
              <w:adjustRightInd w:val="0"/>
              <w:rPr>
                <w:rFonts w:eastAsia="Calibri"/>
                <w:sz w:val="28"/>
                <w:szCs w:val="28"/>
              </w:rPr>
            </w:pPr>
            <w:r>
              <w:rPr>
                <w:sz w:val="28"/>
                <w:szCs w:val="28"/>
              </w:rPr>
              <w:t>начальник юридичного відділу виконавчого  комітету  міської ради;</w:t>
            </w:r>
          </w:p>
          <w:p w:rsidR="0031052F" w:rsidRDefault="0031052F" w:rsidP="00C41505">
            <w:pPr>
              <w:widowControl w:val="0"/>
              <w:tabs>
                <w:tab w:val="left" w:pos="0"/>
              </w:tabs>
              <w:autoSpaceDE w:val="0"/>
              <w:autoSpaceDN w:val="0"/>
              <w:adjustRightInd w:val="0"/>
              <w:rPr>
                <w:rFonts w:eastAsia="Calibri"/>
                <w:sz w:val="16"/>
                <w:szCs w:val="16"/>
              </w:rPr>
            </w:pPr>
          </w:p>
        </w:tc>
      </w:tr>
      <w:tr w:rsidR="0031052F" w:rsidTr="00C41505">
        <w:trPr>
          <w:trHeight w:val="569"/>
        </w:trPr>
        <w:tc>
          <w:tcPr>
            <w:tcW w:w="4424" w:type="dxa"/>
            <w:gridSpan w:val="3"/>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Наталія Терещенко</w:t>
            </w:r>
          </w:p>
          <w:p w:rsidR="0031052F" w:rsidRDefault="0031052F" w:rsidP="00C41505">
            <w:pPr>
              <w:widowControl w:val="0"/>
              <w:tabs>
                <w:tab w:val="left" w:pos="0"/>
              </w:tabs>
              <w:autoSpaceDE w:val="0"/>
              <w:autoSpaceDN w:val="0"/>
              <w:adjustRightInd w:val="0"/>
              <w:jc w:val="both"/>
              <w:rPr>
                <w:rFonts w:eastAsia="Calibri"/>
                <w:sz w:val="28"/>
                <w:szCs w:val="28"/>
              </w:rPr>
            </w:pPr>
          </w:p>
          <w:p w:rsidR="0031052F" w:rsidRDefault="0031052F" w:rsidP="00C41505">
            <w:pPr>
              <w:widowControl w:val="0"/>
              <w:tabs>
                <w:tab w:val="left" w:pos="0"/>
              </w:tabs>
              <w:autoSpaceDE w:val="0"/>
              <w:autoSpaceDN w:val="0"/>
              <w:adjustRightInd w:val="0"/>
              <w:rPr>
                <w:rFonts w:eastAsia="Calibri"/>
                <w:sz w:val="28"/>
                <w:szCs w:val="28"/>
              </w:rPr>
            </w:pPr>
          </w:p>
        </w:tc>
        <w:tc>
          <w:tcPr>
            <w:tcW w:w="338" w:type="dxa"/>
            <w:gridSpan w:val="2"/>
          </w:tcPr>
          <w:p w:rsidR="0031052F" w:rsidRDefault="0031052F" w:rsidP="00C41505">
            <w:pPr>
              <w:widowControl w:val="0"/>
              <w:tabs>
                <w:tab w:val="left" w:pos="0"/>
              </w:tabs>
              <w:autoSpaceDE w:val="0"/>
              <w:autoSpaceDN w:val="0"/>
              <w:adjustRightInd w:val="0"/>
              <w:jc w:val="both"/>
              <w:rPr>
                <w:rFonts w:eastAsia="Calibri"/>
                <w:sz w:val="28"/>
                <w:szCs w:val="28"/>
              </w:rPr>
            </w:pPr>
            <w:r>
              <w:rPr>
                <w:sz w:val="28"/>
                <w:szCs w:val="28"/>
              </w:rPr>
              <w:t>-</w:t>
            </w:r>
          </w:p>
        </w:tc>
        <w:tc>
          <w:tcPr>
            <w:tcW w:w="5450" w:type="dxa"/>
            <w:gridSpan w:val="4"/>
          </w:tcPr>
          <w:p w:rsidR="0031052F" w:rsidRDefault="0031052F" w:rsidP="00C41505">
            <w:pPr>
              <w:widowControl w:val="0"/>
              <w:tabs>
                <w:tab w:val="left" w:pos="0"/>
              </w:tabs>
              <w:autoSpaceDE w:val="0"/>
              <w:autoSpaceDN w:val="0"/>
              <w:adjustRightInd w:val="0"/>
              <w:rPr>
                <w:rFonts w:eastAsia="Calibri"/>
                <w:sz w:val="16"/>
                <w:szCs w:val="16"/>
              </w:rPr>
            </w:pPr>
            <w:r>
              <w:rPr>
                <w:sz w:val="28"/>
                <w:szCs w:val="28"/>
              </w:rPr>
              <w:t>начальник відділу економіки та інвестицій виконавчого комітету  міської ради;</w:t>
            </w:r>
          </w:p>
        </w:tc>
      </w:tr>
    </w:tbl>
    <w:p w:rsidR="0031052F" w:rsidRDefault="0031052F" w:rsidP="0031052F">
      <w:pPr>
        <w:rPr>
          <w:sz w:val="28"/>
          <w:szCs w:val="28"/>
        </w:rPr>
      </w:pPr>
    </w:p>
    <w:p w:rsidR="0031052F" w:rsidRPr="00DE442D" w:rsidRDefault="0031052F" w:rsidP="009416F8">
      <w:pPr>
        <w:jc w:val="both"/>
        <w:rPr>
          <w:sz w:val="28"/>
          <w:szCs w:val="28"/>
        </w:rPr>
      </w:pPr>
      <w:r w:rsidRPr="00DE442D">
        <w:rPr>
          <w:sz w:val="28"/>
          <w:szCs w:val="28"/>
        </w:rPr>
        <w:t>власник землі або землекорист</w:t>
      </w:r>
      <w:r w:rsidR="009416F8">
        <w:rPr>
          <w:sz w:val="28"/>
          <w:szCs w:val="28"/>
        </w:rPr>
        <w:t xml:space="preserve">увач (орендар), якому заподіяли </w:t>
      </w:r>
      <w:r w:rsidRPr="00DE442D">
        <w:rPr>
          <w:sz w:val="28"/>
          <w:szCs w:val="28"/>
        </w:rPr>
        <w:t>збитки__________________________________</w:t>
      </w:r>
      <w:r>
        <w:rPr>
          <w:sz w:val="28"/>
          <w:szCs w:val="28"/>
        </w:rPr>
        <w:t xml:space="preserve">___________________________ </w:t>
      </w:r>
      <w:r w:rsidRPr="00DE442D">
        <w:rPr>
          <w:sz w:val="28"/>
          <w:szCs w:val="28"/>
        </w:rPr>
        <w:t>представник підприємства, установи, організації або громадян, які будуть відшкодовувати збитки</w:t>
      </w:r>
    </w:p>
    <w:p w:rsidR="0031052F" w:rsidRPr="00DE442D" w:rsidRDefault="0031052F" w:rsidP="0031052F">
      <w:pPr>
        <w:jc w:val="both"/>
        <w:rPr>
          <w:sz w:val="28"/>
          <w:szCs w:val="28"/>
        </w:rPr>
      </w:pPr>
      <w:r w:rsidRPr="00DE442D">
        <w:rPr>
          <w:sz w:val="28"/>
          <w:szCs w:val="28"/>
        </w:rPr>
        <w:t>визначила збитки, які заподіяні вилученням (викупом) та тимчасовим зайняттям земельних ділянок, встановленням обмежень щодо їх 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w:t>
      </w:r>
    </w:p>
    <w:p w:rsidR="0031052F" w:rsidRPr="00DE442D" w:rsidRDefault="0031052F" w:rsidP="0031052F">
      <w:pPr>
        <w:pBdr>
          <w:bottom w:val="single" w:sz="12" w:space="1" w:color="auto"/>
        </w:pBdr>
        <w:rPr>
          <w:sz w:val="28"/>
          <w:szCs w:val="28"/>
        </w:rPr>
      </w:pPr>
    </w:p>
    <w:p w:rsidR="0031052F" w:rsidRDefault="0031052F" w:rsidP="0031052F"/>
    <w:p w:rsidR="0031052F" w:rsidRDefault="0031052F" w:rsidP="0031052F">
      <w:r w:rsidRPr="00DE442D">
        <w:t>(назва підприємства, установи, організації, громадяни, які будуть відшкодовувати збитки)</w:t>
      </w:r>
    </w:p>
    <w:p w:rsidR="0031052F" w:rsidRDefault="0031052F" w:rsidP="0031052F"/>
    <w:p w:rsidR="0031052F" w:rsidRDefault="0031052F" w:rsidP="0031052F"/>
    <w:p w:rsidR="0031052F" w:rsidRDefault="0031052F" w:rsidP="0031052F"/>
    <w:p w:rsidR="0031052F" w:rsidRPr="00DE442D" w:rsidRDefault="0031052F" w:rsidP="003105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4140"/>
        <w:gridCol w:w="3240"/>
      </w:tblGrid>
      <w:tr w:rsidR="0031052F" w:rsidRPr="00B933DE" w:rsidTr="00C41505">
        <w:trPr>
          <w:trHeight w:val="273"/>
        </w:trPr>
        <w:tc>
          <w:tcPr>
            <w:tcW w:w="2088" w:type="dxa"/>
          </w:tcPr>
          <w:p w:rsidR="0031052F" w:rsidRPr="00B933DE" w:rsidRDefault="0031052F" w:rsidP="00C41505">
            <w:pPr>
              <w:ind w:left="180"/>
              <w:rPr>
                <w:b/>
                <w:sz w:val="28"/>
                <w:szCs w:val="28"/>
              </w:rPr>
            </w:pPr>
            <w:r w:rsidRPr="00B933DE">
              <w:rPr>
                <w:b/>
                <w:sz w:val="28"/>
                <w:szCs w:val="28"/>
              </w:rPr>
              <w:t>№ з/п</w:t>
            </w:r>
          </w:p>
        </w:tc>
        <w:tc>
          <w:tcPr>
            <w:tcW w:w="4140" w:type="dxa"/>
          </w:tcPr>
          <w:p w:rsidR="0031052F" w:rsidRPr="00B933DE" w:rsidRDefault="0031052F" w:rsidP="00C41505">
            <w:pPr>
              <w:ind w:left="180"/>
              <w:rPr>
                <w:b/>
                <w:sz w:val="28"/>
                <w:szCs w:val="28"/>
              </w:rPr>
            </w:pPr>
            <w:r w:rsidRPr="00B933DE">
              <w:rPr>
                <w:b/>
                <w:sz w:val="28"/>
                <w:szCs w:val="28"/>
              </w:rPr>
              <w:t xml:space="preserve">          Перелік збитків</w:t>
            </w:r>
          </w:p>
        </w:tc>
        <w:tc>
          <w:tcPr>
            <w:tcW w:w="3240" w:type="dxa"/>
          </w:tcPr>
          <w:p w:rsidR="0031052F" w:rsidRPr="00B933DE" w:rsidRDefault="0031052F" w:rsidP="00C41505">
            <w:pPr>
              <w:ind w:left="180"/>
              <w:jc w:val="center"/>
              <w:rPr>
                <w:b/>
                <w:sz w:val="28"/>
                <w:szCs w:val="28"/>
              </w:rPr>
            </w:pPr>
            <w:r w:rsidRPr="00B933DE">
              <w:rPr>
                <w:b/>
                <w:sz w:val="28"/>
                <w:szCs w:val="28"/>
              </w:rPr>
              <w:t>Оцінна вартість</w:t>
            </w:r>
          </w:p>
          <w:p w:rsidR="0031052F" w:rsidRPr="00B933DE" w:rsidRDefault="0031052F" w:rsidP="00C41505">
            <w:pPr>
              <w:ind w:left="180"/>
              <w:jc w:val="center"/>
            </w:pPr>
            <w:r w:rsidRPr="00B933DE">
              <w:rPr>
                <w:b/>
                <w:sz w:val="28"/>
                <w:szCs w:val="28"/>
              </w:rPr>
              <w:t>збитків</w:t>
            </w:r>
          </w:p>
        </w:tc>
      </w:tr>
      <w:tr w:rsidR="0031052F" w:rsidRPr="00B933DE" w:rsidTr="00C41505">
        <w:trPr>
          <w:trHeight w:val="602"/>
        </w:trPr>
        <w:tc>
          <w:tcPr>
            <w:tcW w:w="2088" w:type="dxa"/>
          </w:tcPr>
          <w:p w:rsidR="0031052F" w:rsidRPr="00B933DE" w:rsidRDefault="0031052F" w:rsidP="00C41505">
            <w:pPr>
              <w:ind w:left="180"/>
              <w:rPr>
                <w:b/>
                <w:sz w:val="28"/>
                <w:szCs w:val="28"/>
              </w:rPr>
            </w:pPr>
          </w:p>
          <w:p w:rsidR="0031052F" w:rsidRPr="00B933DE" w:rsidRDefault="0031052F" w:rsidP="00C41505">
            <w:pPr>
              <w:ind w:left="180"/>
            </w:pPr>
          </w:p>
        </w:tc>
        <w:tc>
          <w:tcPr>
            <w:tcW w:w="4140" w:type="dxa"/>
          </w:tcPr>
          <w:p w:rsidR="0031052F" w:rsidRPr="00B933DE" w:rsidRDefault="0031052F" w:rsidP="00C41505"/>
          <w:p w:rsidR="0031052F" w:rsidRPr="00B933DE" w:rsidRDefault="0031052F" w:rsidP="00C41505"/>
        </w:tc>
        <w:tc>
          <w:tcPr>
            <w:tcW w:w="3240" w:type="dxa"/>
          </w:tcPr>
          <w:p w:rsidR="0031052F" w:rsidRPr="00B933DE" w:rsidRDefault="0031052F" w:rsidP="00C41505"/>
          <w:p w:rsidR="0031052F" w:rsidRPr="00B933DE" w:rsidRDefault="0031052F" w:rsidP="00C41505"/>
        </w:tc>
      </w:tr>
    </w:tbl>
    <w:p w:rsidR="0031052F" w:rsidRDefault="0031052F" w:rsidP="0031052F">
      <w:pPr>
        <w:rPr>
          <w:b/>
          <w:sz w:val="28"/>
          <w:szCs w:val="28"/>
        </w:rPr>
      </w:pPr>
    </w:p>
    <w:p w:rsidR="0031052F" w:rsidRPr="00DE442D" w:rsidRDefault="0031052F" w:rsidP="0031052F">
      <w:pPr>
        <w:rPr>
          <w:b/>
          <w:sz w:val="28"/>
          <w:szCs w:val="28"/>
        </w:rPr>
      </w:pPr>
    </w:p>
    <w:p w:rsidR="0031052F" w:rsidRDefault="0031052F" w:rsidP="0031052F">
      <w:pPr>
        <w:rPr>
          <w:sz w:val="28"/>
          <w:szCs w:val="28"/>
        </w:rPr>
      </w:pPr>
    </w:p>
    <w:p w:rsidR="0031052F" w:rsidRPr="00DE442D" w:rsidRDefault="0031052F" w:rsidP="0031052F">
      <w:r w:rsidRPr="00DE442D">
        <w:rPr>
          <w:sz w:val="28"/>
          <w:szCs w:val="28"/>
        </w:rPr>
        <w:t xml:space="preserve">Голова комісії     </w:t>
      </w:r>
      <w:r w:rsidRPr="00E1565D">
        <w:rPr>
          <w:sz w:val="28"/>
          <w:szCs w:val="28"/>
        </w:rPr>
        <w:t>______(підпис)____</w:t>
      </w:r>
      <w:r w:rsidRPr="00DE442D">
        <w:rPr>
          <w:sz w:val="28"/>
          <w:szCs w:val="28"/>
        </w:rPr>
        <w:t xml:space="preserve"> </w:t>
      </w:r>
      <w:r w:rsidRPr="00DE442D">
        <w:t>Прізвище, ім'я, по батькові</w:t>
      </w:r>
    </w:p>
    <w:p w:rsidR="0031052F" w:rsidRPr="00DE442D" w:rsidRDefault="0031052F" w:rsidP="0031052F">
      <w:r w:rsidRPr="00DE442D">
        <w:rPr>
          <w:sz w:val="28"/>
          <w:szCs w:val="28"/>
        </w:rPr>
        <w:t xml:space="preserve">Секретар комісії </w:t>
      </w:r>
      <w:r w:rsidRPr="00E1565D">
        <w:rPr>
          <w:sz w:val="28"/>
          <w:szCs w:val="28"/>
        </w:rPr>
        <w:t>______(підпис)____</w:t>
      </w:r>
      <w:r w:rsidRPr="00DE442D">
        <w:rPr>
          <w:sz w:val="28"/>
          <w:szCs w:val="28"/>
        </w:rPr>
        <w:t xml:space="preserve"> </w:t>
      </w:r>
      <w:r w:rsidRPr="00DE442D">
        <w:t>Прізвище, ім'я, по батькові</w:t>
      </w:r>
    </w:p>
    <w:p w:rsidR="0031052F" w:rsidRDefault="0031052F" w:rsidP="0031052F">
      <w:pPr>
        <w:rPr>
          <w:sz w:val="28"/>
          <w:szCs w:val="28"/>
        </w:rPr>
      </w:pPr>
    </w:p>
    <w:p w:rsidR="0031052F" w:rsidRPr="00DE442D" w:rsidRDefault="0031052F" w:rsidP="0031052F">
      <w:pPr>
        <w:rPr>
          <w:sz w:val="28"/>
          <w:szCs w:val="28"/>
        </w:rPr>
      </w:pPr>
      <w:r w:rsidRPr="00DE442D">
        <w:rPr>
          <w:sz w:val="28"/>
          <w:szCs w:val="28"/>
        </w:rPr>
        <w:t>Члени комісії:</w:t>
      </w:r>
    </w:p>
    <w:p w:rsidR="0031052F" w:rsidRPr="00DE442D" w:rsidRDefault="0031052F" w:rsidP="0031052F">
      <w:r>
        <w:rPr>
          <w:sz w:val="28"/>
          <w:szCs w:val="28"/>
        </w:rPr>
        <w:t xml:space="preserve">                           </w:t>
      </w:r>
      <w:r w:rsidRPr="00DE442D">
        <w:rPr>
          <w:sz w:val="28"/>
          <w:szCs w:val="28"/>
        </w:rPr>
        <w:t xml:space="preserve"> </w:t>
      </w:r>
      <w:r w:rsidRPr="00E1565D">
        <w:rPr>
          <w:sz w:val="28"/>
          <w:szCs w:val="28"/>
        </w:rPr>
        <w:t>______(підпис)____</w:t>
      </w:r>
      <w:r w:rsidRPr="00DE442D">
        <w:rPr>
          <w:sz w:val="28"/>
          <w:szCs w:val="28"/>
        </w:rPr>
        <w:t xml:space="preserve"> </w:t>
      </w:r>
      <w:r w:rsidRPr="00DE442D">
        <w:t>Прізвище, ім'я, по батькові</w:t>
      </w:r>
    </w:p>
    <w:p w:rsidR="0031052F" w:rsidRPr="00DE442D" w:rsidRDefault="0031052F" w:rsidP="0031052F">
      <w:pPr>
        <w:rPr>
          <w:sz w:val="28"/>
          <w:szCs w:val="28"/>
        </w:rPr>
      </w:pPr>
      <w:r w:rsidRPr="00E1565D">
        <w:rPr>
          <w:sz w:val="28"/>
          <w:szCs w:val="28"/>
        </w:rPr>
        <w:t xml:space="preserve">                            ______(підпис)____</w:t>
      </w:r>
      <w:r w:rsidRPr="00DE442D">
        <w:rPr>
          <w:sz w:val="28"/>
          <w:szCs w:val="28"/>
        </w:rPr>
        <w:t xml:space="preserve"> </w:t>
      </w:r>
      <w:r w:rsidRPr="00DE442D">
        <w:t>Прізвище, ім'я, по батькові</w:t>
      </w:r>
    </w:p>
    <w:p w:rsidR="0031052F" w:rsidRPr="00DE442D" w:rsidRDefault="0031052F" w:rsidP="0031052F">
      <w:pPr>
        <w:rPr>
          <w:sz w:val="28"/>
          <w:szCs w:val="28"/>
        </w:rPr>
      </w:pPr>
      <w:r>
        <w:rPr>
          <w:sz w:val="28"/>
          <w:szCs w:val="28"/>
        </w:rPr>
        <w:t xml:space="preserve">                            </w:t>
      </w:r>
      <w:r w:rsidRPr="00E1565D">
        <w:rPr>
          <w:sz w:val="28"/>
          <w:szCs w:val="28"/>
        </w:rPr>
        <w:t>______(підпис)____</w:t>
      </w:r>
      <w:r w:rsidRPr="00DE442D">
        <w:rPr>
          <w:sz w:val="28"/>
          <w:szCs w:val="28"/>
        </w:rPr>
        <w:t xml:space="preserve"> </w:t>
      </w:r>
      <w:r w:rsidRPr="00DE442D">
        <w:t>Прізвище, ім'я, по батькові</w:t>
      </w:r>
    </w:p>
    <w:p w:rsidR="0031052F" w:rsidRPr="00DE442D" w:rsidRDefault="0031052F" w:rsidP="0031052F">
      <w:r w:rsidRPr="00DE442D">
        <w:t xml:space="preserve">                                                            </w:t>
      </w:r>
    </w:p>
    <w:p w:rsidR="0031052F" w:rsidRPr="00DE442D" w:rsidRDefault="0031052F" w:rsidP="0031052F"/>
    <w:p w:rsidR="0031052F" w:rsidRPr="00DE442D" w:rsidRDefault="0031052F" w:rsidP="0031052F"/>
    <w:p w:rsidR="0031052F" w:rsidRPr="00DE442D" w:rsidRDefault="0031052F" w:rsidP="0031052F">
      <w:r w:rsidRPr="00DE442D">
        <w:t xml:space="preserve">                                </w:t>
      </w:r>
    </w:p>
    <w:p w:rsidR="0031052F" w:rsidRPr="00105BC7" w:rsidRDefault="0031052F" w:rsidP="0031052F">
      <w:pPr>
        <w:tabs>
          <w:tab w:val="left" w:pos="6420"/>
        </w:tabs>
      </w:pPr>
      <w:r>
        <w:rPr>
          <w:sz w:val="28"/>
          <w:szCs w:val="28"/>
        </w:rPr>
        <w:t>Секретар міської ради                                                     Василь МАЙСТРЕНКО</w:t>
      </w:r>
    </w:p>
    <w:p w:rsidR="0031052F" w:rsidRPr="00DE442D" w:rsidRDefault="0031052F" w:rsidP="0031052F">
      <w:pPr>
        <w:rPr>
          <w:sz w:val="28"/>
          <w:szCs w:val="28"/>
        </w:rPr>
      </w:pPr>
    </w:p>
    <w:p w:rsidR="0031052F" w:rsidRPr="00DE442D" w:rsidRDefault="0031052F" w:rsidP="0031052F"/>
    <w:p w:rsidR="0031052F" w:rsidRPr="00DE442D" w:rsidRDefault="0031052F" w:rsidP="0031052F"/>
    <w:p w:rsidR="0031052F" w:rsidRPr="00DE442D" w:rsidRDefault="0031052F" w:rsidP="0031052F">
      <w:pPr>
        <w:tabs>
          <w:tab w:val="left" w:pos="2025"/>
        </w:tabs>
      </w:pPr>
    </w:p>
    <w:p w:rsidR="00DD78F1" w:rsidRDefault="00DD78F1">
      <w:bookmarkStart w:id="0" w:name="_GoBack"/>
      <w:bookmarkEnd w:id="0"/>
    </w:p>
    <w:sectPr w:rsidR="00DD78F1" w:rsidSect="009416F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B3B"/>
    <w:rsid w:val="00020E11"/>
    <w:rsid w:val="00140742"/>
    <w:rsid w:val="0031052F"/>
    <w:rsid w:val="009416F8"/>
    <w:rsid w:val="00971B3B"/>
    <w:rsid w:val="00DD78F1"/>
    <w:rsid w:val="00E15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52F"/>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rsid w:val="0031052F"/>
    <w:rPr>
      <w:rFonts w:ascii="Arial" w:eastAsia="Calibri" w:hAnsi="Arial" w:cs="Arial"/>
      <w:color w:val="000000"/>
      <w:sz w:val="18"/>
      <w:szCs w:val="18"/>
      <w:lang w:val="ru-RU" w:eastAsia="ru-RU"/>
    </w:rPr>
  </w:style>
  <w:style w:type="paragraph" w:styleId="a4">
    <w:name w:val="Balloon Text"/>
    <w:basedOn w:val="a"/>
    <w:link w:val="a5"/>
    <w:uiPriority w:val="99"/>
    <w:semiHidden/>
    <w:unhideWhenUsed/>
    <w:rsid w:val="0031052F"/>
    <w:rPr>
      <w:rFonts w:ascii="Tahoma" w:hAnsi="Tahoma" w:cs="Tahoma"/>
      <w:sz w:val="16"/>
      <w:szCs w:val="16"/>
    </w:rPr>
  </w:style>
  <w:style w:type="character" w:customStyle="1" w:styleId="a5">
    <w:name w:val="Текст выноски Знак"/>
    <w:basedOn w:val="a0"/>
    <w:link w:val="a4"/>
    <w:uiPriority w:val="99"/>
    <w:semiHidden/>
    <w:rsid w:val="0031052F"/>
    <w:rPr>
      <w:rFonts w:ascii="Tahoma" w:eastAsia="Times New Roman" w:hAnsi="Tahoma" w:cs="Tahoma"/>
      <w:sz w:val="16"/>
      <w:szCs w:val="16"/>
      <w:lang w:val="uk-UA" w:eastAsia="uk-UA"/>
    </w:rPr>
  </w:style>
  <w:style w:type="paragraph" w:styleId="a6">
    <w:name w:val="List Paragraph"/>
    <w:basedOn w:val="a"/>
    <w:uiPriority w:val="34"/>
    <w:qFormat/>
    <w:rsid w:val="001407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52F"/>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rsid w:val="0031052F"/>
    <w:rPr>
      <w:rFonts w:ascii="Arial" w:eastAsia="Calibri" w:hAnsi="Arial" w:cs="Arial"/>
      <w:color w:val="000000"/>
      <w:sz w:val="18"/>
      <w:szCs w:val="18"/>
      <w:lang w:val="ru-RU" w:eastAsia="ru-RU"/>
    </w:rPr>
  </w:style>
  <w:style w:type="paragraph" w:styleId="a4">
    <w:name w:val="Balloon Text"/>
    <w:basedOn w:val="a"/>
    <w:link w:val="a5"/>
    <w:uiPriority w:val="99"/>
    <w:semiHidden/>
    <w:unhideWhenUsed/>
    <w:rsid w:val="0031052F"/>
    <w:rPr>
      <w:rFonts w:ascii="Tahoma" w:hAnsi="Tahoma" w:cs="Tahoma"/>
      <w:sz w:val="16"/>
      <w:szCs w:val="16"/>
    </w:rPr>
  </w:style>
  <w:style w:type="character" w:customStyle="1" w:styleId="a5">
    <w:name w:val="Текст выноски Знак"/>
    <w:basedOn w:val="a0"/>
    <w:link w:val="a4"/>
    <w:uiPriority w:val="99"/>
    <w:semiHidden/>
    <w:rsid w:val="0031052F"/>
    <w:rPr>
      <w:rFonts w:ascii="Tahoma" w:eastAsia="Times New Roman" w:hAnsi="Tahoma" w:cs="Tahoma"/>
      <w:sz w:val="16"/>
      <w:szCs w:val="16"/>
      <w:lang w:val="uk-UA" w:eastAsia="uk-UA"/>
    </w:rPr>
  </w:style>
  <w:style w:type="paragraph" w:styleId="a6">
    <w:name w:val="List Paragraph"/>
    <w:basedOn w:val="a"/>
    <w:uiPriority w:val="34"/>
    <w:qFormat/>
    <w:rsid w:val="00140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845</Words>
  <Characters>4820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7</cp:revision>
  <cp:lastPrinted>2021-06-10T10:51:00Z</cp:lastPrinted>
  <dcterms:created xsi:type="dcterms:W3CDTF">2021-06-10T09:44:00Z</dcterms:created>
  <dcterms:modified xsi:type="dcterms:W3CDTF">2021-06-10T11:11:00Z</dcterms:modified>
</cp:coreProperties>
</file>