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B2D" w:rsidRPr="00D06B2D" w:rsidRDefault="00D06B2D" w:rsidP="00D06B2D">
      <w:pPr>
        <w:jc w:val="center"/>
        <w:rPr>
          <w:rFonts w:eastAsia="Calibri"/>
          <w:sz w:val="24"/>
          <w:szCs w:val="24"/>
        </w:rPr>
      </w:pPr>
      <w:r w:rsidRPr="00D06B2D">
        <w:rPr>
          <w:rFonts w:ascii="Calibri" w:eastAsia="Calibri" w:hAnsi="Calibri"/>
          <w:noProof/>
          <w:sz w:val="22"/>
          <w:szCs w:val="22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06B2D" w:rsidRPr="00D06B2D" w:rsidRDefault="00D06B2D" w:rsidP="00D06B2D">
      <w:pPr>
        <w:jc w:val="center"/>
        <w:rPr>
          <w:rFonts w:eastAsia="Calibri"/>
          <w:sz w:val="16"/>
          <w:szCs w:val="16"/>
        </w:rPr>
      </w:pPr>
    </w:p>
    <w:p w:rsidR="00D06B2D" w:rsidRPr="00D06B2D" w:rsidRDefault="00D06B2D" w:rsidP="00D06B2D">
      <w:pPr>
        <w:tabs>
          <w:tab w:val="left" w:pos="2985"/>
        </w:tabs>
        <w:jc w:val="center"/>
        <w:rPr>
          <w:rFonts w:eastAsia="Calibri"/>
        </w:rPr>
      </w:pPr>
    </w:p>
    <w:p w:rsidR="00D06B2D" w:rsidRPr="00D06B2D" w:rsidRDefault="00D06B2D" w:rsidP="00D06B2D">
      <w:pPr>
        <w:tabs>
          <w:tab w:val="left" w:pos="2985"/>
        </w:tabs>
        <w:jc w:val="center"/>
        <w:rPr>
          <w:rFonts w:eastAsia="Calibri"/>
        </w:rPr>
      </w:pPr>
    </w:p>
    <w:p w:rsidR="00D06B2D" w:rsidRPr="00913AC8" w:rsidRDefault="00D06B2D" w:rsidP="00D06B2D">
      <w:pPr>
        <w:tabs>
          <w:tab w:val="left" w:pos="2985"/>
        </w:tabs>
        <w:jc w:val="center"/>
        <w:rPr>
          <w:rFonts w:eastAsia="Calibri"/>
        </w:rPr>
      </w:pPr>
    </w:p>
    <w:p w:rsidR="00D06B2D" w:rsidRPr="00913AC8" w:rsidRDefault="00D06B2D" w:rsidP="00D06B2D">
      <w:pPr>
        <w:tabs>
          <w:tab w:val="left" w:pos="2985"/>
          <w:tab w:val="left" w:pos="3195"/>
          <w:tab w:val="center" w:pos="4819"/>
        </w:tabs>
        <w:spacing w:line="360" w:lineRule="auto"/>
        <w:jc w:val="center"/>
        <w:rPr>
          <w:rFonts w:eastAsia="Calibri"/>
          <w:b/>
          <w:sz w:val="24"/>
          <w:szCs w:val="24"/>
        </w:rPr>
      </w:pPr>
      <w:r w:rsidRPr="00913AC8">
        <w:rPr>
          <w:rFonts w:eastAsia="Calibri"/>
          <w:b/>
          <w:sz w:val="24"/>
          <w:szCs w:val="24"/>
        </w:rPr>
        <w:t>УКРАЇНА</w:t>
      </w:r>
    </w:p>
    <w:p w:rsidR="00D06B2D" w:rsidRPr="00913AC8" w:rsidRDefault="00D06B2D" w:rsidP="00D06B2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</w:rPr>
      </w:pPr>
      <w:r w:rsidRPr="00913AC8">
        <w:rPr>
          <w:rFonts w:eastAsia="Calibri"/>
          <w:b/>
          <w:sz w:val="28"/>
          <w:szCs w:val="28"/>
        </w:rPr>
        <w:t>МАЛИНСЬКА МІСЬКА РАДА ЖИТОМИРСЬКОЇ ОБЛАСТІ</w:t>
      </w:r>
    </w:p>
    <w:p w:rsidR="00D06B2D" w:rsidRPr="00913AC8" w:rsidRDefault="00D06B2D" w:rsidP="00D06B2D">
      <w:pPr>
        <w:tabs>
          <w:tab w:val="left" w:pos="2985"/>
        </w:tabs>
        <w:jc w:val="center"/>
        <w:rPr>
          <w:rFonts w:eastAsia="Calibri"/>
          <w:b/>
          <w:sz w:val="28"/>
          <w:szCs w:val="28"/>
        </w:rPr>
      </w:pPr>
    </w:p>
    <w:p w:rsidR="00D06B2D" w:rsidRPr="00913AC8" w:rsidRDefault="00D06B2D" w:rsidP="00D06B2D">
      <w:pPr>
        <w:keepNext/>
        <w:jc w:val="center"/>
        <w:outlineLvl w:val="4"/>
        <w:rPr>
          <w:rFonts w:eastAsia="Calibri"/>
          <w:b/>
          <w:bCs/>
          <w:sz w:val="28"/>
          <w:szCs w:val="28"/>
        </w:rPr>
      </w:pPr>
      <w:r w:rsidRPr="00913AC8">
        <w:rPr>
          <w:rFonts w:eastAsia="Calibri"/>
          <w:b/>
          <w:bCs/>
          <w:sz w:val="28"/>
          <w:szCs w:val="28"/>
        </w:rPr>
        <w:t>РОЗПОРЯДЖЕННЯ</w:t>
      </w:r>
    </w:p>
    <w:p w:rsidR="00D06B2D" w:rsidRPr="00913AC8" w:rsidRDefault="00D06B2D" w:rsidP="00D06B2D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</w:rPr>
      </w:pPr>
      <w:r w:rsidRPr="00913AC8">
        <w:rPr>
          <w:rFonts w:eastAsia="Calibri"/>
          <w:b/>
          <w:bCs/>
          <w:sz w:val="22"/>
          <w:szCs w:val="22"/>
        </w:rPr>
        <w:t>МІСЬКОГО ГОЛОВИ</w:t>
      </w:r>
    </w:p>
    <w:p w:rsidR="00D06B2D" w:rsidRPr="00913AC8" w:rsidRDefault="00D06B2D" w:rsidP="00D06B2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</w:rPr>
      </w:pPr>
    </w:p>
    <w:p w:rsidR="00D06B2D" w:rsidRPr="0033411B" w:rsidRDefault="00E4488F" w:rsidP="00D06B2D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u w:val="single"/>
        </w:rPr>
      </w:pPr>
      <w:r w:rsidRPr="0033411B">
        <w:rPr>
          <w:rFonts w:eastAsia="Calibri"/>
          <w:sz w:val="28"/>
          <w:szCs w:val="28"/>
          <w:u w:val="single"/>
        </w:rPr>
        <w:t xml:space="preserve">від </w:t>
      </w:r>
      <w:r w:rsidR="00913AC8" w:rsidRPr="0033411B">
        <w:rPr>
          <w:rFonts w:eastAsia="Calibri"/>
          <w:sz w:val="28"/>
          <w:szCs w:val="28"/>
          <w:u w:val="single"/>
        </w:rPr>
        <w:t>22.06.22 р.</w:t>
      </w:r>
      <w:r w:rsidR="00D06B2D" w:rsidRPr="0033411B">
        <w:rPr>
          <w:rFonts w:eastAsia="Calibri"/>
          <w:sz w:val="28"/>
          <w:szCs w:val="28"/>
          <w:u w:val="single"/>
        </w:rPr>
        <w:t xml:space="preserve"> №</w:t>
      </w:r>
      <w:r w:rsidR="00913AC8" w:rsidRPr="0033411B">
        <w:rPr>
          <w:rFonts w:eastAsia="Calibri"/>
          <w:sz w:val="28"/>
          <w:szCs w:val="28"/>
          <w:u w:val="single"/>
        </w:rPr>
        <w:t xml:space="preserve"> 58</w:t>
      </w:r>
    </w:p>
    <w:p w:rsidR="00D06B2D" w:rsidRPr="00D06B2D" w:rsidRDefault="00D06B2D" w:rsidP="00D06B2D">
      <w:pPr>
        <w:spacing w:line="360" w:lineRule="auto"/>
        <w:rPr>
          <w:rFonts w:eastAsia="Calibri"/>
          <w:sz w:val="28"/>
          <w:szCs w:val="28"/>
        </w:rPr>
      </w:pPr>
    </w:p>
    <w:p w:rsidR="00D06B2D" w:rsidRDefault="00D06B2D" w:rsidP="00D06B2D">
      <w:pPr>
        <w:rPr>
          <w:rFonts w:eastAsia="Calibri"/>
          <w:sz w:val="28"/>
          <w:szCs w:val="28"/>
        </w:rPr>
      </w:pPr>
      <w:r w:rsidRPr="00D06B2D">
        <w:rPr>
          <w:rFonts w:eastAsia="Calibri"/>
          <w:sz w:val="28"/>
          <w:szCs w:val="28"/>
        </w:rPr>
        <w:t xml:space="preserve">Про </w:t>
      </w:r>
      <w:r w:rsidR="00453EF1">
        <w:rPr>
          <w:rFonts w:eastAsia="Calibri"/>
          <w:sz w:val="28"/>
          <w:szCs w:val="28"/>
        </w:rPr>
        <w:t>відшкодування</w:t>
      </w:r>
    </w:p>
    <w:p w:rsidR="00453EF1" w:rsidRPr="00D06B2D" w:rsidRDefault="00453EF1" w:rsidP="00D06B2D">
      <w:pPr>
        <w:rPr>
          <w:sz w:val="28"/>
          <w:szCs w:val="28"/>
        </w:rPr>
      </w:pPr>
      <w:r>
        <w:rPr>
          <w:sz w:val="28"/>
          <w:szCs w:val="28"/>
        </w:rPr>
        <w:t>витрат по звітам використання коштів</w:t>
      </w:r>
    </w:p>
    <w:p w:rsidR="006E6546" w:rsidRPr="00084223" w:rsidRDefault="006E6546" w:rsidP="00D06B2D">
      <w:pPr>
        <w:spacing w:line="360" w:lineRule="auto"/>
        <w:rPr>
          <w:sz w:val="24"/>
          <w:szCs w:val="24"/>
        </w:rPr>
      </w:pPr>
    </w:p>
    <w:p w:rsidR="00300F83" w:rsidRDefault="00300F83" w:rsidP="007534FD">
      <w:pPr>
        <w:ind w:firstLine="540"/>
        <w:jc w:val="both"/>
        <w:rPr>
          <w:sz w:val="28"/>
        </w:rPr>
      </w:pPr>
    </w:p>
    <w:p w:rsidR="00274CBB" w:rsidRDefault="00274CBB" w:rsidP="007534FD">
      <w:pPr>
        <w:ind w:firstLine="540"/>
        <w:jc w:val="both"/>
        <w:rPr>
          <w:sz w:val="28"/>
        </w:rPr>
      </w:pPr>
    </w:p>
    <w:p w:rsidR="00921927" w:rsidRDefault="00E53496" w:rsidP="000D1459">
      <w:pPr>
        <w:ind w:firstLine="540"/>
        <w:jc w:val="both"/>
        <w:rPr>
          <w:sz w:val="28"/>
        </w:rPr>
      </w:pPr>
      <w:r>
        <w:rPr>
          <w:sz w:val="28"/>
        </w:rPr>
        <w:t xml:space="preserve">1. </w:t>
      </w:r>
      <w:r w:rsidR="00453EF1">
        <w:rPr>
          <w:sz w:val="28"/>
        </w:rPr>
        <w:t>Відшкодувати витрати</w:t>
      </w:r>
      <w:r>
        <w:rPr>
          <w:sz w:val="28"/>
        </w:rPr>
        <w:t xml:space="preserve"> </w:t>
      </w:r>
      <w:r w:rsidR="00453EF1">
        <w:rPr>
          <w:sz w:val="28"/>
        </w:rPr>
        <w:t xml:space="preserve">по </w:t>
      </w:r>
      <w:r w:rsidR="00BA0721">
        <w:rPr>
          <w:sz w:val="28"/>
        </w:rPr>
        <w:t>витрачених</w:t>
      </w:r>
      <w:r w:rsidR="009E0D87">
        <w:rPr>
          <w:sz w:val="28"/>
        </w:rPr>
        <w:t xml:space="preserve"> коштах</w:t>
      </w:r>
      <w:r w:rsidR="000D1459">
        <w:rPr>
          <w:sz w:val="28"/>
        </w:rPr>
        <w:t xml:space="preserve"> працівникам Виконавчого комітету Малинської міської ради </w:t>
      </w:r>
      <w:r w:rsidR="00BA0721">
        <w:rPr>
          <w:sz w:val="28"/>
        </w:rPr>
        <w:t>згідно р</w:t>
      </w:r>
      <w:r w:rsidR="00744B45">
        <w:rPr>
          <w:sz w:val="28"/>
        </w:rPr>
        <w:t>еєс</w:t>
      </w:r>
      <w:r w:rsidR="00D4214D">
        <w:rPr>
          <w:sz w:val="28"/>
        </w:rPr>
        <w:t xml:space="preserve">тру авансових звітів за </w:t>
      </w:r>
      <w:r w:rsidR="00B81DC9">
        <w:rPr>
          <w:sz w:val="28"/>
        </w:rPr>
        <w:t>лютий,травень,червень</w:t>
      </w:r>
      <w:r w:rsidR="00094E4A">
        <w:rPr>
          <w:sz w:val="28"/>
        </w:rPr>
        <w:t xml:space="preserve"> 2022</w:t>
      </w:r>
      <w:r w:rsidR="00BA0721">
        <w:rPr>
          <w:sz w:val="28"/>
        </w:rPr>
        <w:t xml:space="preserve"> року.</w:t>
      </w:r>
    </w:p>
    <w:p w:rsidR="00274CBB" w:rsidRDefault="000D1459" w:rsidP="000D1459">
      <w:pPr>
        <w:jc w:val="both"/>
        <w:rPr>
          <w:sz w:val="28"/>
        </w:rPr>
      </w:pPr>
      <w:r>
        <w:rPr>
          <w:sz w:val="28"/>
        </w:rPr>
        <w:t xml:space="preserve">      </w:t>
      </w:r>
    </w:p>
    <w:p w:rsidR="00E53496" w:rsidRDefault="000D1459" w:rsidP="000D1459">
      <w:pPr>
        <w:jc w:val="both"/>
        <w:rPr>
          <w:sz w:val="28"/>
        </w:rPr>
      </w:pPr>
      <w:r>
        <w:rPr>
          <w:sz w:val="28"/>
        </w:rPr>
        <w:t xml:space="preserve">  2</w:t>
      </w:r>
      <w:r w:rsidR="00E53496">
        <w:rPr>
          <w:sz w:val="28"/>
        </w:rPr>
        <w:t xml:space="preserve">. </w:t>
      </w:r>
      <w:r w:rsidR="00D06B2D" w:rsidRPr="00D06B2D">
        <w:rPr>
          <w:sz w:val="28"/>
        </w:rPr>
        <w:t xml:space="preserve">Фінансовому управлінню Малинського міськвиконкому (Тетяна БОРИСЕНКО)  провести фінансування витрат </w:t>
      </w:r>
      <w:r>
        <w:rPr>
          <w:sz w:val="28"/>
        </w:rPr>
        <w:t>по авансовим звітам</w:t>
      </w:r>
      <w:r w:rsidR="00B1534E">
        <w:rPr>
          <w:sz w:val="28"/>
        </w:rPr>
        <w:t xml:space="preserve"> (поштові послуги та інтернет послуги) КЕКВ 2240</w:t>
      </w:r>
      <w:r>
        <w:rPr>
          <w:sz w:val="28"/>
        </w:rPr>
        <w:t xml:space="preserve"> по КПКВК 0210150</w:t>
      </w:r>
      <w:r w:rsidR="00D06B2D" w:rsidRPr="00D06B2D">
        <w:rPr>
          <w:sz w:val="28"/>
        </w:rPr>
        <w:t xml:space="preserve"> «</w:t>
      </w:r>
      <w:r>
        <w:rPr>
          <w:sz w:val="28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="00D06B2D" w:rsidRPr="00D06B2D">
        <w:rPr>
          <w:sz w:val="28"/>
        </w:rPr>
        <w:t xml:space="preserve">» відповідно бюджетних </w:t>
      </w:r>
      <w:r w:rsidR="00D06B2D" w:rsidRPr="00CB5152">
        <w:rPr>
          <w:sz w:val="28"/>
        </w:rPr>
        <w:t xml:space="preserve">призначень в сумі </w:t>
      </w:r>
      <w:r w:rsidR="00622342">
        <w:rPr>
          <w:sz w:val="28"/>
        </w:rPr>
        <w:t>297,80</w:t>
      </w:r>
      <w:r w:rsidR="00D06B2D" w:rsidRPr="00CB5152">
        <w:rPr>
          <w:sz w:val="28"/>
        </w:rPr>
        <w:t xml:space="preserve"> (</w:t>
      </w:r>
      <w:r w:rsidR="00622342">
        <w:rPr>
          <w:sz w:val="28"/>
        </w:rPr>
        <w:t>двісті дев’яносто сім</w:t>
      </w:r>
      <w:r w:rsidR="00094E4A">
        <w:rPr>
          <w:sz w:val="28"/>
        </w:rPr>
        <w:t xml:space="preserve"> гривень </w:t>
      </w:r>
      <w:r w:rsidR="007B747B">
        <w:rPr>
          <w:sz w:val="28"/>
        </w:rPr>
        <w:t>80</w:t>
      </w:r>
      <w:r w:rsidR="00E4488F">
        <w:rPr>
          <w:sz w:val="28"/>
        </w:rPr>
        <w:t xml:space="preserve"> копійок</w:t>
      </w:r>
      <w:r w:rsidR="006E5E4E">
        <w:rPr>
          <w:sz w:val="28"/>
        </w:rPr>
        <w:t>)</w:t>
      </w:r>
      <w:r w:rsidR="00D907A7">
        <w:rPr>
          <w:sz w:val="28"/>
        </w:rPr>
        <w:t>.</w:t>
      </w:r>
    </w:p>
    <w:p w:rsidR="00D06B2D" w:rsidRDefault="00D06B2D" w:rsidP="00A71A2C">
      <w:pPr>
        <w:ind w:firstLine="709"/>
        <w:jc w:val="both"/>
        <w:rPr>
          <w:sz w:val="28"/>
        </w:rPr>
      </w:pPr>
    </w:p>
    <w:p w:rsidR="00D06B2D" w:rsidRPr="00D06B2D" w:rsidRDefault="00E35A71" w:rsidP="00D06B2D">
      <w:pPr>
        <w:ind w:firstLine="540"/>
        <w:jc w:val="both"/>
        <w:rPr>
          <w:sz w:val="28"/>
        </w:rPr>
      </w:pPr>
      <w:r>
        <w:rPr>
          <w:sz w:val="28"/>
        </w:rPr>
        <w:t>3</w:t>
      </w:r>
      <w:r w:rsidR="00D06B2D" w:rsidRPr="00D06B2D">
        <w:rPr>
          <w:sz w:val="28"/>
        </w:rPr>
        <w:t>. Головному бухгалтеру виконавчого комітету міської ради (Альона ТІШИНА)  провести  виплату  коштів.</w:t>
      </w:r>
    </w:p>
    <w:p w:rsidR="00D06B2D" w:rsidRPr="00D06B2D" w:rsidRDefault="00D06B2D" w:rsidP="00D06B2D">
      <w:pPr>
        <w:ind w:firstLine="540"/>
        <w:jc w:val="both"/>
        <w:rPr>
          <w:sz w:val="28"/>
        </w:rPr>
      </w:pPr>
    </w:p>
    <w:p w:rsidR="00D06B2D" w:rsidRDefault="00D06B2D" w:rsidP="00D06B2D">
      <w:pPr>
        <w:ind w:firstLine="540"/>
        <w:jc w:val="both"/>
        <w:rPr>
          <w:sz w:val="28"/>
        </w:rPr>
      </w:pPr>
    </w:p>
    <w:p w:rsidR="00E4488F" w:rsidRDefault="00E4488F" w:rsidP="00D06B2D">
      <w:pPr>
        <w:ind w:firstLine="540"/>
        <w:jc w:val="both"/>
        <w:rPr>
          <w:sz w:val="28"/>
        </w:rPr>
      </w:pPr>
    </w:p>
    <w:p w:rsidR="00E4488F" w:rsidRDefault="00E4488F" w:rsidP="00D06B2D">
      <w:pPr>
        <w:ind w:firstLine="540"/>
        <w:jc w:val="both"/>
        <w:rPr>
          <w:sz w:val="28"/>
        </w:rPr>
      </w:pPr>
    </w:p>
    <w:p w:rsidR="00E4488F" w:rsidRPr="00D06B2D" w:rsidRDefault="00E4488F" w:rsidP="00D06B2D">
      <w:pPr>
        <w:ind w:firstLine="540"/>
        <w:jc w:val="both"/>
        <w:rPr>
          <w:sz w:val="28"/>
        </w:rPr>
      </w:pPr>
    </w:p>
    <w:p w:rsidR="00D06B2D" w:rsidRPr="00D06B2D" w:rsidRDefault="00D06B2D" w:rsidP="00D06B2D">
      <w:pPr>
        <w:ind w:firstLine="540"/>
        <w:jc w:val="both"/>
        <w:rPr>
          <w:sz w:val="28"/>
        </w:rPr>
      </w:pPr>
    </w:p>
    <w:p w:rsidR="00D06B2D" w:rsidRPr="00D06B2D" w:rsidRDefault="00E35A71" w:rsidP="00D06B2D">
      <w:pPr>
        <w:jc w:val="both"/>
        <w:rPr>
          <w:sz w:val="28"/>
        </w:rPr>
      </w:pPr>
      <w:r>
        <w:rPr>
          <w:sz w:val="28"/>
        </w:rPr>
        <w:t xml:space="preserve">    </w:t>
      </w:r>
      <w:r w:rsidR="00D06B2D" w:rsidRPr="00D06B2D">
        <w:rPr>
          <w:sz w:val="28"/>
        </w:rPr>
        <w:t>М</w:t>
      </w:r>
      <w:r w:rsidR="00D06B2D" w:rsidRPr="00D06B2D">
        <w:rPr>
          <w:sz w:val="28"/>
          <w:lang w:val="ru-RU"/>
        </w:rPr>
        <w:t>іськ</w:t>
      </w:r>
      <w:r w:rsidR="00D06B2D" w:rsidRPr="00D06B2D">
        <w:rPr>
          <w:sz w:val="28"/>
        </w:rPr>
        <w:t>ий</w:t>
      </w:r>
      <w:r w:rsidR="00D06B2D" w:rsidRPr="00D06B2D">
        <w:rPr>
          <w:sz w:val="28"/>
          <w:lang w:val="ru-RU"/>
        </w:rPr>
        <w:t xml:space="preserve"> голов</w:t>
      </w:r>
      <w:r w:rsidR="00D06B2D" w:rsidRPr="00D06B2D">
        <w:rPr>
          <w:sz w:val="28"/>
        </w:rPr>
        <w:t>а</w:t>
      </w:r>
      <w:r w:rsidR="00D06B2D" w:rsidRPr="00D06B2D">
        <w:rPr>
          <w:sz w:val="28"/>
          <w:lang w:val="ru-RU"/>
        </w:rPr>
        <w:tab/>
      </w:r>
      <w:r>
        <w:rPr>
          <w:sz w:val="28"/>
          <w:lang w:val="ru-RU"/>
        </w:rPr>
        <w:t xml:space="preserve">                                                        </w:t>
      </w:r>
      <w:r w:rsidR="00921927">
        <w:rPr>
          <w:sz w:val="28"/>
        </w:rPr>
        <w:t>Олександр СИТАЙЛО</w:t>
      </w:r>
    </w:p>
    <w:p w:rsidR="00E53496" w:rsidRDefault="00E53496" w:rsidP="00A71A2C">
      <w:pPr>
        <w:ind w:firstLine="540"/>
        <w:jc w:val="both"/>
        <w:rPr>
          <w:sz w:val="28"/>
        </w:rPr>
      </w:pPr>
    </w:p>
    <w:p w:rsidR="00E53496" w:rsidRDefault="00E53496" w:rsidP="00361911">
      <w:pPr>
        <w:jc w:val="both"/>
        <w:rPr>
          <w:sz w:val="28"/>
        </w:rPr>
      </w:pPr>
    </w:p>
    <w:p w:rsidR="00E53496" w:rsidRDefault="00E53496" w:rsidP="00361911">
      <w:pPr>
        <w:jc w:val="both"/>
        <w:rPr>
          <w:sz w:val="28"/>
        </w:rPr>
      </w:pPr>
    </w:p>
    <w:p w:rsidR="00274CBB" w:rsidRDefault="00274CBB" w:rsidP="00E4488F">
      <w:pPr>
        <w:jc w:val="both"/>
        <w:rPr>
          <w:sz w:val="28"/>
          <w:szCs w:val="28"/>
        </w:rPr>
      </w:pPr>
    </w:p>
    <w:p w:rsidR="00E53496" w:rsidRDefault="00E53496" w:rsidP="00094E4A">
      <w:pPr>
        <w:jc w:val="both"/>
        <w:rPr>
          <w:sz w:val="28"/>
          <w:szCs w:val="28"/>
        </w:rPr>
      </w:pPr>
      <w:bookmarkStart w:id="0" w:name="_GoBack"/>
      <w:bookmarkEnd w:id="0"/>
    </w:p>
    <w:sectPr w:rsidR="00E53496" w:rsidSect="006E6546">
      <w:pgSz w:w="11906" w:h="16838"/>
      <w:pgMar w:top="1134" w:right="567" w:bottom="1418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532" w:rsidRDefault="00674532" w:rsidP="00201F60">
      <w:r>
        <w:separator/>
      </w:r>
    </w:p>
  </w:endnote>
  <w:endnote w:type="continuationSeparator" w:id="0">
    <w:p w:rsidR="00674532" w:rsidRDefault="00674532" w:rsidP="00201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532" w:rsidRDefault="00674532" w:rsidP="00201F60">
      <w:r>
        <w:separator/>
      </w:r>
    </w:p>
  </w:footnote>
  <w:footnote w:type="continuationSeparator" w:id="0">
    <w:p w:rsidR="00674532" w:rsidRDefault="00674532" w:rsidP="00201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661A7"/>
    <w:multiLevelType w:val="hybridMultilevel"/>
    <w:tmpl w:val="3FF27C7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7B40FA0"/>
    <w:multiLevelType w:val="hybridMultilevel"/>
    <w:tmpl w:val="BAAAB2EA"/>
    <w:lvl w:ilvl="0" w:tplc="AD9E302E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505335C"/>
    <w:multiLevelType w:val="hybridMultilevel"/>
    <w:tmpl w:val="A6F47516"/>
    <w:lvl w:ilvl="0" w:tplc="157817B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E197563"/>
    <w:multiLevelType w:val="hybridMultilevel"/>
    <w:tmpl w:val="64744D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97E312B"/>
    <w:multiLevelType w:val="multilevel"/>
    <w:tmpl w:val="F6B08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1532BF"/>
    <w:multiLevelType w:val="hybridMultilevel"/>
    <w:tmpl w:val="1E027A0E"/>
    <w:lvl w:ilvl="0" w:tplc="9C4CA442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2B"/>
    <w:rsid w:val="00006438"/>
    <w:rsid w:val="000278BC"/>
    <w:rsid w:val="000360AD"/>
    <w:rsid w:val="000424D8"/>
    <w:rsid w:val="00044789"/>
    <w:rsid w:val="000648AB"/>
    <w:rsid w:val="00084223"/>
    <w:rsid w:val="00094E4A"/>
    <w:rsid w:val="000B1F1A"/>
    <w:rsid w:val="000B4199"/>
    <w:rsid w:val="000C52BE"/>
    <w:rsid w:val="000D1459"/>
    <w:rsid w:val="000D4E03"/>
    <w:rsid w:val="000F569E"/>
    <w:rsid w:val="00100242"/>
    <w:rsid w:val="00131246"/>
    <w:rsid w:val="00150762"/>
    <w:rsid w:val="00156938"/>
    <w:rsid w:val="00165A26"/>
    <w:rsid w:val="00171B4E"/>
    <w:rsid w:val="001776AF"/>
    <w:rsid w:val="00180773"/>
    <w:rsid w:val="001A328A"/>
    <w:rsid w:val="001B3F3B"/>
    <w:rsid w:val="001C3A4B"/>
    <w:rsid w:val="001D30F6"/>
    <w:rsid w:val="001D6D70"/>
    <w:rsid w:val="00201F60"/>
    <w:rsid w:val="00203A9D"/>
    <w:rsid w:val="00223612"/>
    <w:rsid w:val="0022569B"/>
    <w:rsid w:val="00226FC0"/>
    <w:rsid w:val="00231B24"/>
    <w:rsid w:val="00244E1D"/>
    <w:rsid w:val="00262351"/>
    <w:rsid w:val="00274CBB"/>
    <w:rsid w:val="002803A0"/>
    <w:rsid w:val="002A426D"/>
    <w:rsid w:val="002A6783"/>
    <w:rsid w:val="002C4918"/>
    <w:rsid w:val="002F3A87"/>
    <w:rsid w:val="00300F83"/>
    <w:rsid w:val="00305F43"/>
    <w:rsid w:val="00323824"/>
    <w:rsid w:val="0033411B"/>
    <w:rsid w:val="00347002"/>
    <w:rsid w:val="00361911"/>
    <w:rsid w:val="00384D5C"/>
    <w:rsid w:val="003A1F9D"/>
    <w:rsid w:val="003A2DC2"/>
    <w:rsid w:val="003A4784"/>
    <w:rsid w:val="003C057C"/>
    <w:rsid w:val="003C72DE"/>
    <w:rsid w:val="003E3C77"/>
    <w:rsid w:val="003E515D"/>
    <w:rsid w:val="00402F5B"/>
    <w:rsid w:val="00406589"/>
    <w:rsid w:val="0041294E"/>
    <w:rsid w:val="00412FA2"/>
    <w:rsid w:val="004202F7"/>
    <w:rsid w:val="00420859"/>
    <w:rsid w:val="004345BB"/>
    <w:rsid w:val="00446D11"/>
    <w:rsid w:val="00447172"/>
    <w:rsid w:val="00453EF1"/>
    <w:rsid w:val="004734A6"/>
    <w:rsid w:val="004737A4"/>
    <w:rsid w:val="0049425F"/>
    <w:rsid w:val="004B65FA"/>
    <w:rsid w:val="004C06DF"/>
    <w:rsid w:val="004C7E88"/>
    <w:rsid w:val="004F0253"/>
    <w:rsid w:val="00500E59"/>
    <w:rsid w:val="00510BF0"/>
    <w:rsid w:val="005122B4"/>
    <w:rsid w:val="005366F6"/>
    <w:rsid w:val="00537A24"/>
    <w:rsid w:val="005407C3"/>
    <w:rsid w:val="00561815"/>
    <w:rsid w:val="00562FB7"/>
    <w:rsid w:val="0057299C"/>
    <w:rsid w:val="00575590"/>
    <w:rsid w:val="00581856"/>
    <w:rsid w:val="00581EF2"/>
    <w:rsid w:val="00584164"/>
    <w:rsid w:val="00586C25"/>
    <w:rsid w:val="005A0899"/>
    <w:rsid w:val="005A6B97"/>
    <w:rsid w:val="005B17AA"/>
    <w:rsid w:val="005B3848"/>
    <w:rsid w:val="005B5037"/>
    <w:rsid w:val="005C3D33"/>
    <w:rsid w:val="005F2261"/>
    <w:rsid w:val="00611911"/>
    <w:rsid w:val="006131B3"/>
    <w:rsid w:val="00622342"/>
    <w:rsid w:val="00624B41"/>
    <w:rsid w:val="00636034"/>
    <w:rsid w:val="006427EC"/>
    <w:rsid w:val="0065792F"/>
    <w:rsid w:val="006618CE"/>
    <w:rsid w:val="00674532"/>
    <w:rsid w:val="006833CD"/>
    <w:rsid w:val="006A5B27"/>
    <w:rsid w:val="006B176A"/>
    <w:rsid w:val="006B4D00"/>
    <w:rsid w:val="006C4E80"/>
    <w:rsid w:val="006E135E"/>
    <w:rsid w:val="006E5E4E"/>
    <w:rsid w:val="006E6546"/>
    <w:rsid w:val="007037C0"/>
    <w:rsid w:val="00714A26"/>
    <w:rsid w:val="007337A7"/>
    <w:rsid w:val="00741736"/>
    <w:rsid w:val="00744B45"/>
    <w:rsid w:val="007534FD"/>
    <w:rsid w:val="0075524A"/>
    <w:rsid w:val="00764B6F"/>
    <w:rsid w:val="00771ECE"/>
    <w:rsid w:val="007753CA"/>
    <w:rsid w:val="0077690F"/>
    <w:rsid w:val="00787A03"/>
    <w:rsid w:val="00790292"/>
    <w:rsid w:val="007A4E51"/>
    <w:rsid w:val="007A7A86"/>
    <w:rsid w:val="007B747B"/>
    <w:rsid w:val="007C4C07"/>
    <w:rsid w:val="007E50C1"/>
    <w:rsid w:val="007F5807"/>
    <w:rsid w:val="007F6CD3"/>
    <w:rsid w:val="00806A95"/>
    <w:rsid w:val="008245F3"/>
    <w:rsid w:val="00836714"/>
    <w:rsid w:val="00836D41"/>
    <w:rsid w:val="00862545"/>
    <w:rsid w:val="008663E7"/>
    <w:rsid w:val="00883247"/>
    <w:rsid w:val="008872C5"/>
    <w:rsid w:val="00892DA7"/>
    <w:rsid w:val="00896748"/>
    <w:rsid w:val="008B109C"/>
    <w:rsid w:val="008D0AA5"/>
    <w:rsid w:val="008D431C"/>
    <w:rsid w:val="008D5AF8"/>
    <w:rsid w:val="008D6984"/>
    <w:rsid w:val="008F208B"/>
    <w:rsid w:val="009031EF"/>
    <w:rsid w:val="00912093"/>
    <w:rsid w:val="00913AC8"/>
    <w:rsid w:val="00921927"/>
    <w:rsid w:val="00925F89"/>
    <w:rsid w:val="009305A4"/>
    <w:rsid w:val="00933921"/>
    <w:rsid w:val="009365DA"/>
    <w:rsid w:val="00944E66"/>
    <w:rsid w:val="00945584"/>
    <w:rsid w:val="00952022"/>
    <w:rsid w:val="0095770A"/>
    <w:rsid w:val="00977392"/>
    <w:rsid w:val="009839DE"/>
    <w:rsid w:val="00987BE1"/>
    <w:rsid w:val="009966BB"/>
    <w:rsid w:val="009A0D7E"/>
    <w:rsid w:val="009B2012"/>
    <w:rsid w:val="009B6347"/>
    <w:rsid w:val="009C547A"/>
    <w:rsid w:val="009C66E8"/>
    <w:rsid w:val="009D0DC3"/>
    <w:rsid w:val="009D3F76"/>
    <w:rsid w:val="009E0D87"/>
    <w:rsid w:val="009E22DA"/>
    <w:rsid w:val="009E4518"/>
    <w:rsid w:val="00A152F3"/>
    <w:rsid w:val="00A20500"/>
    <w:rsid w:val="00A40905"/>
    <w:rsid w:val="00A42898"/>
    <w:rsid w:val="00A616DC"/>
    <w:rsid w:val="00A66732"/>
    <w:rsid w:val="00A71A2C"/>
    <w:rsid w:val="00A80326"/>
    <w:rsid w:val="00A97258"/>
    <w:rsid w:val="00AB2773"/>
    <w:rsid w:val="00AC1D00"/>
    <w:rsid w:val="00AD2BB9"/>
    <w:rsid w:val="00AF2313"/>
    <w:rsid w:val="00AF693D"/>
    <w:rsid w:val="00B04043"/>
    <w:rsid w:val="00B04187"/>
    <w:rsid w:val="00B1534E"/>
    <w:rsid w:val="00B21831"/>
    <w:rsid w:val="00B400B4"/>
    <w:rsid w:val="00B81DC9"/>
    <w:rsid w:val="00BA0721"/>
    <w:rsid w:val="00BB7B46"/>
    <w:rsid w:val="00BD49CC"/>
    <w:rsid w:val="00BE6AF1"/>
    <w:rsid w:val="00C00F8B"/>
    <w:rsid w:val="00C042F1"/>
    <w:rsid w:val="00C10132"/>
    <w:rsid w:val="00C11372"/>
    <w:rsid w:val="00C1442B"/>
    <w:rsid w:val="00C15750"/>
    <w:rsid w:val="00C2777B"/>
    <w:rsid w:val="00C44ABC"/>
    <w:rsid w:val="00C4561E"/>
    <w:rsid w:val="00C70FE1"/>
    <w:rsid w:val="00C72063"/>
    <w:rsid w:val="00C834CD"/>
    <w:rsid w:val="00C93840"/>
    <w:rsid w:val="00C9512F"/>
    <w:rsid w:val="00CB5152"/>
    <w:rsid w:val="00CD1262"/>
    <w:rsid w:val="00CF5594"/>
    <w:rsid w:val="00D057A8"/>
    <w:rsid w:val="00D06B2D"/>
    <w:rsid w:val="00D1259E"/>
    <w:rsid w:val="00D16D6F"/>
    <w:rsid w:val="00D245F4"/>
    <w:rsid w:val="00D26FE6"/>
    <w:rsid w:val="00D4214D"/>
    <w:rsid w:val="00D4240D"/>
    <w:rsid w:val="00D747EE"/>
    <w:rsid w:val="00D80FB0"/>
    <w:rsid w:val="00D840CD"/>
    <w:rsid w:val="00D907A7"/>
    <w:rsid w:val="00DA0ACA"/>
    <w:rsid w:val="00DB02E0"/>
    <w:rsid w:val="00DB2DEF"/>
    <w:rsid w:val="00DB3CEE"/>
    <w:rsid w:val="00DC2FBC"/>
    <w:rsid w:val="00DE3AF9"/>
    <w:rsid w:val="00DF46A0"/>
    <w:rsid w:val="00E002AC"/>
    <w:rsid w:val="00E05724"/>
    <w:rsid w:val="00E1382B"/>
    <w:rsid w:val="00E21357"/>
    <w:rsid w:val="00E32302"/>
    <w:rsid w:val="00E35A71"/>
    <w:rsid w:val="00E4488F"/>
    <w:rsid w:val="00E53496"/>
    <w:rsid w:val="00E7591A"/>
    <w:rsid w:val="00EB5176"/>
    <w:rsid w:val="00ED386B"/>
    <w:rsid w:val="00F05A95"/>
    <w:rsid w:val="00F104D3"/>
    <w:rsid w:val="00F2402B"/>
    <w:rsid w:val="00F2737B"/>
    <w:rsid w:val="00F301D0"/>
    <w:rsid w:val="00F40EF9"/>
    <w:rsid w:val="00F47E69"/>
    <w:rsid w:val="00F600C0"/>
    <w:rsid w:val="00F67D47"/>
    <w:rsid w:val="00F77609"/>
    <w:rsid w:val="00F93DC6"/>
    <w:rsid w:val="00FA0CDF"/>
    <w:rsid w:val="00FA37AE"/>
    <w:rsid w:val="00FD405A"/>
    <w:rsid w:val="00FD5747"/>
    <w:rsid w:val="00FE1B26"/>
    <w:rsid w:val="00FE4B08"/>
    <w:rsid w:val="00FE6B31"/>
    <w:rsid w:val="00FF4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74E44F"/>
  <w15:docId w15:val="{0D2B1001-416A-4805-88EE-5D140EA4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2AC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E002AC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002AC"/>
    <w:pPr>
      <w:keepNext/>
      <w:jc w:val="center"/>
      <w:outlineLvl w:val="1"/>
    </w:pPr>
    <w:rPr>
      <w:b/>
      <w:bCs/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E002AC"/>
    <w:pPr>
      <w:keepNext/>
      <w:outlineLvl w:val="4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E002AC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50">
    <w:name w:val="Заголовок 5 Знак"/>
    <w:link w:val="5"/>
    <w:uiPriority w:val="99"/>
    <w:semiHidden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AF2313"/>
    <w:pPr>
      <w:ind w:left="720"/>
    </w:pPr>
  </w:style>
  <w:style w:type="paragraph" w:styleId="a4">
    <w:name w:val="Balloon Text"/>
    <w:basedOn w:val="a"/>
    <w:link w:val="a5"/>
    <w:uiPriority w:val="99"/>
    <w:semiHidden/>
    <w:rsid w:val="00DC2F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DC2FBC"/>
    <w:rPr>
      <w:rFonts w:ascii="Tahoma" w:hAnsi="Tahoma" w:cs="Tahoma"/>
      <w:sz w:val="16"/>
      <w:szCs w:val="16"/>
      <w:lang w:val="uk-UA" w:eastAsia="ru-RU"/>
    </w:rPr>
  </w:style>
  <w:style w:type="paragraph" w:styleId="a6">
    <w:name w:val="header"/>
    <w:basedOn w:val="a"/>
    <w:link w:val="a7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a">
    <w:name w:val="Normal (Web)"/>
    <w:basedOn w:val="a"/>
    <w:uiPriority w:val="99"/>
    <w:rsid w:val="007A4E51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b">
    <w:name w:val="Title"/>
    <w:basedOn w:val="a"/>
    <w:link w:val="ac"/>
    <w:qFormat/>
    <w:locked/>
    <w:rsid w:val="00C72063"/>
    <w:pPr>
      <w:widowControl w:val="0"/>
      <w:jc w:val="center"/>
    </w:pPr>
    <w:rPr>
      <w:b/>
      <w:bCs/>
      <w:sz w:val="24"/>
      <w:szCs w:val="24"/>
      <w:lang w:val="ru-RU"/>
    </w:rPr>
  </w:style>
  <w:style w:type="character" w:customStyle="1" w:styleId="ac">
    <w:name w:val="Заголовок Знак"/>
    <w:basedOn w:val="a0"/>
    <w:link w:val="ab"/>
    <w:rsid w:val="00C72063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078BB-4663-4A4C-B9F8-0AA163E50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655</Words>
  <Characters>374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</dc:creator>
  <cp:lastModifiedBy>Dom</cp:lastModifiedBy>
  <cp:revision>2</cp:revision>
  <cp:lastPrinted>2022-06-24T05:20:00Z</cp:lastPrinted>
  <dcterms:created xsi:type="dcterms:W3CDTF">2022-07-27T06:32:00Z</dcterms:created>
  <dcterms:modified xsi:type="dcterms:W3CDTF">2022-07-27T06:32:00Z</dcterms:modified>
</cp:coreProperties>
</file>