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360" w:rsidRPr="007D14FE" w:rsidRDefault="005F6360" w:rsidP="005F6360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7D14FE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5A74E348" wp14:editId="51403748">
            <wp:extent cx="533400" cy="647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360" w:rsidRPr="007D14FE" w:rsidRDefault="005F6360" w:rsidP="005F6360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5F6360" w:rsidRPr="007D14FE" w:rsidRDefault="007C4F26" w:rsidP="005F63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</w:t>
      </w:r>
      <w:r w:rsidR="005F6360" w:rsidRPr="007D14F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ПРОЄКТ</w:t>
      </w:r>
    </w:p>
    <w:p w:rsidR="005F6360" w:rsidRPr="007D14FE" w:rsidRDefault="005F6360" w:rsidP="005F63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7D14FE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МАЛИНСЬКА МІСЬКА  РАДА </w:t>
      </w:r>
    </w:p>
    <w:p w:rsidR="005F6360" w:rsidRPr="007D14FE" w:rsidRDefault="005F6360" w:rsidP="005F63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14F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5F6360" w:rsidRPr="007D14FE" w:rsidRDefault="005F6360" w:rsidP="005F636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5F6360" w:rsidRPr="007D14FE" w:rsidRDefault="005F6360" w:rsidP="005F63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7D14F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7D14F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7D14F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</w:p>
    <w:p w:rsidR="005F6360" w:rsidRPr="007D14FE" w:rsidRDefault="005F6360" w:rsidP="005F63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5F6360" w:rsidRPr="007D14FE" w:rsidRDefault="005F6360" w:rsidP="005F636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7D14FE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5F6360" w:rsidRPr="007D14FE" w:rsidRDefault="005F6360" w:rsidP="005F6360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uIM1/F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7C4F2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_______________</w:t>
      </w:r>
      <w:r w:rsidRPr="007D14F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5F6360" w:rsidRPr="007D14FE" w:rsidRDefault="005F6360" w:rsidP="005F636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від </w:t>
      </w:r>
      <w:r w:rsidR="007C4F26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  </w:t>
      </w:r>
      <w:r w:rsidRPr="007D14FE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</w:t>
      </w:r>
      <w:r w:rsidR="007C4F26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               </w:t>
      </w:r>
      <w:r w:rsidRPr="007D14FE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2023 року №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</w:t>
      </w:r>
      <w:r w:rsidR="007C4F26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    </w:t>
      </w:r>
      <w:r w:rsidR="007C4F26" w:rsidRPr="007C4F26">
        <w:rPr>
          <w:rFonts w:ascii="Times New Roman" w:eastAsia="Calibri" w:hAnsi="Times New Roman" w:cs="Times New Roman"/>
          <w:bCs/>
          <w:color w:val="FFFFFF" w:themeColor="background1"/>
          <w:sz w:val="28"/>
          <w:szCs w:val="28"/>
          <w:u w:val="single"/>
          <w:lang w:val="uk-UA"/>
        </w:rPr>
        <w:t>.</w:t>
      </w:r>
    </w:p>
    <w:p w:rsidR="00130182" w:rsidRPr="00821246" w:rsidRDefault="00130182" w:rsidP="00C62829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4"/>
          <w:szCs w:val="28"/>
          <w:lang w:val="uk-UA" w:eastAsia="uk-UA"/>
        </w:rPr>
        <w:sectPr w:rsidR="00130182" w:rsidRPr="00821246" w:rsidSect="005F6360">
          <w:pgSz w:w="11906" w:h="16838"/>
          <w:pgMar w:top="1134" w:right="567" w:bottom="993" w:left="1701" w:header="510" w:footer="510" w:gutter="0"/>
          <w:cols w:space="708"/>
          <w:docGrid w:linePitch="360"/>
        </w:sectPr>
      </w:pPr>
    </w:p>
    <w:p w:rsidR="007C4F26" w:rsidRDefault="007C4F26" w:rsidP="005F6360">
      <w:pPr>
        <w:keepNext/>
        <w:tabs>
          <w:tab w:val="left" w:pos="0"/>
          <w:tab w:val="left" w:pos="7020"/>
        </w:tabs>
        <w:spacing w:after="0" w:line="240" w:lineRule="auto"/>
        <w:ind w:right="-355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8244D" w:rsidRDefault="00DF677C" w:rsidP="007C4F26">
      <w:pPr>
        <w:keepNext/>
        <w:tabs>
          <w:tab w:val="left" w:pos="0"/>
          <w:tab w:val="left" w:pos="7020"/>
        </w:tabs>
        <w:spacing w:after="0" w:line="240" w:lineRule="auto"/>
        <w:ind w:right="-355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F63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надання згоди на </w:t>
      </w:r>
      <w:r w:rsidR="007C4F2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укладення договорів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C4F2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заміну сторони в </w:t>
      </w:r>
    </w:p>
    <w:p w:rsidR="00D8244D" w:rsidRDefault="007C4F26" w:rsidP="007C4F26">
      <w:pPr>
        <w:keepNext/>
        <w:tabs>
          <w:tab w:val="left" w:pos="0"/>
          <w:tab w:val="left" w:pos="7020"/>
        </w:tabs>
        <w:spacing w:after="0" w:line="240" w:lineRule="auto"/>
        <w:ind w:right="-355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зобов’язанні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 договорами</w:t>
      </w:r>
      <w:r w:rsidR="005A1814" w:rsidRPr="005F63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господарське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відання складовими Єдиної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газотранспортної</w:t>
      </w:r>
    </w:p>
    <w:p w:rsidR="005A1814" w:rsidRPr="005F6360" w:rsidRDefault="007C4F26" w:rsidP="007C4F26">
      <w:pPr>
        <w:keepNext/>
        <w:tabs>
          <w:tab w:val="left" w:pos="0"/>
          <w:tab w:val="left" w:pos="7020"/>
        </w:tabs>
        <w:spacing w:after="0" w:line="240" w:lineRule="auto"/>
        <w:ind w:right="-355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системи України</w:t>
      </w:r>
      <w:r w:rsidR="005A1814" w:rsidRPr="005F63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130182" w:rsidRPr="005F6360" w:rsidRDefault="00130182" w:rsidP="005F636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  <w:sectPr w:rsidR="00130182" w:rsidRPr="005F6360" w:rsidSect="00130182">
          <w:type w:val="continuous"/>
          <w:pgSz w:w="11906" w:h="16838"/>
          <w:pgMar w:top="851" w:right="567" w:bottom="284" w:left="1701" w:header="510" w:footer="510" w:gutter="0"/>
          <w:cols w:num="2" w:space="708"/>
          <w:docGrid w:linePitch="360"/>
        </w:sectPr>
      </w:pPr>
    </w:p>
    <w:p w:rsidR="00DF677C" w:rsidRPr="005F6360" w:rsidRDefault="00DF677C" w:rsidP="005F63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val="uk-UA" w:eastAsia="uk-UA"/>
        </w:rPr>
      </w:pPr>
    </w:p>
    <w:p w:rsidR="005A1814" w:rsidRPr="00D8244D" w:rsidRDefault="005A1814" w:rsidP="00DC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F63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  <w:t>Розглянувши</w:t>
      </w:r>
      <w:r w:rsidR="007C4F2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лист</w:t>
      </w:r>
      <w:r w:rsidR="0040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ТОВ «ГАЗОРОЗПОДІЛЬНІ МЕРЕЖІ УКРАЇНИ» від 15.08.2023 № 1385/101/3-23</w:t>
      </w:r>
      <w:r w:rsidRPr="005F63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керуючись 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</w:t>
      </w:r>
      <w:r w:rsidR="001A2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акон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</w:t>
      </w:r>
      <w:r w:rsidR="001A2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 w:rsidR="001A2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 «Про місцеве самоврядування в Україні»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«Про критичну інфраструктуру»</w:t>
      </w:r>
      <w:r w:rsidRPr="005F63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1A2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Господарським кодексом України</w:t>
      </w:r>
      <w:r w:rsidRPr="005F63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рішенням Малинської міської ради від 11.12.2020 № 17 «Про </w:t>
      </w:r>
      <w:r w:rsidR="00DC7AB1" w:rsidRPr="00DC7A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реорганізацію та утворення комісії з</w:t>
      </w:r>
      <w:r w:rsidR="00DC7A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7AB1" w:rsidRPr="00DC7A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реорганізації сільських та селищної рад</w:t>
      </w:r>
      <w:r w:rsidR="00DC7A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7AB1" w:rsidRPr="00DC7A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шляхом приєднання до Малинської</w:t>
      </w:r>
      <w:r w:rsidR="00DC7A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7AB1" w:rsidRPr="00DC7A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 з</w:t>
      </w:r>
      <w:r w:rsidR="00D8244D" w:rsidRPr="0040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метою </w:t>
      </w:r>
      <w:r w:rsidR="00D8244D" w:rsidRP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забезпечення безпечної експлуатації газового обладнання, своєчасного виконання необхідного комплексу заходів з обслуговування та ремонту складових газорозподільчої системи</w:t>
      </w:r>
      <w:r w:rsid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D8244D" w:rsidRP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824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міська рада</w:t>
      </w:r>
    </w:p>
    <w:p w:rsidR="005A1814" w:rsidRPr="00C5519E" w:rsidRDefault="005A1814" w:rsidP="005F63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val="uk-UA" w:eastAsia="uk-UA"/>
        </w:rPr>
      </w:pPr>
    </w:p>
    <w:p w:rsidR="00200079" w:rsidRDefault="00DF677C" w:rsidP="005F6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5F636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C5519E" w:rsidRDefault="00C5519E" w:rsidP="005F6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6E3145" w:rsidRPr="00DC7AB1" w:rsidRDefault="00DC7AB1" w:rsidP="005F6360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Надати згоду на укладення договорів про зміну сторони в зобов’язанні за договорами на господарське відання складовими Єдиної газотранспортної системи України, що перебувають у комунальній власності Малинської міської територіальної громади</w:t>
      </w:r>
      <w:r w:rsidR="00F37F73" w:rsidRPr="005F63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DC7AB1" w:rsidRPr="00DC7AB1" w:rsidRDefault="00DC7AB1" w:rsidP="005F6360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C7AB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Затвердити проєкти договорів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заміну сторони в зобов’язанні за договорами на господарське відання</w:t>
      </w:r>
      <w:r w:rsidRPr="00DC7AB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складовими Єдиної газотранспортної системи України  з АТ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«Житомиргаз», що додаються</w:t>
      </w:r>
      <w:r w:rsidRPr="00DC7AB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6E3145" w:rsidRPr="0000662B" w:rsidRDefault="0000662B" w:rsidP="005F6360">
      <w:pPr>
        <w:pStyle w:val="a9"/>
        <w:numPr>
          <w:ilvl w:val="0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0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Уповноважити міського голову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Олександра СИТАЙЛА</w:t>
      </w:r>
      <w:r w:rsidRPr="0000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укладання договорів про заміну сторони в зобов’язанн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Pr="0000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</w:t>
      </w:r>
      <w:r w:rsidRPr="0000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 догово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рами</w:t>
      </w:r>
      <w:r w:rsidRPr="0000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господарське відання складовими Єдиної 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азотранспортної системи України</w:t>
      </w:r>
      <w:r w:rsidR="006E3145" w:rsidRPr="0000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00662B" w:rsidRPr="0000662B" w:rsidRDefault="0000662B" w:rsidP="005F6360">
      <w:pPr>
        <w:pStyle w:val="a9"/>
        <w:numPr>
          <w:ilvl w:val="0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Контроль за виконанням цього рішення покласти </w:t>
      </w:r>
      <w:r w:rsidRPr="0000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постійну комісію з питань комунальної власності, житлово-комунального господарства, благоустрою, енергозбереження та транспорту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6E3145" w:rsidRDefault="006E3145" w:rsidP="0053257E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F6360" w:rsidRDefault="005F6360" w:rsidP="0053257E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E60CB" w:rsidRDefault="005E60CB" w:rsidP="0053257E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3257E" w:rsidRPr="00821246" w:rsidRDefault="0053257E" w:rsidP="0053257E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lang w:val="uk-UA" w:eastAsia="ru-RU"/>
        </w:rPr>
      </w:pPr>
      <w:bookmarkStart w:id="0" w:name="_GoBack"/>
      <w:bookmarkEnd w:id="0"/>
      <w:r w:rsidRPr="00821246">
        <w:rPr>
          <w:rFonts w:ascii="Times New Roman" w:eastAsia="Times New Roman" w:hAnsi="Times New Roman" w:cs="Times New Roman"/>
          <w:sz w:val="20"/>
          <w:lang w:val="uk-UA" w:eastAsia="ru-RU"/>
        </w:rPr>
        <w:t xml:space="preserve">                </w:t>
      </w:r>
    </w:p>
    <w:p w:rsidR="00200079" w:rsidRDefault="00200079" w:rsidP="00200079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lang w:val="uk-UA" w:eastAsia="ru-RU"/>
        </w:rPr>
      </w:pPr>
    </w:p>
    <w:p w:rsidR="00BC44DD" w:rsidRDefault="00BC44DD" w:rsidP="00200079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lang w:val="uk-UA" w:eastAsia="ru-RU"/>
        </w:rPr>
      </w:pPr>
    </w:p>
    <w:p w:rsidR="00BC44DD" w:rsidRDefault="00BC44DD" w:rsidP="00200079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lang w:val="uk-UA" w:eastAsia="ru-RU"/>
        </w:rPr>
      </w:pPr>
    </w:p>
    <w:p w:rsidR="00BC44DD" w:rsidRDefault="00BC44DD" w:rsidP="00200079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lang w:val="uk-UA" w:eastAsia="ru-RU"/>
        </w:rPr>
      </w:pPr>
    </w:p>
    <w:p w:rsidR="00BC44DD" w:rsidRDefault="00BC44DD" w:rsidP="00200079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lang w:val="uk-UA" w:eastAsia="ru-RU"/>
        </w:rPr>
      </w:pPr>
    </w:p>
    <w:p w:rsidR="00200079" w:rsidRPr="00BC44DD" w:rsidRDefault="00820F2D" w:rsidP="00D2576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C44DD">
        <w:rPr>
          <w:rFonts w:ascii="Times New Roman" w:eastAsia="Times New Roman" w:hAnsi="Times New Roman" w:cs="Times New Roman"/>
          <w:lang w:val="uk-UA" w:eastAsia="ru-RU"/>
        </w:rPr>
        <w:t>Віктор ГВОЗДЕЦЬКИЙ</w:t>
      </w:r>
    </w:p>
    <w:p w:rsidR="00820F2D" w:rsidRPr="00BC44DD" w:rsidRDefault="00820F2D" w:rsidP="00D2576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BC44D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Олександр ПАРШАКОВ</w:t>
      </w:r>
    </w:p>
    <w:p w:rsidR="0061550B" w:rsidRDefault="0000662B" w:rsidP="00D2576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Василь ПРИХОДЬКО</w:t>
      </w:r>
      <w:r w:rsidR="0053257E" w:rsidRPr="00BC44D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</w:t>
      </w: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2576B" w:rsidRDefault="00D2576B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2576B" w:rsidRDefault="00D2576B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ED1A39" w:rsidRPr="00197E13" w:rsidRDefault="00ED1A39" w:rsidP="00197E13">
      <w:pPr>
        <w:spacing w:after="0" w:line="240" w:lineRule="auto"/>
        <w:ind w:left="5670" w:firstLine="702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197E13">
        <w:rPr>
          <w:rFonts w:ascii="Times New Roman" w:eastAsia="Times New Roman" w:hAnsi="Times New Roman" w:cs="Times New Roman"/>
          <w:lang w:val="uk-UA" w:eastAsia="uk-UA"/>
        </w:rPr>
        <w:t>Додаток  до рішення</w:t>
      </w:r>
    </w:p>
    <w:p w:rsidR="00ED1A39" w:rsidRPr="00197E13" w:rsidRDefault="00ED1A39" w:rsidP="00197E13">
      <w:pPr>
        <w:spacing w:after="0" w:line="240" w:lineRule="auto"/>
        <w:ind w:left="5670" w:firstLine="702"/>
        <w:rPr>
          <w:rFonts w:ascii="Times New Roman" w:eastAsia="Times New Roman" w:hAnsi="Times New Roman" w:cs="Times New Roman"/>
          <w:lang w:val="uk-UA" w:eastAsia="uk-UA"/>
        </w:rPr>
      </w:pPr>
      <w:r w:rsidRPr="00197E13">
        <w:rPr>
          <w:rFonts w:ascii="Times New Roman" w:eastAsia="Times New Roman" w:hAnsi="Times New Roman" w:cs="Times New Roman"/>
          <w:lang w:val="uk-UA" w:eastAsia="uk-UA"/>
        </w:rPr>
        <w:t>Малинської міської ради</w:t>
      </w:r>
    </w:p>
    <w:p w:rsidR="00ED1A39" w:rsidRPr="00197E13" w:rsidRDefault="00ED1A39" w:rsidP="00197E13">
      <w:pPr>
        <w:spacing w:after="0" w:line="240" w:lineRule="auto"/>
        <w:ind w:left="5670" w:firstLine="702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197E13">
        <w:rPr>
          <w:rFonts w:ascii="Times New Roman" w:eastAsia="Times New Roman" w:hAnsi="Times New Roman" w:cs="Times New Roman"/>
          <w:lang w:val="uk-UA" w:eastAsia="uk-UA"/>
        </w:rPr>
        <w:lastRenderedPageBreak/>
        <w:t>від ____________  № ____</w:t>
      </w:r>
    </w:p>
    <w:p w:rsidR="003A7EE0" w:rsidRDefault="003A7EE0" w:rsidP="005F6360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lang w:val="uk-UA" w:eastAsia="ru-RU"/>
        </w:rPr>
      </w:pPr>
    </w:p>
    <w:p w:rsidR="00ED1A39" w:rsidRPr="00ED1A39" w:rsidRDefault="00ED1A39" w:rsidP="00ED1A3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bookmarkStart w:id="1" w:name="_Toc382893292"/>
      <w:r w:rsidRPr="00ED1A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ДОГОВІР №81/16</w:t>
      </w:r>
      <w:r w:rsidRPr="00ED1A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br/>
        <w:t xml:space="preserve">про </w:t>
      </w:r>
      <w:bookmarkEnd w:id="1"/>
      <w:r w:rsidRPr="00ED1A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заміну сторони в зобов’язанні </w:t>
      </w:r>
    </w:p>
    <w:p w:rsidR="00ED1A39" w:rsidRDefault="00ED1A39" w:rsidP="00ED1A3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ED1A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за договором на господарське відання складовими</w:t>
      </w:r>
      <w:r w:rsidR="00C03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Pr="00ED1A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Єдиної газотранспортної системи України</w:t>
      </w:r>
      <w:bookmarkStart w:id="2" w:name="_Hlk138264742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</w:p>
    <w:p w:rsidR="00ED1A39" w:rsidRPr="00ED1A39" w:rsidRDefault="00ED1A39" w:rsidP="00ED1A3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D1A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№81 від 16.09.2015</w:t>
      </w:r>
    </w:p>
    <w:bookmarkEnd w:id="2"/>
    <w:p w:rsidR="00ED1A39" w:rsidRPr="00ED1A39" w:rsidRDefault="00ED1A39" w:rsidP="00ED1A3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5580"/>
      </w:tblGrid>
      <w:tr w:rsidR="00ED1A39" w:rsidRPr="00ED1A39" w:rsidTr="001B295F">
        <w:tc>
          <w:tcPr>
            <w:tcW w:w="4320" w:type="dxa"/>
          </w:tcPr>
          <w:p w:rsidR="00ED1A39" w:rsidRPr="00ED1A39" w:rsidRDefault="00ED1A39" w:rsidP="00ED1A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ED1A3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м. Житомир </w:t>
            </w:r>
          </w:p>
        </w:tc>
        <w:tc>
          <w:tcPr>
            <w:tcW w:w="5580" w:type="dxa"/>
          </w:tcPr>
          <w:p w:rsidR="00ED1A39" w:rsidRPr="00ED1A39" w:rsidRDefault="00ED1A39" w:rsidP="00ED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ED1A3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                              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    ___</w:t>
            </w:r>
            <w:r w:rsidRPr="00ED1A3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</w:t>
            </w:r>
            <w:r w:rsidRPr="00ED1A3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2023</w:t>
            </w:r>
          </w:p>
        </w:tc>
      </w:tr>
    </w:tbl>
    <w:p w:rsidR="00ED1A39" w:rsidRPr="00ED1A39" w:rsidRDefault="00ED1A39" w:rsidP="00ED1A3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uk-UA"/>
        </w:rPr>
      </w:pP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Calibri" w:hAnsi="Times New Roman" w:cs="Times New Roman"/>
          <w:b/>
          <w:color w:val="000000"/>
          <w:lang w:val="uk-UA" w:eastAsia="ru-RU"/>
        </w:rPr>
        <w:t>Акціонерне товариство «Оператор газорозподільної системи «Житомиргаз»</w:t>
      </w:r>
      <w:r w:rsidRPr="00ED1A39">
        <w:rPr>
          <w:rFonts w:ascii="Times New Roman" w:eastAsia="Times New Roman" w:hAnsi="Times New Roman" w:cs="Times New Roman"/>
          <w:lang w:val="uk-UA" w:eastAsia="ru-RU"/>
        </w:rPr>
        <w:t>, що надалі по тексту цього договору іменується «Первісний Користувач», що є юридичною особою за законодавством України, в особі Голови Правління Скиби Сергія Анатолійовича, що діє на підставі Статуту, з однієї сторони, та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b/>
          <w:lang w:val="uk-UA" w:eastAsia="ru-RU"/>
        </w:rPr>
        <w:t>Товариство з обмеженою відповідальністю «Газорозподільні мережі України»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, що надалі по тексту цього договору іменується «Новий Користувач», що є юридичною особою за законодавством України, в особі Голови Правління </w:t>
      </w:r>
      <w:proofErr w:type="spellStart"/>
      <w:r w:rsidRPr="00ED1A39">
        <w:rPr>
          <w:rFonts w:ascii="Times New Roman" w:eastAsia="Times New Roman" w:hAnsi="Times New Roman" w:cs="Times New Roman"/>
          <w:lang w:val="uk-UA" w:eastAsia="ru-RU"/>
        </w:rPr>
        <w:t>Скриля</w:t>
      </w:r>
      <w:proofErr w:type="spellEnd"/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Олексія Костянтиновича, що діє на підставі Статуту, з другої сторони, </w:t>
      </w:r>
    </w:p>
    <w:p w:rsidR="00ED1A39" w:rsidRPr="00ED1A39" w:rsidRDefault="00ED1A39" w:rsidP="00C032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b/>
          <w:lang w:val="uk-UA" w:eastAsia="ru-RU"/>
        </w:rPr>
        <w:t>Малинська міська рада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що надалі по тексту цього договору іменується  «Власник», в особі міського голови</w:t>
      </w:r>
      <w:r w:rsidR="007E30F9" w:rsidRPr="00197E13">
        <w:rPr>
          <w:rFonts w:ascii="Times New Roman" w:eastAsia="Times New Roman" w:hAnsi="Times New Roman" w:cs="Times New Roman"/>
          <w:lang w:val="uk-UA" w:eastAsia="ru-RU"/>
        </w:rPr>
        <w:t xml:space="preserve"> Ситайла Олександра Григоровича</w:t>
      </w:r>
      <w:r w:rsidRPr="00ED1A39">
        <w:rPr>
          <w:rFonts w:ascii="Times New Roman" w:eastAsia="Times New Roman" w:hAnsi="Times New Roman" w:cs="Times New Roman"/>
          <w:lang w:val="uk-UA" w:eastAsia="ru-RU"/>
        </w:rPr>
        <w:t>,</w:t>
      </w:r>
      <w:r w:rsidR="007E30F9" w:rsidRPr="00197E13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ED1A39">
        <w:rPr>
          <w:rFonts w:ascii="Times New Roman" w:eastAsia="Times New Roman" w:hAnsi="Times New Roman" w:cs="Times New Roman"/>
          <w:lang w:val="uk-UA" w:eastAsia="ru-RU"/>
        </w:rPr>
        <w:t>який діє на підставі закону України «Про місцеве самоврядування в Україні»</w:t>
      </w:r>
      <w:r w:rsidR="00197E13">
        <w:rPr>
          <w:rFonts w:ascii="Times New Roman" w:eastAsia="Times New Roman" w:hAnsi="Times New Roman" w:cs="Times New Roman"/>
          <w:lang w:val="uk-UA" w:eastAsia="ru-RU"/>
        </w:rPr>
        <w:t xml:space="preserve">, рішення Малинської міської ради від _________№____ «Про </w:t>
      </w:r>
      <w:r w:rsidR="00197E13" w:rsidRPr="00197E13">
        <w:rPr>
          <w:rFonts w:ascii="Times New Roman" w:eastAsia="Times New Roman" w:hAnsi="Times New Roman" w:cs="Times New Roman"/>
          <w:lang w:val="uk-UA" w:eastAsia="ru-RU"/>
        </w:rPr>
        <w:t>надання згоди на укладення договорів про заміну сторони в</w:t>
      </w:r>
      <w:r w:rsidR="00197E13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="00197E13" w:rsidRPr="00197E13">
        <w:rPr>
          <w:rFonts w:ascii="Times New Roman" w:eastAsia="Times New Roman" w:hAnsi="Times New Roman" w:cs="Times New Roman"/>
          <w:lang w:val="uk-UA" w:eastAsia="ru-RU"/>
        </w:rPr>
        <w:t>зобов’язанні за договорами на господарське відання складовими Єдиної газотранспортної</w:t>
      </w:r>
      <w:r w:rsidR="00197E13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="00197E13" w:rsidRPr="00197E13">
        <w:rPr>
          <w:rFonts w:ascii="Times New Roman" w:eastAsia="Times New Roman" w:hAnsi="Times New Roman" w:cs="Times New Roman"/>
          <w:lang w:val="uk-UA" w:eastAsia="ru-RU"/>
        </w:rPr>
        <w:t>системи України</w:t>
      </w:r>
      <w:r w:rsidR="00197E13">
        <w:rPr>
          <w:rFonts w:ascii="Times New Roman" w:eastAsia="Times New Roman" w:hAnsi="Times New Roman" w:cs="Times New Roman"/>
          <w:lang w:val="uk-UA" w:eastAsia="ru-RU"/>
        </w:rPr>
        <w:t>»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 </w:t>
      </w:r>
      <w:r w:rsidRPr="00ED1A39">
        <w:rPr>
          <w:rFonts w:ascii="Times New Roman" w:eastAsia="Times New Roman" w:hAnsi="Times New Roman" w:cs="Times New Roman"/>
          <w:snapToGrid w:val="0"/>
          <w:lang w:val="uk-UA" w:eastAsia="ru-RU"/>
        </w:rPr>
        <w:t xml:space="preserve">з третьої сторони, 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які надалі по тексту цього договору іменуються разом - Сторони, а окремо - Сторона, уклали цей Договір </w:t>
      </w:r>
      <w:r w:rsidRPr="00ED1A39">
        <w:rPr>
          <w:rFonts w:ascii="Times New Roman" w:eastAsia="Times New Roman" w:hAnsi="Times New Roman" w:cs="Times New Roman"/>
          <w:color w:val="000000"/>
          <w:lang w:val="uk-UA" w:eastAsia="ru-RU"/>
        </w:rPr>
        <w:t>про заміну сторони в зобов’язанні</w:t>
      </w:r>
      <w:r w:rsidRPr="00ED1A3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Pr="00ED1A3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за договором </w:t>
      </w:r>
      <w:r w:rsidRPr="00ED1A3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81  від 16.09.2015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надалі по тексту - Договір, про наступне:</w:t>
      </w:r>
    </w:p>
    <w:p w:rsidR="00ED1A39" w:rsidRPr="00ED1A39" w:rsidRDefault="00ED1A39" w:rsidP="00ED1A3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1. В порядку та на умовах, визначених цим Договором, Первісний Користувач відступає  Новому Користувачу свої права та обов’язки по </w:t>
      </w:r>
      <w:r w:rsidRPr="00ED1A39">
        <w:rPr>
          <w:rFonts w:ascii="Times New Roman" w:eastAsia="Times New Roman" w:hAnsi="Times New Roman" w:cs="Times New Roman"/>
          <w:b/>
          <w:bCs/>
          <w:lang w:val="uk-UA" w:eastAsia="ru-RU"/>
        </w:rPr>
        <w:t>Договору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ED1A3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81 від 16.09.2015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(надалі іменується «Договір на господарське відання»), що укладений між Первісним Користувачем і Власником. Копія договору на господарське відання є невід’ємною частиною цього Договору (Додаток № 1).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2. За цим Договором з моменту набрання ним чинності Новий Користувач </w:t>
      </w:r>
      <w:r w:rsidRPr="00ED1A39">
        <w:rPr>
          <w:rFonts w:ascii="Times New Roman" w:eastAsia="Times New Roman" w:hAnsi="Times New Roman" w:cs="Times New Roman"/>
          <w:b/>
          <w:bCs/>
          <w:lang w:val="uk-UA" w:eastAsia="ru-RU"/>
        </w:rPr>
        <w:t>одержує право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(замість Первісного Користувача) на праві господарського відання належних Власнику складових газорозподільної системи (надалі - майно), які безпосередньо підключені (приєднанні)  до газових мереж Нового Користувача, що є Оператором газорозподільної системи (надалі -</w:t>
      </w:r>
      <w:r w:rsidR="00D2576B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Оператор ГРМ) та використовується ним для забезпечення розподілу природного газу споживачам, підключеним (приєднаним) до майна Власника, крім того, </w:t>
      </w:r>
      <w:r w:rsidRPr="00ED1A39">
        <w:rPr>
          <w:rFonts w:ascii="Times New Roman" w:eastAsia="Times New Roman" w:hAnsi="Times New Roman" w:cs="Times New Roman"/>
          <w:b/>
          <w:bCs/>
          <w:lang w:val="uk-UA" w:eastAsia="ru-RU"/>
        </w:rPr>
        <w:t>Новий Користувач одержує право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вимагати від Власника належного виконання його обов’язків щодо не втручання в господарську діяльність Нового Користувача та </w:t>
      </w:r>
      <w:r w:rsidR="00D2576B" w:rsidRPr="00ED1A39">
        <w:rPr>
          <w:rFonts w:ascii="Times New Roman" w:eastAsia="Times New Roman" w:hAnsi="Times New Roman" w:cs="Times New Roman"/>
          <w:lang w:val="uk-UA" w:eastAsia="ru-RU"/>
        </w:rPr>
        <w:t>зобов’язується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не вчиняти дій, що перешкоджають Новому Користувачу виконувати свої договірні зобов’язання, та належного виконання інших обов’язків, передбачених Договором на користування, </w:t>
      </w:r>
      <w:r w:rsidRPr="00ED1A39">
        <w:rPr>
          <w:rFonts w:ascii="Times New Roman" w:eastAsia="Times New Roman" w:hAnsi="Times New Roman" w:cs="Times New Roman"/>
          <w:b/>
          <w:bCs/>
          <w:lang w:val="uk-UA" w:eastAsia="ru-RU"/>
        </w:rPr>
        <w:t>та стає зобов'язаним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перед Власником здійснити замість Первісного Користувача обов'язки останнього щодо використання майна з метою забезпечення надійності розподілу природного газу, ефективного використання майна, його збереження та підтримання в належному стані, разом з тим, забезпечення належних умов безпечної та безаварійної експлуатації та приймає на себе в повному обсязі всі інші  права та обов’язки Користувача, що обумовлені Договором на господарське відання.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>3. Цей Договір укладається із дотриманням положень Закону України «Про критичну інфраструктуру» та Закону України «Про природні монополії».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4. Первісний Користувач зобов'язаний передати Новому Користувачу всю необхідну інформацію та документи, пов'язані із переданням прав та обов’язків за цим Договором, а також копію Договору на господарське відання. 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4.1. Первісний Користувач зобов'язаний в день набрання чинності цього Договору укласти з Новим Користувачем акт приймання – передачі майна, яке надається на праві господарського відання, що зазначене у Додатку 1 до Договору та є його невід’ємною частиною. 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5. Передача прав та обов’язків за цим Договором не тягне за собою зміни умов Договору на господарське відання, крім тих, що передбачені цим Договором. </w:t>
      </w:r>
    </w:p>
    <w:p w:rsidR="00ED1A39" w:rsidRPr="00ED1A39" w:rsidRDefault="00ED1A39" w:rsidP="00ED1A39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lastRenderedPageBreak/>
        <w:t xml:space="preserve">  6.  Передача прав та обов’язків за цим Договором між Первісним Користувачем та Новим Користувачем є безоплатною.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7. </w:t>
      </w:r>
      <w:r w:rsidRPr="00ED1A39">
        <w:rPr>
          <w:rFonts w:ascii="Times New Roman" w:eastAsia="Times New Roman" w:hAnsi="Times New Roman" w:cs="Times New Roman"/>
          <w:snapToGrid w:val="0"/>
          <w:lang w:val="uk-UA" w:eastAsia="ru-RU"/>
        </w:rPr>
        <w:t>У</w:t>
      </w:r>
      <w:r w:rsidRPr="00ED1A39">
        <w:rPr>
          <w:rFonts w:ascii="Times New Roman" w:eastAsia="Times New Roman" w:hAnsi="Times New Roman" w:cs="Times New Roman"/>
          <w:lang w:val="uk-UA" w:eastAsia="ru-RU"/>
        </w:rPr>
        <w:t>сі спори, що виникають з цього Договору або пов'язані із ним, вирішуються шляхом переговорів між Сторонами. Якщо відповідний спір неможливо вирішити шляхом переговорів, він вирішується в судовому порядку за встановленою підвідомчістю та підсудністю такого спору відповідно до чинного в Україні законодавства.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>8. Цей Договір набирає чинності з дати зупинення дії ліцензії на розподіл природного газу Первісного Користувача та з моменту початку дії ліцензії на розподіл природного газу Нового Користувача та діє до повного виконання Сторонами  зобов’язань за цим договором.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>9. Після набрання чинності цим Договором всі попередні переговори за ним, листування, попередні договори, протоколи про наміри та будь-які інші усні або письмові домовленості Сторін з питань, що так чи інакше стосуються цього Договору, втрачають юридичну силу, але можуть братися до уваги при тлумаченні умов цього Договору.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>10. Усі правовідносини, що виникають з цього Договору або пов'язані із ним, у тому числі пов'язані із дійсністю, укладенням, виконанням, зміною та припиненням цього Договору, тлумаченням його умов, визначенням наслідків недійсності або порушення Договору, регламентуються цим Договором та відповідними нормами чинного в Україні законодавства, а також застосовними до таких правовідносин звичаями ділового обороту на підставі принципів добросовісності, розумності та справедливості.</w:t>
      </w:r>
    </w:p>
    <w:p w:rsidR="00ED1A39" w:rsidRPr="00ED1A39" w:rsidRDefault="00ED1A39" w:rsidP="00ED1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11. Цей Договір складений при повному розумінні Сторонами його умов та термінології українською мовою у трьох автентичних примірниках, які мають однакову юридичну силу, - по одному для кожної із Сторін. </w:t>
      </w:r>
    </w:p>
    <w:p w:rsidR="00ED1A39" w:rsidRPr="00ED1A39" w:rsidRDefault="00ED1A39" w:rsidP="00ED1A3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ED1A39" w:rsidRPr="00ED1A39" w:rsidRDefault="00ED1A39" w:rsidP="00ED1A3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ED1A39">
        <w:rPr>
          <w:rFonts w:ascii="Times New Roman" w:eastAsia="Times New Roman" w:hAnsi="Times New Roman" w:cs="Times New Roman"/>
          <w:b/>
          <w:bCs/>
          <w:lang w:val="uk-UA" w:eastAsia="ru-RU"/>
        </w:rPr>
        <w:t>Додаток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ED1A39">
        <w:rPr>
          <w:rFonts w:ascii="Times New Roman" w:eastAsia="Times New Roman" w:hAnsi="Times New Roman" w:cs="Times New Roman"/>
          <w:b/>
          <w:bCs/>
          <w:lang w:val="uk-UA" w:eastAsia="ru-RU"/>
        </w:rPr>
        <w:t>№ 1</w:t>
      </w:r>
      <w:r w:rsidRPr="00ED1A39">
        <w:rPr>
          <w:rFonts w:ascii="Times New Roman" w:eastAsia="Times New Roman" w:hAnsi="Times New Roman" w:cs="Times New Roman"/>
          <w:lang w:val="uk-UA" w:eastAsia="ru-RU"/>
        </w:rPr>
        <w:t xml:space="preserve"> – копія Договору </w:t>
      </w:r>
      <w:r w:rsidRPr="00ED1A3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на господарське відання складовими газорозподільної системи </w:t>
      </w:r>
      <w:r w:rsidR="00197E13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        </w:t>
      </w:r>
      <w:r w:rsidRPr="00ED1A39">
        <w:rPr>
          <w:rFonts w:ascii="Times New Roman" w:eastAsia="Times New Roman" w:hAnsi="Times New Roman" w:cs="Times New Roman"/>
          <w:color w:val="000000"/>
          <w:lang w:val="uk-UA" w:eastAsia="ru-RU"/>
        </w:rPr>
        <w:t>№</w:t>
      </w:r>
      <w:r w:rsidR="00197E13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ED1A39">
        <w:rPr>
          <w:rFonts w:ascii="Times New Roman" w:eastAsia="Times New Roman" w:hAnsi="Times New Roman" w:cs="Times New Roman"/>
          <w:color w:val="000000"/>
          <w:lang w:val="uk-UA" w:eastAsia="ru-RU"/>
        </w:rPr>
        <w:t>81  від 16.09.2015</w:t>
      </w:r>
      <w:r w:rsidR="00792F12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ED1A39" w:rsidRPr="00ED1A39" w:rsidRDefault="00ED1A39" w:rsidP="00ED1A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ED1A39">
        <w:rPr>
          <w:rFonts w:ascii="Times New Roman" w:eastAsia="Times New Roman" w:hAnsi="Times New Roman" w:cs="Times New Roman"/>
          <w:b/>
          <w:lang w:val="uk-UA" w:eastAsia="ru-RU"/>
        </w:rPr>
        <w:t>11. РЕКВІЗИТИ СТОРІН:</w:t>
      </w:r>
    </w:p>
    <w:p w:rsidR="00ED1A39" w:rsidRPr="00ED1A39" w:rsidRDefault="00ED1A39" w:rsidP="00ED1A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6"/>
      </w:tblGrid>
      <w:tr w:rsidR="00ED1A39" w:rsidRPr="00ED1A39" w:rsidTr="001B295F">
        <w:tc>
          <w:tcPr>
            <w:tcW w:w="4786" w:type="dxa"/>
          </w:tcPr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Первісний Користувач</w:t>
            </w:r>
          </w:p>
          <w:p w:rsidR="00ED1A39" w:rsidRPr="00ED1A39" w:rsidRDefault="00ED1A39" w:rsidP="00197E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Акціонерне товариство «Оператор газорозподільної системи «</w:t>
            </w:r>
            <w:r w:rsidRPr="00ED1A39">
              <w:rPr>
                <w:rFonts w:ascii="Times New Roman" w:eastAsia="Times New Roman" w:hAnsi="Times New Roman" w:cs="Times New Roman"/>
                <w:b/>
                <w:lang w:eastAsia="ru-RU"/>
              </w:rPr>
              <w:t>Житомиргаз»</w:t>
            </w: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Фещенка-Чопівського, буд </w:t>
            </w:r>
            <w:smartTag w:uri="urn:schemas-microsoft-com:office:smarttags" w:element="metricconverter">
              <w:smartTagPr>
                <w:attr w:name="ProductID" w:val="35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35,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. Житомир, Житомирська обл., 10002</w:t>
            </w: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03344071</w:t>
            </w: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р/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ED1A39">
              <w:rPr>
                <w:rFonts w:ascii="Times New Roman" w:eastAsia="Times New Roman" w:hAnsi="Times New Roman" w:cs="Times New Roman"/>
                <w:lang w:val="en-US" w:eastAsia="ru-RU"/>
              </w:rPr>
              <w:t>UA</w:t>
            </w:r>
            <w:r w:rsidRPr="00ED1A39">
              <w:rPr>
                <w:rFonts w:ascii="Times New Roman" w:eastAsia="Times New Roman" w:hAnsi="Times New Roman" w:cs="Times New Roman"/>
                <w:lang w:eastAsia="ru-RU"/>
              </w:rPr>
              <w:t>253116470000000026002300861</w:t>
            </w: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 АТ «Ощадбанк» </w:t>
            </w: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ІПН 033440706258</w:t>
            </w: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Голова Правління</w:t>
            </w: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D1A39" w:rsidRPr="00ED1A39" w:rsidRDefault="00ED1A39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           С.А. Скиба</w:t>
            </w:r>
          </w:p>
        </w:tc>
        <w:tc>
          <w:tcPr>
            <w:tcW w:w="4786" w:type="dxa"/>
          </w:tcPr>
          <w:p w:rsidR="00ED1A39" w:rsidRPr="00ED1A39" w:rsidRDefault="00ED1A39" w:rsidP="00197E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Новий Користувач</w:t>
            </w: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Товариство з обмеженою відповідальністю   «Газорозподільні мережі України»</w:t>
            </w: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Шолуденка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1,  м. Київ, 04116, Україна </w:t>
            </w: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Адреса для листування: вул. Богдана Хмельницького, 6,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каб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</w:t>
            </w:r>
            <w:smartTag w:uri="urn:schemas-microsoft-com:office:smarttags" w:element="metricconverter">
              <w:smartTagPr>
                <w:attr w:name="ProductID" w:val="404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404,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Київ, 01601, Україна </w:t>
            </w: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44907200</w:t>
            </w: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п/р  UA193004650000026007300472954</w:t>
            </w: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АТ “ОЩАДБАНК” у м. Київ</w:t>
            </w: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банку (МФО):  300465</w:t>
            </w: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ІПН </w:t>
            </w:r>
            <w:r w:rsidRPr="00ED1A39">
              <w:rPr>
                <w:rFonts w:ascii="Times New Roman" w:eastAsia="Calibri" w:hAnsi="Times New Roman" w:cs="Times New Roman"/>
                <w:color w:val="000000"/>
                <w:lang w:val="uk-UA" w:eastAsia="ru-RU"/>
              </w:rPr>
              <w:t>449072026597</w:t>
            </w: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D1A39" w:rsidRPr="00ED1A39" w:rsidRDefault="00ED1A39" w:rsidP="00ED1A3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D1A39" w:rsidRPr="00ED1A39" w:rsidRDefault="00ED1A39" w:rsidP="00ED1A39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Голова Правління </w:t>
            </w:r>
          </w:p>
          <w:p w:rsidR="00ED1A39" w:rsidRPr="00ED1A39" w:rsidRDefault="00ED1A39" w:rsidP="00ED1A39">
            <w:pPr>
              <w:tabs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ED1A39" w:rsidRPr="00ED1A39" w:rsidRDefault="00ED1A39" w:rsidP="00ED1A39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___________________ О.К.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Скриль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</w:t>
            </w:r>
          </w:p>
          <w:p w:rsidR="00ED1A39" w:rsidRPr="00ED1A39" w:rsidRDefault="00ED1A39" w:rsidP="00ED1A39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ED1A39" w:rsidRPr="00ED1A39" w:rsidRDefault="00ED1A39" w:rsidP="00ED1A39">
      <w:pPr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0"/>
        <w:gridCol w:w="4802"/>
      </w:tblGrid>
      <w:tr w:rsidR="00792F12" w:rsidRPr="00ED1A39" w:rsidTr="00792F12">
        <w:tc>
          <w:tcPr>
            <w:tcW w:w="4770" w:type="dxa"/>
          </w:tcPr>
          <w:p w:rsidR="00792F12" w:rsidRPr="00ED1A39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Власник</w:t>
            </w:r>
          </w:p>
          <w:p w:rsidR="00792F12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Малинська міська рада</w:t>
            </w:r>
          </w:p>
          <w:p w:rsidR="00792F12" w:rsidRPr="00ED1A39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792F12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Місцезнаходження:11601,</w:t>
            </w:r>
            <w:r w:rsidRPr="00792F1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:rsidR="00792F12" w:rsidRPr="00ED1A39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Житомирська обл. Коростенський р-н</w:t>
            </w:r>
          </w:p>
          <w:p w:rsidR="00792F12" w:rsidRPr="00ED1A39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м. Малин</w:t>
            </w:r>
            <w:r w:rsidR="00826465"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площа Соборна 6А</w:t>
            </w:r>
          </w:p>
          <w:p w:rsidR="00792F12" w:rsidRPr="00ED1A39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792F12" w:rsidRPr="00ED1A39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Міський голова </w:t>
            </w:r>
          </w:p>
          <w:p w:rsidR="00792F12" w:rsidRPr="00ED1A39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</w:p>
          <w:p w:rsidR="00792F12" w:rsidRPr="00ED1A39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____________________________ О.Г.Ситайло</w:t>
            </w:r>
          </w:p>
          <w:p w:rsidR="00792F12" w:rsidRPr="00ED1A39" w:rsidRDefault="00792F12" w:rsidP="00ED1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4802" w:type="dxa"/>
          </w:tcPr>
          <w:p w:rsidR="00792F12" w:rsidRDefault="00792F1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792F12" w:rsidRDefault="00792F1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792F12" w:rsidRDefault="00792F1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792F12" w:rsidRDefault="00792F1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792F12" w:rsidRPr="00ED1A39" w:rsidRDefault="00792F12" w:rsidP="00792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2161F7" w:rsidRPr="002161F7" w:rsidRDefault="002161F7" w:rsidP="002161F7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lastRenderedPageBreak/>
        <w:t>ДОГОВІР №93/31</w:t>
      </w: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br/>
        <w:t xml:space="preserve">про заміну сторони в зобов’язанні </w:t>
      </w:r>
    </w:p>
    <w:p w:rsidR="002161F7" w:rsidRPr="002161F7" w:rsidRDefault="002161F7" w:rsidP="002161F7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за договором на господарське відання складовими Єдиної газотранспортної системи України</w:t>
      </w:r>
    </w:p>
    <w:p w:rsidR="002161F7" w:rsidRPr="002161F7" w:rsidRDefault="002161F7" w:rsidP="002161F7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№93 від 31.03.2016</w:t>
      </w:r>
    </w:p>
    <w:p w:rsidR="002161F7" w:rsidRPr="002161F7" w:rsidRDefault="002161F7" w:rsidP="002161F7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5319"/>
      </w:tblGrid>
      <w:tr w:rsidR="002161F7" w:rsidRPr="002161F7" w:rsidTr="00826465">
        <w:trPr>
          <w:trHeight w:val="325"/>
        </w:trPr>
        <w:tc>
          <w:tcPr>
            <w:tcW w:w="4320" w:type="dxa"/>
          </w:tcPr>
          <w:p w:rsidR="002161F7" w:rsidRPr="002161F7" w:rsidRDefault="002161F7" w:rsidP="002161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161F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м. Житомир </w:t>
            </w:r>
          </w:p>
        </w:tc>
        <w:tc>
          <w:tcPr>
            <w:tcW w:w="5319" w:type="dxa"/>
          </w:tcPr>
          <w:p w:rsidR="002161F7" w:rsidRPr="002161F7" w:rsidRDefault="002161F7" w:rsidP="002161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2161F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                              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   </w:t>
            </w:r>
            <w:r w:rsidR="0082646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>____</w:t>
            </w:r>
            <w:r w:rsidRPr="002161F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</w:t>
            </w:r>
            <w:r w:rsidRPr="002161F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2023</w:t>
            </w:r>
          </w:p>
        </w:tc>
      </w:tr>
    </w:tbl>
    <w:p w:rsidR="002161F7" w:rsidRPr="002161F7" w:rsidRDefault="002161F7" w:rsidP="002161F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uk-UA"/>
        </w:rPr>
      </w:pP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Calibri" w:hAnsi="Times New Roman" w:cs="Times New Roman"/>
          <w:b/>
          <w:color w:val="000000"/>
          <w:lang w:val="uk-UA" w:eastAsia="ru-RU"/>
        </w:rPr>
        <w:t>Акціонерне товариство «Оператор газорозподільної системи «Житомиргаз»</w:t>
      </w:r>
      <w:r w:rsidRPr="002161F7">
        <w:rPr>
          <w:rFonts w:ascii="Times New Roman" w:eastAsia="Times New Roman" w:hAnsi="Times New Roman" w:cs="Times New Roman"/>
          <w:lang w:val="uk-UA" w:eastAsia="ru-RU"/>
        </w:rPr>
        <w:t>, що надалі по тексту цього договору іменується «Первісний Користувач», що є юридичною особою за законодавством України, в особі Голови Правління Скиби Сергія Анатолійовича, що діє на підставі Статуту, з однієї сторони, та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Товариство з обмеженою відповідальністю «Газорозподільні мережі України»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, що надалі по тексту цього договору іменується «Новий Користувач», що є юридичною особою за законодавством України, в особі Голови Правління </w:t>
      </w:r>
      <w:proofErr w:type="spellStart"/>
      <w:r w:rsidRPr="002161F7">
        <w:rPr>
          <w:rFonts w:ascii="Times New Roman" w:eastAsia="Times New Roman" w:hAnsi="Times New Roman" w:cs="Times New Roman"/>
          <w:lang w:val="uk-UA" w:eastAsia="ru-RU"/>
        </w:rPr>
        <w:t>Скриля</w:t>
      </w:r>
      <w:proofErr w:type="spellEnd"/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Олексія Костянтиновича, що діє на підставі Статуту, з другої сторони, 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Малинська міська рада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що надалі по тексту цього договору іменується  «Власник», в особі міського голови Ситайла Олександра Григоровича ,який діє на підставі закону України  «Про місцеве самоврядування в Україні», рішення Малинської міської ради від _________№____ «Про надання згоди на укладення договорів про заміну сторони в зобов’язанні за договорами на господарське відання складовими Єдиної газотранспортної системи України»  </w:t>
      </w:r>
      <w:r w:rsidRPr="002161F7">
        <w:rPr>
          <w:rFonts w:ascii="Times New Roman" w:eastAsia="Times New Roman" w:hAnsi="Times New Roman" w:cs="Times New Roman"/>
          <w:snapToGrid w:val="0"/>
          <w:lang w:val="uk-UA" w:eastAsia="ru-RU"/>
        </w:rPr>
        <w:t xml:space="preserve">з третьої сторони, 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які надалі по тексту цього договору іменуються разом - Сторони, а окремо - Сторона, уклали цей Договір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>про заміну сторони в зобов’язанні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за договором 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93  від 31.03.2016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надалі по тексту - Договір, про наступне:</w:t>
      </w:r>
    </w:p>
    <w:p w:rsidR="002161F7" w:rsidRPr="002161F7" w:rsidRDefault="002161F7" w:rsidP="002161F7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1. В порядку та на умовах, визначених цим Договором, Первісний Користувач відступає  Новому Користувачу свої права та обов’язки по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Договору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на господарське відання складовими газорозподільної системи № </w:t>
      </w:r>
      <w:r w:rsidRPr="002161F7">
        <w:rPr>
          <w:rFonts w:ascii="Times New Roman" w:eastAsia="Times New Roman" w:hAnsi="Times New Roman" w:cs="Times New Roman"/>
          <w:b/>
          <w:color w:val="000000"/>
          <w:lang w:eastAsia="ru-RU"/>
        </w:rPr>
        <w:t>93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від 31.03.20</w:t>
      </w:r>
      <w:r w:rsidRPr="002161F7">
        <w:rPr>
          <w:rFonts w:ascii="Times New Roman" w:eastAsia="Times New Roman" w:hAnsi="Times New Roman" w:cs="Times New Roman"/>
          <w:b/>
          <w:color w:val="000000"/>
          <w:lang w:eastAsia="ru-RU"/>
        </w:rPr>
        <w:t>16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р.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(надалі іменується «Договір на господарське відання»), що укладений між Первісним Користувачем і Власником. Копія договору на господарське відання є невід’ємною частиною цього Договору (Додаток № 1).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2. За цим Договором з моменту набрання ним чинності Новий Користувач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одержує право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(замість Первісного Користувача) на праві господарського відання належних Власнику складових газорозподільної системи (надалі - майно), які безпосередньо підключені (приєднанні)  до газових мереж Нового Користувача, що є Оператором газорозподільної системи (надалі -</w:t>
      </w:r>
      <w:r w:rsidR="00D2576B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Оператор ГРМ) та використовується ним для забезпечення розподілу природного газу споживачам, підключеним (приєднаним) до майна Власника, крім того,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Новий Користувач одержує право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вимагати від Власника належного виконання його обов’язків щодо не втручання в господарську діяльність Нового Користувача та </w:t>
      </w:r>
      <w:r w:rsidR="00D2576B" w:rsidRPr="002161F7">
        <w:rPr>
          <w:rFonts w:ascii="Times New Roman" w:eastAsia="Times New Roman" w:hAnsi="Times New Roman" w:cs="Times New Roman"/>
          <w:lang w:val="uk-UA" w:eastAsia="ru-RU"/>
        </w:rPr>
        <w:t>зобов’язується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не вчиняти дій, що перешкоджають Новому Користувачу виконувати свої договірні зобов’язання, та належного виконання інших обов’язків, передбачених Договором на користування,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та стає зобов'язаним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перед Власником здійснити замість Первісного Користувача обов'язки останнього щодо використання майна з метою забезпечення надійності розподілу природного газу, ефективного використання майна, його збереження та підтримання в належному стані, разом з тим, забезпечення належних умов безпечної та безаварійної експлуатації та приймає на себе в повному обсязі всі інші  права та обов’язки Користувача, що обумовлені Договором на господарське відання.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>3. Цей Договір укладається із дотриманням положень Закону України «Про критичну інфраструктуру» та Закону України «Про природні монополії».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4. Первісний Користувач зобов'язаний передати Новому Користувачу всю необхідну інформацію та документи, пов'язані із переданням прав та обов’язків за цим Договором, а також копію Договору на господарське відання. 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4.1. Первісний Користувач зобов'язаний в день набрання чинності цього Договору укласти з Новим Користувачем акт приймання – передачі майна, яке надається на праві господарського відання, що зазначене у Додатку 1 до Договору та є його невід’ємною частиною. 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5. Передача прав та обов’язків за цим Договором не тягне за собою зміни умов Договору на господарське відання, крім тих, що передбачені цим Договором. </w:t>
      </w:r>
    </w:p>
    <w:p w:rsidR="002161F7" w:rsidRPr="002161F7" w:rsidRDefault="002161F7" w:rsidP="002161F7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 6.  Передача прав та обов’язків за цим Договором між Первісним Користувачем та Новим Користувачем є безоплатною.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lastRenderedPageBreak/>
        <w:t xml:space="preserve">7. </w:t>
      </w:r>
      <w:r w:rsidRPr="002161F7">
        <w:rPr>
          <w:rFonts w:ascii="Times New Roman" w:eastAsia="Times New Roman" w:hAnsi="Times New Roman" w:cs="Times New Roman"/>
          <w:snapToGrid w:val="0"/>
          <w:lang w:val="uk-UA" w:eastAsia="ru-RU"/>
        </w:rPr>
        <w:t>У</w:t>
      </w:r>
      <w:r w:rsidRPr="002161F7">
        <w:rPr>
          <w:rFonts w:ascii="Times New Roman" w:eastAsia="Times New Roman" w:hAnsi="Times New Roman" w:cs="Times New Roman"/>
          <w:lang w:val="uk-UA" w:eastAsia="ru-RU"/>
        </w:rPr>
        <w:t>сі спори, що виникають з цього Договору або пов'язані із ним, вирішуються шляхом переговорів між Сторонами. Якщо відповідний спір неможливо вирішити шляхом переговорів, він вирішується в судовому порядку за встановленою підвідомчістю та підсудністю такого спору відповідно до чинного в Україні законодавства.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>8. Цей Договір набирає чинності з дати зупинення дії ліцензії на розподіл природного газу Первісного Користувача та з моменту початку дії ліцензії на розподіл природного газу Нового Користувача та діє до повного виконання Сторонами  зобов’язань за цим договором.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>9. Після набрання чинності цим Договором всі попередні переговори за ним, листування, попередні договори, протоколи про наміри та будь-які інші усні або письмові домовленості Сторін з питань, що так чи інакше стосуються цього Договору, втрачають юридичну силу, але можуть братися до уваги при тлумаченні умов цього Договору.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>10. Усі правовідносини, що виникають з цього Договору або пов'язані із ним, у тому числі пов'язані із дійсністю, укладенням, виконанням, зміною та припиненням цього Договору, тлумаченням його умов, визначенням наслідків недійсності або порушення Договору, регламентуються цим Договором та відповідними нормами чинного в Україні законодавства, а також застосовними до таких правовідносин звичаями ділового обороту на підставі принципів добросовісності, розумності та справедливості.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11. Цей Договір складений при повному розумінні Сторонами його умов та термінології українською мовою у трьох автентичних примірниках, які мають однакову юридичну силу, - по одному для кожної із Сторін. </w:t>
      </w:r>
    </w:p>
    <w:p w:rsidR="002161F7" w:rsidRPr="002161F7" w:rsidRDefault="002161F7" w:rsidP="002161F7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2161F7" w:rsidRPr="002161F7" w:rsidRDefault="002161F7" w:rsidP="002161F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Додаток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№ 1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– копія Договору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на господарське відання складовими газорозподільної системи </w:t>
      </w:r>
      <w:r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         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>№</w:t>
      </w:r>
      <w:r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color w:val="000000"/>
          <w:lang w:eastAsia="ru-RU"/>
        </w:rPr>
        <w:t>93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від 31.0</w:t>
      </w:r>
      <w:r w:rsidRPr="002161F7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>.20</w:t>
      </w:r>
      <w:r w:rsidRPr="002161F7">
        <w:rPr>
          <w:rFonts w:ascii="Times New Roman" w:eastAsia="Times New Roman" w:hAnsi="Times New Roman" w:cs="Times New Roman"/>
          <w:color w:val="000000"/>
          <w:lang w:eastAsia="ru-RU"/>
        </w:rPr>
        <w:t>16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2161F7" w:rsidRPr="002161F7" w:rsidRDefault="002161F7" w:rsidP="002161F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2161F7" w:rsidRPr="002161F7" w:rsidRDefault="002161F7" w:rsidP="00216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11. РЕКВІЗИТИ СТОРІН: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6"/>
      </w:tblGrid>
      <w:tr w:rsidR="002161F7" w:rsidRPr="00ED1A39" w:rsidTr="001B295F">
        <w:tc>
          <w:tcPr>
            <w:tcW w:w="4786" w:type="dxa"/>
          </w:tcPr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Первісний Користувач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Акціонерне товариство «Оператор газорозподільної системи «</w:t>
            </w:r>
            <w:r w:rsidRPr="00ED1A39">
              <w:rPr>
                <w:rFonts w:ascii="Times New Roman" w:eastAsia="Times New Roman" w:hAnsi="Times New Roman" w:cs="Times New Roman"/>
                <w:b/>
                <w:lang w:eastAsia="ru-RU"/>
              </w:rPr>
              <w:t>Житомиргаз»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Фещенка-Чопівського, буд </w:t>
            </w:r>
            <w:smartTag w:uri="urn:schemas-microsoft-com:office:smarttags" w:element="metricconverter">
              <w:smartTagPr>
                <w:attr w:name="ProductID" w:val="35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35,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. Житомир, Житомирська обл., 10002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03344071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р/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ED1A39">
              <w:rPr>
                <w:rFonts w:ascii="Times New Roman" w:eastAsia="Times New Roman" w:hAnsi="Times New Roman" w:cs="Times New Roman"/>
                <w:lang w:val="en-US" w:eastAsia="ru-RU"/>
              </w:rPr>
              <w:t>UA</w:t>
            </w:r>
            <w:r w:rsidRPr="00ED1A39">
              <w:rPr>
                <w:rFonts w:ascii="Times New Roman" w:eastAsia="Times New Roman" w:hAnsi="Times New Roman" w:cs="Times New Roman"/>
                <w:lang w:eastAsia="ru-RU"/>
              </w:rPr>
              <w:t>253116470000000026002300861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 АТ «Ощадбанк» 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ІПН 033440706258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Голова Правління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           С.А. Скиба</w:t>
            </w:r>
          </w:p>
        </w:tc>
        <w:tc>
          <w:tcPr>
            <w:tcW w:w="4786" w:type="dxa"/>
          </w:tcPr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Новий Користувач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Товариство з обмеженою відповідальністю   «Газорозподільні мережі України»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Шолуденка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1,  м. Київ, 04116, Україна 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Адреса для листування: вул. Богдана Хмельницького, 6,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каб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</w:t>
            </w:r>
            <w:smartTag w:uri="urn:schemas-microsoft-com:office:smarttags" w:element="metricconverter">
              <w:smartTagPr>
                <w:attr w:name="ProductID" w:val="404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404,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Київ, 01601, Україна 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44907200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п/р  UA193004650000026007300472954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АТ “ОЩАДБАНК” у м. Київ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банку (МФО):  300465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ІПН </w:t>
            </w:r>
            <w:r w:rsidRPr="00ED1A39">
              <w:rPr>
                <w:rFonts w:ascii="Times New Roman" w:eastAsia="Calibri" w:hAnsi="Times New Roman" w:cs="Times New Roman"/>
                <w:color w:val="000000"/>
                <w:lang w:val="uk-UA" w:eastAsia="ru-RU"/>
              </w:rPr>
              <w:t>449072026597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Голова Правління </w:t>
            </w:r>
          </w:p>
          <w:p w:rsidR="002161F7" w:rsidRPr="00ED1A39" w:rsidRDefault="002161F7" w:rsidP="001B295F">
            <w:pPr>
              <w:tabs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Pr="00ED1A39" w:rsidRDefault="002161F7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___________________ О.К.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Скриль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</w:t>
            </w:r>
          </w:p>
          <w:p w:rsidR="002161F7" w:rsidRPr="00ED1A39" w:rsidRDefault="002161F7" w:rsidP="001B295F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2161F7" w:rsidRPr="002161F7" w:rsidRDefault="002161F7" w:rsidP="00216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0"/>
        <w:gridCol w:w="4802"/>
      </w:tblGrid>
      <w:tr w:rsidR="002161F7" w:rsidRPr="00ED1A39" w:rsidTr="001B295F">
        <w:tc>
          <w:tcPr>
            <w:tcW w:w="4770" w:type="dxa"/>
          </w:tcPr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Власник</w:t>
            </w:r>
          </w:p>
          <w:p w:rsidR="002161F7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Малинська міська рада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Місцезнаходження:11601,</w:t>
            </w:r>
            <w:r w:rsidRPr="00792F1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Житомирська обл. Коростенський р-н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м. Малин</w:t>
            </w:r>
            <w:r w:rsidR="00826465"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площа Соборна 6А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Міський голова 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____________________________ О.Г.Ситайло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4802" w:type="dxa"/>
          </w:tcPr>
          <w:p w:rsidR="002161F7" w:rsidRDefault="002161F7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1F7" w:rsidRDefault="002161F7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1F7" w:rsidRDefault="002161F7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1F7" w:rsidRDefault="002161F7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ED1A39" w:rsidRDefault="00ED1A39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161F7" w:rsidRDefault="002161F7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161F7" w:rsidRDefault="002161F7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161F7" w:rsidRDefault="002161F7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161F7" w:rsidRPr="002161F7" w:rsidRDefault="002161F7" w:rsidP="002161F7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ДОГОВІР №260-18</w:t>
      </w: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br/>
        <w:t xml:space="preserve">про заміну сторони в зобов’язанні </w:t>
      </w:r>
    </w:p>
    <w:p w:rsidR="002161F7" w:rsidRPr="002161F7" w:rsidRDefault="002161F7" w:rsidP="002161F7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за договором на господарське відання складовими Єдиної газотранспортної системи України</w:t>
      </w:r>
    </w:p>
    <w:p w:rsidR="002161F7" w:rsidRPr="002161F7" w:rsidRDefault="002161F7" w:rsidP="002161F7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№1/05</w:t>
      </w:r>
      <w:proofErr w:type="spellStart"/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DZh</w:t>
      </w:r>
      <w:proofErr w:type="spellEnd"/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260-18 </w:t>
      </w: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від </w:t>
      </w: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12</w:t>
      </w: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.</w:t>
      </w: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01</w:t>
      </w: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.20</w:t>
      </w:r>
      <w:r w:rsidRPr="00216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18</w:t>
      </w:r>
    </w:p>
    <w:p w:rsidR="002161F7" w:rsidRPr="002161F7" w:rsidRDefault="002161F7" w:rsidP="002161F7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5580"/>
      </w:tblGrid>
      <w:tr w:rsidR="002161F7" w:rsidRPr="002161F7" w:rsidTr="001B295F">
        <w:tc>
          <w:tcPr>
            <w:tcW w:w="4320" w:type="dxa"/>
          </w:tcPr>
          <w:p w:rsidR="002161F7" w:rsidRPr="002161F7" w:rsidRDefault="002161F7" w:rsidP="00826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2161F7">
              <w:rPr>
                <w:rFonts w:ascii="Times New Roman" w:eastAsia="Times New Roman" w:hAnsi="Times New Roman" w:cs="Times New Roman"/>
                <w:snapToGrid w:val="0"/>
                <w:lang w:val="uk-UA" w:eastAsia="ru-RU"/>
              </w:rPr>
              <w:t xml:space="preserve">м. Житомир </w:t>
            </w:r>
          </w:p>
        </w:tc>
        <w:tc>
          <w:tcPr>
            <w:tcW w:w="5580" w:type="dxa"/>
          </w:tcPr>
          <w:p w:rsidR="002161F7" w:rsidRPr="002161F7" w:rsidRDefault="002161F7" w:rsidP="008264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uk-UA"/>
              </w:rPr>
            </w:pPr>
            <w:r w:rsidRPr="002161F7">
              <w:rPr>
                <w:rFonts w:ascii="Times New Roman" w:eastAsia="Times New Roman" w:hAnsi="Times New Roman" w:cs="Times New Roman"/>
                <w:snapToGrid w:val="0"/>
                <w:lang w:val="uk-UA" w:eastAsia="ru-RU"/>
              </w:rPr>
              <w:t xml:space="preserve">                                       </w:t>
            </w:r>
            <w:r w:rsidR="00826465">
              <w:rPr>
                <w:rFonts w:ascii="Times New Roman" w:eastAsia="Times New Roman" w:hAnsi="Times New Roman" w:cs="Times New Roman"/>
                <w:snapToGrid w:val="0"/>
                <w:lang w:val="uk-UA" w:eastAsia="ru-RU"/>
              </w:rPr>
              <w:t xml:space="preserve">          </w:t>
            </w:r>
            <w:r w:rsidRPr="002161F7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________</w:t>
            </w:r>
            <w:r w:rsidR="00826465">
              <w:rPr>
                <w:rFonts w:ascii="Times New Roman" w:eastAsia="Times New Roman" w:hAnsi="Times New Roman" w:cs="Times New Roman"/>
                <w:snapToGrid w:val="0"/>
                <w:lang w:val="uk-UA" w:eastAsia="ru-RU"/>
              </w:rPr>
              <w:t>___</w:t>
            </w:r>
            <w:r w:rsidRPr="002161F7">
              <w:rPr>
                <w:rFonts w:ascii="Times New Roman" w:eastAsia="Times New Roman" w:hAnsi="Times New Roman" w:cs="Times New Roman"/>
                <w:snapToGrid w:val="0"/>
                <w:lang w:val="uk-UA" w:eastAsia="ru-RU"/>
              </w:rPr>
              <w:t xml:space="preserve">   2023</w:t>
            </w:r>
          </w:p>
        </w:tc>
      </w:tr>
    </w:tbl>
    <w:p w:rsidR="002161F7" w:rsidRPr="002161F7" w:rsidRDefault="002161F7" w:rsidP="002161F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val="uk-UA"/>
        </w:rPr>
      </w:pP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Calibri" w:hAnsi="Times New Roman" w:cs="Times New Roman"/>
          <w:b/>
          <w:color w:val="000000"/>
          <w:lang w:val="uk-UA" w:eastAsia="ru-RU"/>
        </w:rPr>
        <w:t>Акціонерне товариство «Оператор газорозподільної системи «Житомиргаз»</w:t>
      </w:r>
      <w:r w:rsidRPr="002161F7">
        <w:rPr>
          <w:rFonts w:ascii="Times New Roman" w:eastAsia="Times New Roman" w:hAnsi="Times New Roman" w:cs="Times New Roman"/>
          <w:lang w:val="uk-UA" w:eastAsia="ru-RU"/>
        </w:rPr>
        <w:t>, що надалі по тексту цього договору іменується «Первісний Користувач», що є юридичною особою за законодавством України, в особі Голови Правління Скиби Сергія Анатолійовича, що діє на підставі Статуту, з однієї сторони, та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Товариство з обмеженою відповідальністю «Газорозподільні мережі України»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, що надалі по тексту цього договору іменується «Новий Користувач», що є юридичною особою за законодавством України, в особі Голови Правління </w:t>
      </w:r>
      <w:proofErr w:type="spellStart"/>
      <w:r w:rsidRPr="002161F7">
        <w:rPr>
          <w:rFonts w:ascii="Times New Roman" w:eastAsia="Times New Roman" w:hAnsi="Times New Roman" w:cs="Times New Roman"/>
          <w:lang w:val="uk-UA" w:eastAsia="ru-RU"/>
        </w:rPr>
        <w:t>Скриля</w:t>
      </w:r>
      <w:proofErr w:type="spellEnd"/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Олексія Костянтиновича, що діє на підставі Статуту, з другої сторони, 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Малинська міська рада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що надалі по тексту цього договору іменується  «Власник», в особі міського голови Ситайла Олександра Григоровича ,який діє на підставі закону України  «Про місцеве самоврядування в Україні», рішення Малинської міської ради від _________№____ «Про надання згоди на укладення договорів про заміну сторони в зобов’язанні за договорами на господарське відання складовими Єдиної газотранспортної системи України»  </w:t>
      </w:r>
      <w:r w:rsidRPr="002161F7">
        <w:rPr>
          <w:rFonts w:ascii="Times New Roman" w:eastAsia="Times New Roman" w:hAnsi="Times New Roman" w:cs="Times New Roman"/>
          <w:snapToGrid w:val="0"/>
          <w:lang w:val="uk-UA" w:eastAsia="ru-RU"/>
        </w:rPr>
        <w:t xml:space="preserve">з третьої сторони, 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які надалі по тексту цього договору іменуються разом - Сторони, а окремо - Сторона, уклали цей Договір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>про заміну сторони в зобов’язанні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за договором 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1/05</w:t>
      </w:r>
      <w:proofErr w:type="spellStart"/>
      <w:r w:rsidRPr="002161F7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DZh</w:t>
      </w:r>
      <w:proofErr w:type="spellEnd"/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260-18  від 12.01.20218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надалі по тексту - Договір, про наступне:</w:t>
      </w:r>
    </w:p>
    <w:p w:rsidR="002161F7" w:rsidRPr="002161F7" w:rsidRDefault="002161F7" w:rsidP="002161F7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1. В порядку та на умовах, визначених цим Договором, Первісний Користувач відступає  Новому Користувачу свої права та обов’язки по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Договору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1/05</w:t>
      </w:r>
      <w:proofErr w:type="spellStart"/>
      <w:r w:rsidRPr="002161F7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DZh</w:t>
      </w:r>
      <w:proofErr w:type="spellEnd"/>
      <w:r w:rsidRPr="002161F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260-18 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від </w:t>
      </w:r>
      <w:r w:rsidRPr="002161F7">
        <w:rPr>
          <w:rFonts w:ascii="Times New Roman" w:eastAsia="Times New Roman" w:hAnsi="Times New Roman" w:cs="Times New Roman"/>
          <w:b/>
          <w:color w:val="000000"/>
          <w:lang w:eastAsia="ru-RU"/>
        </w:rPr>
        <w:t>12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.0</w:t>
      </w:r>
      <w:r w:rsidRPr="002161F7">
        <w:rPr>
          <w:rFonts w:ascii="Times New Roman" w:eastAsia="Times New Roman" w:hAnsi="Times New Roman" w:cs="Times New Roman"/>
          <w:b/>
          <w:color w:val="000000"/>
          <w:lang w:eastAsia="ru-RU"/>
        </w:rPr>
        <w:t>1</w:t>
      </w:r>
      <w:r w:rsidRPr="002161F7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.20</w:t>
      </w:r>
      <w:r w:rsidRPr="002161F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18 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(надалі іменується «Договір на господарське відання»), що укладений між Первісним Користувачем і Власником. Копія договору на господарське відання є невід’ємною частиною цього Договору (Додаток № 1).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2. За цим Договором з моменту набрання ним чинності Новий Користувач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одержує право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(замість Первісного Користувача) на праві господарського відання належних Власнику складових газорозподільної системи (надалі - майно), які безпосередньо підключені (приєднанні)  до газових мереж Нового Користувача, що є Оператором газорозподільної системи (надалі -</w:t>
      </w:r>
      <w:r w:rsidR="00D2576B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Оператор ГРМ) та використовується ним для забезпечення розподілу природного газу споживачам, підключеним (приєднаним) до майна Власника, крім того,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Новий Користувач одержує право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вимагати від Власника належного виконання його обов’язків щодо не втручання в господарську діяльність Нового Користувача та </w:t>
      </w:r>
      <w:r w:rsidR="00D2576B" w:rsidRPr="002161F7">
        <w:rPr>
          <w:rFonts w:ascii="Times New Roman" w:eastAsia="Times New Roman" w:hAnsi="Times New Roman" w:cs="Times New Roman"/>
          <w:lang w:val="uk-UA" w:eastAsia="ru-RU"/>
        </w:rPr>
        <w:t>зобов’язується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не вчиняти дій, що перешкоджають Новому Користувачу виконувати свої договірні зобов’язання, та належного виконання інших обов’язків, передбачених Договором на користування,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та стає зобов'язаним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перед Власником здійснити замість Первісного Користувача обов'язки останнього щодо використання майна з метою забезпечення надійності розподілу природного газу, ефективного використання майна, його збереження та підтримання в належному стані, разом з тим, забезпечення належних умов безпечної та безаварійної експлуатації та приймає на себе в повному обсязі всі інші  права та обов’язки Користувача, що обумовлені Договором на господарське відання.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>3. Цей Договір укладається із дотриманням положень Закону України «Про критичну інфраструктуру» та Закону України «Про природні монополії».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4. Первісний Користувач зобов'язаний передати Новому Користувачу всю необхідну інформацію та документи, пов'язані із переданням прав та обов’язків за цим Договором, а також копію Договору на господарське відання. 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4.1. Первісний Користувач зобов'язаний в день набрання чинності цього Договору укласти з Новим Користувачем акт приймання – передачі майна, яке надається на праві господарського відання, що зазначене у Додатку 1 до Договору та є його невід’ємною частиною. 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5. Передача прав та обов’язків за цим Договором не тягне за собою зміни умов Договору на господарське відання, крім тих, що передбачені цим Договором. </w:t>
      </w:r>
    </w:p>
    <w:p w:rsidR="002161F7" w:rsidRPr="002161F7" w:rsidRDefault="002161F7" w:rsidP="002161F7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 6.  Передача прав та обов’язків за цим Договором між Первісним Користувачем та Новим Користувачем є безоплатною.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lastRenderedPageBreak/>
        <w:t xml:space="preserve">7. </w:t>
      </w:r>
      <w:r w:rsidRPr="002161F7">
        <w:rPr>
          <w:rFonts w:ascii="Times New Roman" w:eastAsia="Times New Roman" w:hAnsi="Times New Roman" w:cs="Times New Roman"/>
          <w:snapToGrid w:val="0"/>
          <w:lang w:val="uk-UA" w:eastAsia="ru-RU"/>
        </w:rPr>
        <w:t>У</w:t>
      </w:r>
      <w:r w:rsidRPr="002161F7">
        <w:rPr>
          <w:rFonts w:ascii="Times New Roman" w:eastAsia="Times New Roman" w:hAnsi="Times New Roman" w:cs="Times New Roman"/>
          <w:lang w:val="uk-UA" w:eastAsia="ru-RU"/>
        </w:rPr>
        <w:t>сі спори, що виникають з цього Договору або пов'язані із ним, вирішуються шляхом переговорів між Сторонами. Якщо відповідний спір неможливо вирішити шляхом переговорів, він вирішується в судовому порядку за встановленою підвідомчістю та підсудністю такого спору відповідно до чинного в Україні законодавства.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>8. Цей Договір набирає чинності з дати зупинення дії ліцензії на розподіл природного газу Первісного Користувача та з моменту початку дії ліцензії на розподіл природного газу Нового Користувача та діє до повного виконання Сторонами  зобов’язань за цим договором.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>9. Після набрання чинності цим Договором всі попередні переговори за ним, листування, попередні договори, протоколи про наміри та будь-які інші усні або письмові домовленості Сторін з питань, що так чи інакше стосуються цього Договору, втрачають юридичну силу, але можуть братися до уваги при тлумаченні умов цього Договору.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>10. Усі правовідносини, що виникають з цього Договору або пов'язані із ним, у тому числі пов'язані із дійсністю, укладенням, виконанням, зміною та припиненням цього Договору, тлумаченням його умов, визначенням наслідків недійсності або порушення Договору, регламентуються цим Договором та відповідними нормами чинного в Україні законодавства, а також застосовними до таких правовідносин звичаями ділового обороту на підставі принципів добросовісності, розумності та справедливості.</w:t>
      </w:r>
    </w:p>
    <w:p w:rsidR="002161F7" w:rsidRPr="002161F7" w:rsidRDefault="002161F7" w:rsidP="002161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11. Цей Договір складений при повному розумінні Сторонами його умов та термінології українською мовою у трьох автентичних примірниках, які мають однакову юридичну силу, - по одному для кожної із Сторін. </w:t>
      </w:r>
    </w:p>
    <w:p w:rsidR="002161F7" w:rsidRPr="002161F7" w:rsidRDefault="002161F7" w:rsidP="002161F7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2161F7" w:rsidRPr="002161F7" w:rsidRDefault="002161F7" w:rsidP="002161F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Додаток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b/>
          <w:bCs/>
          <w:lang w:val="uk-UA" w:eastAsia="ru-RU"/>
        </w:rPr>
        <w:t>№ 1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– копія Договору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на господарське відання складовими газорозподільної системи </w:t>
      </w:r>
      <w:r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      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>№</w:t>
      </w:r>
      <w:r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>1/05</w:t>
      </w:r>
      <w:proofErr w:type="spellStart"/>
      <w:r w:rsidRPr="002161F7">
        <w:rPr>
          <w:rFonts w:ascii="Times New Roman" w:eastAsia="Times New Roman" w:hAnsi="Times New Roman" w:cs="Times New Roman"/>
          <w:color w:val="000000"/>
          <w:lang w:val="en-US" w:eastAsia="ru-RU"/>
        </w:rPr>
        <w:t>DZh</w:t>
      </w:r>
      <w:proofErr w:type="spellEnd"/>
      <w:r w:rsidRPr="002161F7">
        <w:rPr>
          <w:rFonts w:ascii="Times New Roman" w:eastAsia="Times New Roman" w:hAnsi="Times New Roman" w:cs="Times New Roman"/>
          <w:color w:val="000000"/>
          <w:lang w:eastAsia="ru-RU"/>
        </w:rPr>
        <w:t xml:space="preserve">260-18 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від </w:t>
      </w:r>
      <w:r w:rsidRPr="002161F7">
        <w:rPr>
          <w:rFonts w:ascii="Times New Roman" w:eastAsia="Times New Roman" w:hAnsi="Times New Roman" w:cs="Times New Roman"/>
          <w:color w:val="000000"/>
          <w:lang w:eastAsia="ru-RU"/>
        </w:rPr>
        <w:t>12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>.0</w:t>
      </w:r>
      <w:r w:rsidRPr="002161F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Pr="002161F7">
        <w:rPr>
          <w:rFonts w:ascii="Times New Roman" w:eastAsia="Times New Roman" w:hAnsi="Times New Roman" w:cs="Times New Roman"/>
          <w:color w:val="000000"/>
          <w:lang w:val="uk-UA" w:eastAsia="ru-RU"/>
        </w:rPr>
        <w:t>.20</w:t>
      </w:r>
      <w:r w:rsidRPr="002161F7">
        <w:rPr>
          <w:rFonts w:ascii="Times New Roman" w:eastAsia="Times New Roman" w:hAnsi="Times New Roman" w:cs="Times New Roman"/>
          <w:color w:val="000000"/>
          <w:lang w:eastAsia="ru-RU"/>
        </w:rPr>
        <w:t>18</w:t>
      </w:r>
      <w:r w:rsidR="00A95E27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  <w:r w:rsidRPr="002161F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2161F7" w:rsidRPr="002161F7" w:rsidRDefault="002161F7" w:rsidP="002161F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2161F7" w:rsidRPr="002161F7" w:rsidRDefault="002161F7" w:rsidP="00216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11. РЕКВІЗИТИ СТОРІН: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6"/>
      </w:tblGrid>
      <w:tr w:rsidR="002161F7" w:rsidRPr="00ED1A39" w:rsidTr="001B295F">
        <w:tc>
          <w:tcPr>
            <w:tcW w:w="4786" w:type="dxa"/>
          </w:tcPr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Первісний Користувач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Акціонерне товариство «Оператор газорозподільної системи «</w:t>
            </w:r>
            <w:r w:rsidRPr="00ED1A39">
              <w:rPr>
                <w:rFonts w:ascii="Times New Roman" w:eastAsia="Times New Roman" w:hAnsi="Times New Roman" w:cs="Times New Roman"/>
                <w:b/>
                <w:lang w:eastAsia="ru-RU"/>
              </w:rPr>
              <w:t>Житомиргаз»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Фещенка-Чопівського, буд </w:t>
            </w:r>
            <w:smartTag w:uri="urn:schemas-microsoft-com:office:smarttags" w:element="metricconverter">
              <w:smartTagPr>
                <w:attr w:name="ProductID" w:val="35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35,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. Житомир, Житомирська обл., 10002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03344071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р/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ED1A39">
              <w:rPr>
                <w:rFonts w:ascii="Times New Roman" w:eastAsia="Times New Roman" w:hAnsi="Times New Roman" w:cs="Times New Roman"/>
                <w:lang w:val="en-US" w:eastAsia="ru-RU"/>
              </w:rPr>
              <w:t>UA</w:t>
            </w:r>
            <w:r w:rsidRPr="00ED1A39">
              <w:rPr>
                <w:rFonts w:ascii="Times New Roman" w:eastAsia="Times New Roman" w:hAnsi="Times New Roman" w:cs="Times New Roman"/>
                <w:lang w:eastAsia="ru-RU"/>
              </w:rPr>
              <w:t>253116470000000026002300861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 АТ «Ощадбанк» 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ІПН 033440706258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Голова Правління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           С.А. Скиба</w:t>
            </w:r>
          </w:p>
        </w:tc>
        <w:tc>
          <w:tcPr>
            <w:tcW w:w="4786" w:type="dxa"/>
          </w:tcPr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Новий Користувач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Товариство з обмеженою відповідальністю   «Газорозподільні мережі України»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Шолуденка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1,  м. Київ, 04116, Україна 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Адреса для листування: вул. Богдана Хмельницького, 6,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каб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</w:t>
            </w:r>
            <w:smartTag w:uri="urn:schemas-microsoft-com:office:smarttags" w:element="metricconverter">
              <w:smartTagPr>
                <w:attr w:name="ProductID" w:val="404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404,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Київ, 01601, Україна 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44907200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п/р  UA193004650000026007300472954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АТ “ОЩАДБАНК” у м. Київ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банку (МФО):  300465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ІПН </w:t>
            </w:r>
            <w:r w:rsidRPr="00ED1A39">
              <w:rPr>
                <w:rFonts w:ascii="Times New Roman" w:eastAsia="Calibri" w:hAnsi="Times New Roman" w:cs="Times New Roman"/>
                <w:color w:val="000000"/>
                <w:lang w:val="uk-UA" w:eastAsia="ru-RU"/>
              </w:rPr>
              <w:t>449072026597</w:t>
            </w: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2161F7" w:rsidRPr="00ED1A39" w:rsidRDefault="002161F7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Голова Правління </w:t>
            </w:r>
          </w:p>
          <w:p w:rsidR="002161F7" w:rsidRPr="00ED1A39" w:rsidRDefault="002161F7" w:rsidP="001B295F">
            <w:pPr>
              <w:tabs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Pr="00ED1A39" w:rsidRDefault="002161F7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___________________ О.К.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Скриль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</w:t>
            </w:r>
          </w:p>
          <w:p w:rsidR="002161F7" w:rsidRPr="00ED1A39" w:rsidRDefault="002161F7" w:rsidP="001B295F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2161F7" w:rsidRPr="002161F7" w:rsidRDefault="002161F7" w:rsidP="00216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0"/>
        <w:gridCol w:w="4802"/>
      </w:tblGrid>
      <w:tr w:rsidR="002161F7" w:rsidRPr="00ED1A39" w:rsidTr="001B295F">
        <w:tc>
          <w:tcPr>
            <w:tcW w:w="4770" w:type="dxa"/>
          </w:tcPr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Власник</w:t>
            </w:r>
          </w:p>
          <w:p w:rsidR="002161F7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Малинська міська рада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Місцезнаходження:11601,</w:t>
            </w:r>
            <w:r w:rsidRPr="00792F1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Житомирська обл. Коростенський р-н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м. Малин</w:t>
            </w:r>
            <w:r w:rsidR="00826465"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площа Соборна 6А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Міський голова 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____________________________ О.Г.Ситайло</w:t>
            </w: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4802" w:type="dxa"/>
          </w:tcPr>
          <w:p w:rsidR="002161F7" w:rsidRDefault="002161F7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1F7" w:rsidRDefault="002161F7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1F7" w:rsidRDefault="002161F7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1F7" w:rsidRDefault="002161F7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1F7" w:rsidRPr="00ED1A39" w:rsidRDefault="002161F7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2161F7" w:rsidRDefault="002161F7" w:rsidP="002161F7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161F7" w:rsidRDefault="002161F7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26465" w:rsidRDefault="00826465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26465" w:rsidRDefault="00826465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ДОГОВІР №111/06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br/>
        <w:t xml:space="preserve">про заміну сторони в зобов’язанні 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за договором на господарське відання складовими Єдиної газотранспортної системи України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№11 від 06.10.2016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5580"/>
      </w:tblGrid>
      <w:tr w:rsidR="00683829" w:rsidRPr="00683829" w:rsidTr="001B295F">
        <w:tc>
          <w:tcPr>
            <w:tcW w:w="4320" w:type="dxa"/>
          </w:tcPr>
          <w:p w:rsidR="00683829" w:rsidRPr="00683829" w:rsidRDefault="00683829" w:rsidP="00D257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м. Житомир </w:t>
            </w:r>
          </w:p>
        </w:tc>
        <w:tc>
          <w:tcPr>
            <w:tcW w:w="5580" w:type="dxa"/>
          </w:tcPr>
          <w:p w:rsidR="00683829" w:rsidRPr="00683829" w:rsidRDefault="00683829" w:rsidP="00D257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                               </w:t>
            </w:r>
            <w:r w:rsidR="00D2576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 </w:t>
            </w: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</w:t>
            </w:r>
            <w:r w:rsidR="00D2576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>____</w:t>
            </w: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2023</w:t>
            </w:r>
          </w:p>
        </w:tc>
      </w:tr>
    </w:tbl>
    <w:p w:rsidR="00683829" w:rsidRPr="00683829" w:rsidRDefault="00683829" w:rsidP="006838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val="uk-UA"/>
        </w:rPr>
      </w:pP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Calibri" w:hAnsi="Times New Roman" w:cs="Times New Roman"/>
          <w:b/>
          <w:color w:val="000000"/>
          <w:lang w:val="uk-UA" w:eastAsia="ru-RU"/>
        </w:rPr>
        <w:t>Акціонерне товариство «Оператор газорозподільної системи «Житомиргаз»</w:t>
      </w:r>
      <w:r w:rsidRPr="00683829">
        <w:rPr>
          <w:rFonts w:ascii="Times New Roman" w:eastAsia="Times New Roman" w:hAnsi="Times New Roman" w:cs="Times New Roman"/>
          <w:lang w:val="uk-UA" w:eastAsia="ru-RU"/>
        </w:rPr>
        <w:t>, що надалі по тексту цього договору іменується «Первісний Користувач», що є юридичною особою за законодавством України, в особі Голови Правління Скиби Сергія Анатолійовича, що діє на підставі Статуту, з однієї сторони, та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lang w:val="uk-UA" w:eastAsia="ru-RU"/>
        </w:rPr>
        <w:t>Товариство з обмеженою відповідальністю «Газорозподільні мережі України»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, що надалі по тексту цього договору іменується «Новий Користувач», що є юридичною особою за законодавством України, в особі Голови Правління </w:t>
      </w:r>
      <w:proofErr w:type="spellStart"/>
      <w:r w:rsidRPr="00683829">
        <w:rPr>
          <w:rFonts w:ascii="Times New Roman" w:eastAsia="Times New Roman" w:hAnsi="Times New Roman" w:cs="Times New Roman"/>
          <w:lang w:val="uk-UA" w:eastAsia="ru-RU"/>
        </w:rPr>
        <w:t>Скриля</w:t>
      </w:r>
      <w:proofErr w:type="spellEnd"/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Олексія Костянтиновича, що діє на підставі Статуту, з другої сторони, </w:t>
      </w:r>
    </w:p>
    <w:p w:rsidR="00683829" w:rsidRPr="00683829" w:rsidRDefault="001B295F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Малинська міська рада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що надалі по тексту цього договору іменується  «Власник», в особі міського голови Ситайла Олександра Григоровича ,який діє на підставі закону України  «Про місцеве самоврядування в Україні», рішення Малинської міської ради від _________№____ «Про надання згоди на укладення договорів про заміну сторони в зобов’язанні за договорами на господарське відання складовими Єдиної газотранспортної системи України»  </w:t>
      </w:r>
      <w:r w:rsidRPr="002161F7">
        <w:rPr>
          <w:rFonts w:ascii="Times New Roman" w:eastAsia="Times New Roman" w:hAnsi="Times New Roman" w:cs="Times New Roman"/>
          <w:snapToGrid w:val="0"/>
          <w:lang w:val="uk-UA" w:eastAsia="ru-RU"/>
        </w:rPr>
        <w:t xml:space="preserve">з третьої сторони, </w:t>
      </w:r>
      <w:r w:rsidRPr="002161F7">
        <w:rPr>
          <w:rFonts w:ascii="Times New Roman" w:eastAsia="Times New Roman" w:hAnsi="Times New Roman" w:cs="Times New Roman"/>
          <w:lang w:val="uk-UA" w:eastAsia="ru-RU"/>
        </w:rPr>
        <w:t>які надалі по тексту цього договору іменуються разом - Сторони</w:t>
      </w:r>
      <w:r w:rsidR="00683829" w:rsidRPr="00683829">
        <w:rPr>
          <w:rFonts w:ascii="Times New Roman" w:eastAsia="Times New Roman" w:hAnsi="Times New Roman" w:cs="Times New Roman"/>
          <w:lang w:val="uk-UA" w:eastAsia="ru-RU"/>
        </w:rPr>
        <w:t xml:space="preserve">, а окремо - Сторона, уклали цей Договір </w:t>
      </w:r>
      <w:r w:rsidR="00683829"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про заміну сторони в зобов’язанні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="00683829"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за договором 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11  від 06.10.2016</w:t>
      </w:r>
      <w:r w:rsidR="00683829" w:rsidRPr="00683829">
        <w:rPr>
          <w:rFonts w:ascii="Times New Roman" w:eastAsia="Times New Roman" w:hAnsi="Times New Roman" w:cs="Times New Roman"/>
          <w:lang w:val="uk-UA" w:eastAsia="ru-RU"/>
        </w:rPr>
        <w:t xml:space="preserve"> надалі по тексту - Договір, про наступне:</w:t>
      </w:r>
    </w:p>
    <w:p w:rsidR="00683829" w:rsidRPr="00683829" w:rsidRDefault="00683829" w:rsidP="0068382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1. В порядку та на умовах, визначених цим Договором, Первісний Користувач відступає  Новому Користувачу свої права та обов’язки по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Договору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11  від 06.10.2016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(надалі іменується «Договір на господарське відання»), що укладений між Первісним Користувачем і Власником. Копія договору на господарське відання є невід’ємною частиною цього Договору (Додаток № 1).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2. За цим Договором з моменту набрання ним чинності Новий Користувач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одержує право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(замість Первісного Користувача) на праві господарського відання належних Власнику складових газорозподільної системи (надалі - майно), які безпосередньо підключені (приєднанні)  до газових мереж Нового Користувача, що є Оператором газорозподільної системи (надалі -</w:t>
      </w:r>
      <w:r w:rsidR="00D2576B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Оператор ГРМ) та використовується ним для забезпечення розподілу природного газу споживачам, підключеним (приєднаним) до майна Власника, крім того,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Новий Користувач одержує право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вимагати від Власника належного виконання його обов’язків щодо не втручання в господарську діяльність Нового Користувача та </w:t>
      </w:r>
      <w:r w:rsidR="00D2576B" w:rsidRPr="00683829">
        <w:rPr>
          <w:rFonts w:ascii="Times New Roman" w:eastAsia="Times New Roman" w:hAnsi="Times New Roman" w:cs="Times New Roman"/>
          <w:lang w:val="uk-UA" w:eastAsia="ru-RU"/>
        </w:rPr>
        <w:t>зобов’язується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не вчиняти дій, що перешкоджають Новому Користувачу виконувати свої договірні зобов’язання, та належного виконання інших обов’язків, передбачених Договором на користування,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та стає зобов'язаним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перед Власником здійснити замість Первісного Користувача обов'язки останнього щодо використання майна з метою забезпечення надійності розподілу природного газу, ефективного використання майна, його збереження та підтримання в належному стані, разом з тим, забезпечення належних умов безпечної та безаварійної експлуатації та приймає на себе в повному обсязі всі інші  права та обов’язки Користувача, що обумовлені Договором на господарське відання.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3. Цей Договір укладається із дотриманням положень Закону України «Про критичну інфраструктуру» та Закону України «Про природні монополії».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4. Первісний Користувач зобов'язаний передати Новому Користувачу всю необхідну інформацію та документи, пов'язані із переданням прав та обов’язків за цим Договором, а також копію Договору на господарське відання. 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4.1. Первісний Користувач зобов'язаний в день набрання чинності цього Договору укласти з Новим Користувачем акт приймання – передачі майна, яке надається на праві господарського відання, що зазначене у Додатку 1 до Договору та є його невід’ємною частиною. </w:t>
      </w:r>
    </w:p>
    <w:p w:rsidR="001B295F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5. Передача прав та обов’язків за цим Договором не тягне за собою зміни умов Договору на господарське відання, крім тих, що передбачені цим Договором. 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6.  Передача прав та обов’язків за цим Договором між Первісним Користувачем та Новим Користувачем є безоплатною.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lastRenderedPageBreak/>
        <w:t xml:space="preserve">7. </w:t>
      </w:r>
      <w:r w:rsidRPr="00683829">
        <w:rPr>
          <w:rFonts w:ascii="Times New Roman" w:eastAsia="Times New Roman" w:hAnsi="Times New Roman" w:cs="Times New Roman"/>
          <w:snapToGrid w:val="0"/>
          <w:lang w:val="uk-UA" w:eastAsia="ru-RU"/>
        </w:rPr>
        <w:t>У</w:t>
      </w:r>
      <w:r w:rsidRPr="00683829">
        <w:rPr>
          <w:rFonts w:ascii="Times New Roman" w:eastAsia="Times New Roman" w:hAnsi="Times New Roman" w:cs="Times New Roman"/>
          <w:lang w:val="uk-UA" w:eastAsia="ru-RU"/>
        </w:rPr>
        <w:t>сі спори, що виникають з цього Договору або пов'язані із ним, вирішуються шляхом переговорів між Сторонами. Якщо відповідний спір неможливо вирішити шляхом переговорів, він вирішується в судовому порядку за встановленою підвідомчістю та підсудністю такого спору відповідно до чинного в Україні законодавства.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8. Цей Договір набирає чинності з дати зупинення дії ліцензії на розподіл природного газу Первісного Користувача та з моменту початку дії ліцензії на розподіл природного газу Нового Користувача та діє до повного виконання Сторонами  зобов’язань за цим договором.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9. Після набрання чинності цим Договором всі попередні переговори за ним, листування, попередні договори, протоколи про наміри та будь-які інші усні або письмові домовленості Сторін з питань, що так чи інакше стосуються цього Договору, втрачають юридичну силу, але можуть братися до уваги при тлумаченні умов цього Договору.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10. Усі правовідносини, що виникають з цього Договору або пов'язані із ним, у тому числі пов'язані із дійсністю, укладенням, виконанням, зміною та припиненням цього Договору, тлумаченням його умов, визначенням наслідків недійсності або порушення Договору, регламентуються цим Договором та відповідними нормами чинного в Україні законодавства, а також застосовними до таких правовідносин звичаями ділового обороту на підставі принципів добросовісності, розумності та справедливості.</w:t>
      </w:r>
    </w:p>
    <w:p w:rsidR="00683829" w:rsidRPr="00683829" w:rsidRDefault="00683829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11. Цей Договір складений при повному розумінні Сторонами його умов та термінології українською мовою у трьох автентичних примірниках, які мають однакову юридичну силу, - по одному для кожної із Сторін. </w:t>
      </w:r>
    </w:p>
    <w:p w:rsidR="00683829" w:rsidRPr="00683829" w:rsidRDefault="00683829" w:rsidP="0068382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401982" w:rsidRDefault="00683829" w:rsidP="006838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Додаток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№ 1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– копія Договору 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на господарське відання складовими газорозподільної системи №</w:t>
      </w:r>
      <w:r w:rsidRPr="00401982">
        <w:rPr>
          <w:rFonts w:ascii="Times New Roman" w:eastAsia="Times New Roman" w:hAnsi="Times New Roman" w:cs="Times New Roman"/>
          <w:color w:val="000000"/>
          <w:lang w:eastAsia="ru-RU"/>
        </w:rPr>
        <w:t xml:space="preserve"> 11</w:t>
      </w:r>
    </w:p>
    <w:p w:rsidR="00683829" w:rsidRPr="00683829" w:rsidRDefault="00683829" w:rsidP="006838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від 06.10.2016.</w:t>
      </w:r>
    </w:p>
    <w:p w:rsidR="00683829" w:rsidRPr="00683829" w:rsidRDefault="00683829" w:rsidP="006838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1B295F" w:rsidRPr="002161F7" w:rsidRDefault="001B295F" w:rsidP="001B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11. РЕКВІЗИТИ СТОРІН: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6"/>
      </w:tblGrid>
      <w:tr w:rsidR="001B295F" w:rsidRPr="00ED1A39" w:rsidTr="001B295F">
        <w:tc>
          <w:tcPr>
            <w:tcW w:w="4786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Первісний Користувач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Акціонерне товариство «Оператор газорозподільної системи «</w:t>
            </w:r>
            <w:r w:rsidRPr="00ED1A39">
              <w:rPr>
                <w:rFonts w:ascii="Times New Roman" w:eastAsia="Times New Roman" w:hAnsi="Times New Roman" w:cs="Times New Roman"/>
                <w:b/>
                <w:lang w:eastAsia="ru-RU"/>
              </w:rPr>
              <w:t>Житомиргаз»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Фещенка-Чопівського, буд </w:t>
            </w:r>
            <w:smartTag w:uri="urn:schemas-microsoft-com:office:smarttags" w:element="metricconverter">
              <w:smartTagPr>
                <w:attr w:name="ProductID" w:val="35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35,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. Житомир, Житомирська обл., 10002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03344071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р/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ED1A39">
              <w:rPr>
                <w:rFonts w:ascii="Times New Roman" w:eastAsia="Times New Roman" w:hAnsi="Times New Roman" w:cs="Times New Roman"/>
                <w:lang w:val="en-US" w:eastAsia="ru-RU"/>
              </w:rPr>
              <w:t>UA</w:t>
            </w:r>
            <w:r w:rsidRPr="00ED1A39">
              <w:rPr>
                <w:rFonts w:ascii="Times New Roman" w:eastAsia="Times New Roman" w:hAnsi="Times New Roman" w:cs="Times New Roman"/>
                <w:lang w:eastAsia="ru-RU"/>
              </w:rPr>
              <w:t>253116470000000026002300861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 АТ «Ощадбанк»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ІПН 033440706258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Голова Правління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           С.А. Скиба</w:t>
            </w:r>
          </w:p>
        </w:tc>
        <w:tc>
          <w:tcPr>
            <w:tcW w:w="4786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Новий Користувач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Товариство з обмеженою відповідальністю   «Газорозподільні мережі України»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Шолуденка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1,  м. Київ, 04116, Україна 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Адреса для листування: вул. Богдана Хмельницького, 6,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каб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</w:t>
            </w:r>
            <w:smartTag w:uri="urn:schemas-microsoft-com:office:smarttags" w:element="metricconverter">
              <w:smartTagPr>
                <w:attr w:name="ProductID" w:val="404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404,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Київ, 01601, Україна 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44907200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п/р  UA193004650000026007300472954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АТ “ОЩАДБАНК” у м. Київ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банку (МФО):  300465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ІПН </w:t>
            </w:r>
            <w:r w:rsidRPr="00ED1A39">
              <w:rPr>
                <w:rFonts w:ascii="Times New Roman" w:eastAsia="Calibri" w:hAnsi="Times New Roman" w:cs="Times New Roman"/>
                <w:color w:val="000000"/>
                <w:lang w:val="uk-UA" w:eastAsia="ru-RU"/>
              </w:rPr>
              <w:t>449072026597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Голова Правління </w:t>
            </w: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___________________ О.К.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Скриль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</w:t>
            </w:r>
          </w:p>
          <w:p w:rsidR="001B295F" w:rsidRPr="00ED1A39" w:rsidRDefault="001B295F" w:rsidP="001B295F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1B295F" w:rsidRPr="002161F7" w:rsidRDefault="001B295F" w:rsidP="001B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0"/>
        <w:gridCol w:w="4802"/>
      </w:tblGrid>
      <w:tr w:rsidR="001B295F" w:rsidRPr="00ED1A39" w:rsidTr="001B295F">
        <w:tc>
          <w:tcPr>
            <w:tcW w:w="4770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Власник</w:t>
            </w:r>
          </w:p>
          <w:p w:rsidR="001B295F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Малинська міська рада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Місцезнаходження:11601,</w:t>
            </w:r>
            <w:r w:rsidRPr="00792F1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Житомирська обл. Коростенський р-н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м. Малин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площа Соборна 6А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Міський голова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____________________________ О.Г.Ситайло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4802" w:type="dxa"/>
          </w:tcPr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1B295F" w:rsidRDefault="001B295F" w:rsidP="001B295F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83829" w:rsidRDefault="00683829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ДОГОВІР №143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br/>
        <w:t xml:space="preserve">про заміну сторони в зобов’язанні 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за договором на господарське відання складовими Єдиної газотранспортної системи України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№03 від 20.08.2013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5580"/>
      </w:tblGrid>
      <w:tr w:rsidR="00683829" w:rsidRPr="00683829" w:rsidTr="001B295F">
        <w:tc>
          <w:tcPr>
            <w:tcW w:w="4320" w:type="dxa"/>
          </w:tcPr>
          <w:p w:rsidR="00683829" w:rsidRPr="00683829" w:rsidRDefault="00683829" w:rsidP="001B29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м. Житомир </w:t>
            </w:r>
          </w:p>
        </w:tc>
        <w:tc>
          <w:tcPr>
            <w:tcW w:w="5580" w:type="dxa"/>
          </w:tcPr>
          <w:p w:rsidR="00683829" w:rsidRPr="00683829" w:rsidRDefault="00683829" w:rsidP="001B29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                               </w:t>
            </w:r>
            <w:r w:rsidR="001B295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</w:t>
            </w: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</w:t>
            </w:r>
            <w:r w:rsidR="001B295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>____</w:t>
            </w: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2023</w:t>
            </w:r>
          </w:p>
        </w:tc>
      </w:tr>
    </w:tbl>
    <w:p w:rsidR="00683829" w:rsidRPr="00683829" w:rsidRDefault="00683829" w:rsidP="006838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uk-UA"/>
        </w:rPr>
      </w:pP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Calibri" w:hAnsi="Times New Roman" w:cs="Times New Roman"/>
          <w:b/>
          <w:color w:val="000000"/>
          <w:lang w:val="uk-UA" w:eastAsia="ru-RU"/>
        </w:rPr>
        <w:t>Акціонерне товариство «Оператор газорозподільної системи «Житомиргаз»</w:t>
      </w:r>
      <w:r w:rsidRPr="00683829">
        <w:rPr>
          <w:rFonts w:ascii="Times New Roman" w:eastAsia="Times New Roman" w:hAnsi="Times New Roman" w:cs="Times New Roman"/>
          <w:lang w:val="uk-UA" w:eastAsia="ru-RU"/>
        </w:rPr>
        <w:t>, що надалі по тексту цього договору іменується «Первісний Користувач», що є юридичною особою за законодавством України, в особі Голови Правління Скиби Сергія Анатолійовича, що діє на підставі Статуту, з однієї сторони, та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lang w:val="uk-UA" w:eastAsia="ru-RU"/>
        </w:rPr>
        <w:t>Товариство з обмеженою відповідальністю «Газорозподільні мережі України»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, що надалі по тексту цього договору іменується «Новий Користувач», що є юридичною особою за законодавством України, в особі Голови Правління </w:t>
      </w:r>
      <w:proofErr w:type="spellStart"/>
      <w:r w:rsidRPr="00683829">
        <w:rPr>
          <w:rFonts w:ascii="Times New Roman" w:eastAsia="Times New Roman" w:hAnsi="Times New Roman" w:cs="Times New Roman"/>
          <w:lang w:val="uk-UA" w:eastAsia="ru-RU"/>
        </w:rPr>
        <w:t>Скриля</w:t>
      </w:r>
      <w:proofErr w:type="spellEnd"/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Олексія Костянтиновича, що діє на підставі Статуту, з другої сторони, </w:t>
      </w:r>
    </w:p>
    <w:p w:rsidR="00683829" w:rsidRPr="00683829" w:rsidRDefault="001B295F" w:rsidP="001B295F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Малинська міська рада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що надалі по тексту цього договору іменується  «Власник», в особі міського голови Ситайла Олександра Григоровича ,який діє на підставі закону України  «Про місцеве самоврядування в Україні», рішення Малинської міської ради від _________№____ «Про надання згоди на укладення договорів про заміну сторони в зобов’язанні за договорами на господарське відання складовими Єдиної газотранспортної системи України»  </w:t>
      </w:r>
      <w:r w:rsidRPr="002161F7">
        <w:rPr>
          <w:rFonts w:ascii="Times New Roman" w:eastAsia="Times New Roman" w:hAnsi="Times New Roman" w:cs="Times New Roman"/>
          <w:snapToGrid w:val="0"/>
          <w:lang w:val="uk-UA" w:eastAsia="ru-RU"/>
        </w:rPr>
        <w:t xml:space="preserve">з третьої сторони, </w:t>
      </w:r>
      <w:r w:rsidRPr="002161F7">
        <w:rPr>
          <w:rFonts w:ascii="Times New Roman" w:eastAsia="Times New Roman" w:hAnsi="Times New Roman" w:cs="Times New Roman"/>
          <w:lang w:val="uk-UA" w:eastAsia="ru-RU"/>
        </w:rPr>
        <w:t>які надалі по тексту цього договору іменуються разом - Сторони</w:t>
      </w:r>
      <w:r w:rsidR="00683829" w:rsidRPr="00683829">
        <w:rPr>
          <w:rFonts w:ascii="Times New Roman" w:eastAsia="Times New Roman" w:hAnsi="Times New Roman" w:cs="Times New Roman"/>
          <w:lang w:val="uk-UA" w:eastAsia="ru-RU"/>
        </w:rPr>
        <w:t xml:space="preserve">, а окремо - Сторона, уклали цей Договір </w:t>
      </w:r>
      <w:r w:rsidR="00683829"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про заміну сторони в зобов’язанні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="00683829"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за договором 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03 від 20.08.2013</w:t>
      </w:r>
      <w:r w:rsidR="00683829" w:rsidRPr="00683829">
        <w:rPr>
          <w:rFonts w:ascii="Times New Roman" w:eastAsia="Times New Roman" w:hAnsi="Times New Roman" w:cs="Times New Roman"/>
          <w:lang w:val="uk-UA" w:eastAsia="ru-RU"/>
        </w:rPr>
        <w:t xml:space="preserve"> надалі по тексту - Договір, про наступне:</w:t>
      </w:r>
    </w:p>
    <w:p w:rsidR="00683829" w:rsidRPr="00683829" w:rsidRDefault="00683829" w:rsidP="0068382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1. В порядку та на умовах, визначених цим Договором, Первісний Користувач відступає  Новому Користувачу свої права та обов’язки по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Договору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03 від 20.08.2013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(надалі іменується «Договір на господарське відання»), що укладений між Первісним Користувачем і Власником. Копія договору на господарське відання є невід’ємною частиною цього Договору (Додаток № 1).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2. За цим Договором з моменту набрання ним чинності Новий Користувач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одержує право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(замість Первісного Користувача) на праві господарського відання належних Власнику складових газорозподільної системи (надалі - майно), які безпосередньо підключені (приєднанні)  до газових мереж Нового Користувача, що є Оператором газорозподільної системи (надалі -</w:t>
      </w:r>
      <w:r w:rsidR="001B295F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Оператор ГРМ) та використовується ним для забезпечення розподілу природного газу споживачам, підключеним (приєднаним) до майна Власника, крім того,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Новий Користувач одержує право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вимагати від Власника належного виконання його обов’язків щодо не втручання в господарську діяльність Нового Користувача та </w:t>
      </w:r>
      <w:r w:rsidR="001B295F" w:rsidRPr="00683829">
        <w:rPr>
          <w:rFonts w:ascii="Times New Roman" w:eastAsia="Times New Roman" w:hAnsi="Times New Roman" w:cs="Times New Roman"/>
          <w:lang w:val="uk-UA" w:eastAsia="ru-RU"/>
        </w:rPr>
        <w:t>зобов’язується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не вчиняти дій, що перешкоджають Новому Користувачу виконувати свої договірні зобов’язання, та належного виконання інших обов’язків, передбачених Договором на користування,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та стає зобов'язаним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перед Власником здійснити замість Первісного Користувача обов'язки останнього щодо використання майна з метою забезпечення надійності розподілу природного газу, ефективного використання майна, його збереження та підтримання в належному стані, разом з тим, забезпечення належних умов безпечної та безаварійної експлуатації та приймає на себе в повному обсязі всі інші  права та обов’язки Користувача, що обумовлені Договором на господарське відання.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3. Цей Договір укладається із дотриманням положень Закону України «Про критичну інфраструктуру» та Закону України «Про природні монополії».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4. Первісний Користувач зобов'язаний передати Новому Користувачу всю необхідну інформацію та документи, пов'язані із переданням прав та обов’язків за цим Договором, а також копію Договору на господарське відання. 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4.1. Первісний Користувач зобов'язаний в день набрання чинності цього Договору укласти з Новим Користувачем акт приймання – передачі майна, яке надається на праві господарського відання, що зазначене у Додатку 1 до Договору та є його невід’ємною частиною. 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5. Передача прав та обов’язків за цим Договором не тягне за собою зміни умов Договору на господарське відання, крім тих, що передбачені цим Договором. </w:t>
      </w:r>
    </w:p>
    <w:p w:rsidR="00683829" w:rsidRPr="00683829" w:rsidRDefault="00683829" w:rsidP="00683829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lastRenderedPageBreak/>
        <w:t xml:space="preserve">  6.  Передача прав та обов’язків за цим Договором між Первісним Користувачем та Новим Користувачем є безоплатною.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7. </w:t>
      </w:r>
      <w:r w:rsidRPr="00683829">
        <w:rPr>
          <w:rFonts w:ascii="Times New Roman" w:eastAsia="Times New Roman" w:hAnsi="Times New Roman" w:cs="Times New Roman"/>
          <w:snapToGrid w:val="0"/>
          <w:lang w:val="uk-UA" w:eastAsia="ru-RU"/>
        </w:rPr>
        <w:t>У</w:t>
      </w:r>
      <w:r w:rsidRPr="00683829">
        <w:rPr>
          <w:rFonts w:ascii="Times New Roman" w:eastAsia="Times New Roman" w:hAnsi="Times New Roman" w:cs="Times New Roman"/>
          <w:lang w:val="uk-UA" w:eastAsia="ru-RU"/>
        </w:rPr>
        <w:t>сі спори, що виникають з цього Договору або пов'язані із ним, вирішуються шляхом переговорів між Сторонами. Якщо відповідний спір неможливо вирішити шляхом переговорів, він вирішується в судовому порядку за встановленою підвідомчістю та підсудністю такого спору відповідно до чинного в Україні законодавства.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8. Цей Договір набирає чинності з дати зупинення дії ліцензії на розподіл природного газу Первісного Користувача та з моменту початку дії ліцензії на розподіл природного газу Нового Користувача та діє до повного виконання Сторонами  зобов’язань за цим договором.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9. Після набрання чинності цим Договором всі попередні переговори за ним, листування, попередні договори, протоколи про наміри та будь-які інші усні або письмові домовленості Сторін з питань, що так чи інакше стосуються цього Договору, втрачають юридичну силу, але можуть братися до уваги при тлумаченні умов цього Договору.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10. Усі правовідносини, що виникають з цього Договору або пов'язані із ним, у тому числі пов'язані із дійсністю, укладенням, виконанням, зміною та припиненням цього Договору, тлумаченням його умов, визначенням наслідків недійсності або порушення Договору, регламентуються цим Договором та відповідними нормами чинного в Україні законодавства, а також застосовними до таких правовідносин звичаями ділового обороту на підставі принципів добросовісності, розумності та справедливості.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11. Цей Договір складений при повному розумінні Сторонами його умов та термінології українською мовою у трьох автентичних примірниках, які мають однакову юридичну силу, - по одному для кожної із Сторін. </w:t>
      </w:r>
    </w:p>
    <w:p w:rsidR="00683829" w:rsidRPr="00683829" w:rsidRDefault="00683829" w:rsidP="0068382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Додаток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№ 1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– копія Договору 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на господарське відання складовими газорозподільної системи №</w:t>
      </w:r>
      <w:r w:rsidR="001B295F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03 від 20.08.2013.</w:t>
      </w:r>
    </w:p>
    <w:p w:rsidR="001B295F" w:rsidRPr="002161F7" w:rsidRDefault="001B295F" w:rsidP="001B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11. РЕКВІЗИТИ СТОРІН: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6"/>
      </w:tblGrid>
      <w:tr w:rsidR="001B295F" w:rsidRPr="00ED1A39" w:rsidTr="001B295F">
        <w:tc>
          <w:tcPr>
            <w:tcW w:w="4786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Первісний Користувач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Акціонерне товариство «Оператор газорозподільної системи «</w:t>
            </w:r>
            <w:r w:rsidRPr="00ED1A39">
              <w:rPr>
                <w:rFonts w:ascii="Times New Roman" w:eastAsia="Times New Roman" w:hAnsi="Times New Roman" w:cs="Times New Roman"/>
                <w:b/>
                <w:lang w:eastAsia="ru-RU"/>
              </w:rPr>
              <w:t>Житомиргаз»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Фещенка-Чопівського, буд </w:t>
            </w:r>
            <w:smartTag w:uri="urn:schemas-microsoft-com:office:smarttags" w:element="metricconverter">
              <w:smartTagPr>
                <w:attr w:name="ProductID" w:val="35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35,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. Житомир, Житомирська обл., 10002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03344071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р/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ED1A39">
              <w:rPr>
                <w:rFonts w:ascii="Times New Roman" w:eastAsia="Times New Roman" w:hAnsi="Times New Roman" w:cs="Times New Roman"/>
                <w:lang w:val="en-US" w:eastAsia="ru-RU"/>
              </w:rPr>
              <w:t>UA</w:t>
            </w:r>
            <w:r w:rsidRPr="00ED1A39">
              <w:rPr>
                <w:rFonts w:ascii="Times New Roman" w:eastAsia="Times New Roman" w:hAnsi="Times New Roman" w:cs="Times New Roman"/>
                <w:lang w:eastAsia="ru-RU"/>
              </w:rPr>
              <w:t>253116470000000026002300861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 АТ «Ощадбанк»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ІПН 033440706258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Голова Правління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           С.А. Скиба</w:t>
            </w:r>
          </w:p>
        </w:tc>
        <w:tc>
          <w:tcPr>
            <w:tcW w:w="4786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Новий Користувач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Товариство з обмеженою відповідальністю   «Газорозподільні мережі України»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Шолуденка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1,  м. Київ, 04116, Україна 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Адреса для листування: вул. Богдана Хмельницького, 6,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каб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</w:t>
            </w:r>
            <w:smartTag w:uri="urn:schemas-microsoft-com:office:smarttags" w:element="metricconverter">
              <w:smartTagPr>
                <w:attr w:name="ProductID" w:val="404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404,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Київ, 01601, Україна 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44907200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п/р  UA193004650000026007300472954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АТ “ОЩАДБАНК” у м. Київ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банку (МФО):  300465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ІПН </w:t>
            </w:r>
            <w:r w:rsidRPr="00ED1A39">
              <w:rPr>
                <w:rFonts w:ascii="Times New Roman" w:eastAsia="Calibri" w:hAnsi="Times New Roman" w:cs="Times New Roman"/>
                <w:color w:val="000000"/>
                <w:lang w:val="uk-UA" w:eastAsia="ru-RU"/>
              </w:rPr>
              <w:t>449072026597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Голова Правління </w:t>
            </w: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___________________ О.К.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Скриль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</w:t>
            </w:r>
          </w:p>
          <w:p w:rsidR="001B295F" w:rsidRPr="00ED1A39" w:rsidRDefault="001B295F" w:rsidP="001B295F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1B295F" w:rsidRPr="002161F7" w:rsidRDefault="001B295F" w:rsidP="001B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0"/>
        <w:gridCol w:w="4802"/>
      </w:tblGrid>
      <w:tr w:rsidR="001B295F" w:rsidRPr="00ED1A39" w:rsidTr="001B295F">
        <w:tc>
          <w:tcPr>
            <w:tcW w:w="4770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Власник</w:t>
            </w:r>
          </w:p>
          <w:p w:rsidR="001B295F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Малинська міська рада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Місцезнаходження:11601,</w:t>
            </w:r>
            <w:r w:rsidRPr="00792F1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Житомирська обл. Коростенський р-н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м. Малин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площа Соборна 6А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Міський голова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____________________________ О.Г.Ситайло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4802" w:type="dxa"/>
          </w:tcPr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83829" w:rsidRPr="00683829" w:rsidRDefault="00683829" w:rsidP="00683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B295F" w:rsidRDefault="001B295F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ДОГОВІР №112-06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br/>
        <w:t xml:space="preserve">про заміну сторони в зобов’язанні 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за договором на господарське відання складовими Єдиної газотранспортної системи України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№112 від 06.10.20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16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5580"/>
      </w:tblGrid>
      <w:tr w:rsidR="00683829" w:rsidRPr="00683829" w:rsidTr="001B295F">
        <w:tc>
          <w:tcPr>
            <w:tcW w:w="4320" w:type="dxa"/>
          </w:tcPr>
          <w:p w:rsidR="00683829" w:rsidRPr="00683829" w:rsidRDefault="00683829" w:rsidP="001B29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м. Житомир </w:t>
            </w:r>
          </w:p>
        </w:tc>
        <w:tc>
          <w:tcPr>
            <w:tcW w:w="5580" w:type="dxa"/>
          </w:tcPr>
          <w:p w:rsidR="00683829" w:rsidRPr="00683829" w:rsidRDefault="00683829" w:rsidP="00D257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                               </w:t>
            </w:r>
            <w:r w:rsidR="001B295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</w:t>
            </w:r>
            <w:r w:rsidR="00D2576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</w:t>
            </w: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</w:t>
            </w:r>
            <w:r w:rsidR="001B295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>_____</w:t>
            </w: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2023</w:t>
            </w:r>
          </w:p>
        </w:tc>
      </w:tr>
    </w:tbl>
    <w:p w:rsidR="00683829" w:rsidRPr="00683829" w:rsidRDefault="00683829" w:rsidP="006838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uk-UA"/>
        </w:rPr>
      </w:pP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Calibri" w:hAnsi="Times New Roman" w:cs="Times New Roman"/>
          <w:b/>
          <w:color w:val="000000"/>
          <w:lang w:val="uk-UA" w:eastAsia="ru-RU"/>
        </w:rPr>
        <w:t>Акціонерне товариство «Оператор газорозподільної системи «Житомиргаз»</w:t>
      </w:r>
      <w:r w:rsidRPr="00683829">
        <w:rPr>
          <w:rFonts w:ascii="Times New Roman" w:eastAsia="Times New Roman" w:hAnsi="Times New Roman" w:cs="Times New Roman"/>
          <w:lang w:val="uk-UA" w:eastAsia="ru-RU"/>
        </w:rPr>
        <w:t>, що надалі по тексту цього договору іменується «Первісний Користувач», що є юридичною особою за законодавством України, в особі Голови Правління Скиби Сергія Анатолійовича, що діє на підставі Статуту, з однієї сторони, та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lang w:val="uk-UA" w:eastAsia="ru-RU"/>
        </w:rPr>
        <w:t>Товариство з обмеженою відповідальністю «Газорозподільні мережі України»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, що надалі по тексту цього договору іменується «Новий Користувач», що є юридичною особою за законодавством України, в особі Голови Правління </w:t>
      </w:r>
      <w:proofErr w:type="spellStart"/>
      <w:r w:rsidRPr="00683829">
        <w:rPr>
          <w:rFonts w:ascii="Times New Roman" w:eastAsia="Times New Roman" w:hAnsi="Times New Roman" w:cs="Times New Roman"/>
          <w:lang w:val="uk-UA" w:eastAsia="ru-RU"/>
        </w:rPr>
        <w:t>Скриля</w:t>
      </w:r>
      <w:proofErr w:type="spellEnd"/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Олексія Костянтиновича, що діє на підставі Статуту, з другої сторони, </w:t>
      </w:r>
    </w:p>
    <w:p w:rsidR="00683829" w:rsidRPr="00683829" w:rsidRDefault="001B295F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Малинська міська рада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що надалі по тексту цього договору іменується  «Власник», в особі міського голови Ситайла Олександра Григоровича ,який діє на підставі закону України  «Про місцеве самоврядування в Україні», рішення Малинської міської ради від _________№____ «Про надання згоди на укладення договорів про заміну сторони в зобов’язанні за договорами на господарське відання складовими Єдиної газотранспортної системи України»  </w:t>
      </w:r>
      <w:r w:rsidRPr="002161F7">
        <w:rPr>
          <w:rFonts w:ascii="Times New Roman" w:eastAsia="Times New Roman" w:hAnsi="Times New Roman" w:cs="Times New Roman"/>
          <w:snapToGrid w:val="0"/>
          <w:lang w:val="uk-UA" w:eastAsia="ru-RU"/>
        </w:rPr>
        <w:t xml:space="preserve">з третьої сторони, </w:t>
      </w:r>
      <w:r w:rsidRPr="002161F7">
        <w:rPr>
          <w:rFonts w:ascii="Times New Roman" w:eastAsia="Times New Roman" w:hAnsi="Times New Roman" w:cs="Times New Roman"/>
          <w:lang w:val="uk-UA" w:eastAsia="ru-RU"/>
        </w:rPr>
        <w:t>які надалі по тексту цього договору іменуються разом - Сторони</w:t>
      </w:r>
      <w:r w:rsidR="00683829" w:rsidRPr="00683829">
        <w:rPr>
          <w:rFonts w:ascii="Times New Roman" w:eastAsia="Times New Roman" w:hAnsi="Times New Roman" w:cs="Times New Roman"/>
          <w:lang w:val="uk-UA" w:eastAsia="ru-RU"/>
        </w:rPr>
        <w:t xml:space="preserve">, а окремо - Сторона, уклали цей Договір </w:t>
      </w:r>
      <w:r w:rsidR="00683829"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про заміну сторони в зобов’язанні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="00683829"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за договором 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112 від 06.10.2016</w:t>
      </w:r>
      <w:r w:rsidR="00683829" w:rsidRPr="00683829">
        <w:rPr>
          <w:rFonts w:ascii="Times New Roman" w:eastAsia="Times New Roman" w:hAnsi="Times New Roman" w:cs="Times New Roman"/>
          <w:lang w:val="uk-UA" w:eastAsia="ru-RU"/>
        </w:rPr>
        <w:t xml:space="preserve"> надалі по тексту - Договір, про наступне:</w:t>
      </w:r>
    </w:p>
    <w:p w:rsidR="00683829" w:rsidRPr="00683829" w:rsidRDefault="00683829" w:rsidP="0068382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1. В порядку та на умовах, визначених цим Договором, Первісний Користувач відступає  Новому Користувачу свої права та обов’язки по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Договору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112 від 06.10.2016р.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(надалі іменується «Договір на господарське відання»), що укладений між Первісним Користувачем і Власником. Копія договору на господарське відання є невід’ємною частиною цього Договору (Додаток № 1).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2. За цим Договором з моменту набрання ним чинності Новий Користувач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одержує право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(замість Первісного Користувача) на праві господарського відання належних Власнику складових газорозподільної системи (надалі - майно), які безпосередньо підключені (приєднанні)  до газових мереж Нового Користувача, що є Оператором газорозподільної системи (надалі -</w:t>
      </w:r>
      <w:r w:rsidR="001B295F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Оператор ГРМ) та використовується ним для забезпечення розподілу природного газу споживачам, підключеним (приєднаним) до майна Власника, крім того,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Новий Користувач одержує право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вимагати від Власника належного виконання його обов’язків щодо не втручання в господарську діяльність Нового Користувача та </w:t>
      </w:r>
      <w:r w:rsidR="001B295F" w:rsidRPr="00683829">
        <w:rPr>
          <w:rFonts w:ascii="Times New Roman" w:eastAsia="Times New Roman" w:hAnsi="Times New Roman" w:cs="Times New Roman"/>
          <w:lang w:val="uk-UA" w:eastAsia="ru-RU"/>
        </w:rPr>
        <w:t>зобов’язується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не вчиняти дій, що перешкоджають Новому Користувачу виконувати свої договірні зобов’язання, та належного виконання інших обов’язків, передбачених Договором на користування,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та стає зобов'язаним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перед Власником здійснити замість Первісного Користувача обов'язки останнього щодо використання майна з метою забезпечення надійності розподілу природного газу, ефективного використання майна, його збереження та підтримання в належному стані, разом з тим, забезпечення належних умов безпечної та безаварійної експлуатації та приймає на себе в повному обсязі всі інші  права та обов’язки Користувача, що обумовлені Договором на господарське відання.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3. Цей Договір укладається із дотриманням положень Закону України «Про критичну інфраструктуру» та Закону України «Про природні монополії».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4. Первісний Користувач зобов'язаний передати Новому Користувачу всю необхідну інформацію та документи, пов'язані із переданням прав та обов’язків за цим Договором, а також копію Договору на господарське відання. 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4.1. Первісний Користувач зобов'язаний в день набрання чинності цього Договору укласти з Новим Користувачем акт приймання – передачі майна, яке надається на праві господарського відання, що зазначене у Додатку 1 до Договору та є його невід’ємною частиною. 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5. Передача прав та обов’язків за цим Договором не тягне за собою зміни умов Договору на господарське відання, крім тих, що передбачені цим Договором. </w:t>
      </w:r>
    </w:p>
    <w:p w:rsidR="00683829" w:rsidRPr="00683829" w:rsidRDefault="00683829" w:rsidP="00683829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lastRenderedPageBreak/>
        <w:t xml:space="preserve">  6.  Передача прав та обов’язків за цим Договором між Первісним Користувачем та Новим Користувачем є безоплатною.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7. </w:t>
      </w:r>
      <w:r w:rsidRPr="00683829">
        <w:rPr>
          <w:rFonts w:ascii="Times New Roman" w:eastAsia="Times New Roman" w:hAnsi="Times New Roman" w:cs="Times New Roman"/>
          <w:snapToGrid w:val="0"/>
          <w:lang w:val="uk-UA" w:eastAsia="ru-RU"/>
        </w:rPr>
        <w:t>У</w:t>
      </w:r>
      <w:r w:rsidRPr="00683829">
        <w:rPr>
          <w:rFonts w:ascii="Times New Roman" w:eastAsia="Times New Roman" w:hAnsi="Times New Roman" w:cs="Times New Roman"/>
          <w:lang w:val="uk-UA" w:eastAsia="ru-RU"/>
        </w:rPr>
        <w:t>сі спори, що виникають з цього Договору або пов'язані із ним, вирішуються шляхом переговорів між Сторонами. Якщо відповідний спір неможливо вирішити шляхом переговорів, він вирішується в судовому порядку за встановленою підвідомчістю та підсудністю такого спору відповідно до чинного в Україні законодавства.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8. Цей Договір набирає чинності з дати зупинення дії ліцензії на розподіл природного газу Первісного Користувача та з моменту початку дії ліцензії на розподіл природного газу Нового Користувача та діє до повного виконання Сторонами  зобов’язань за цим договором.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9. Після набрання чинності цим Договором всі попередні переговори за ним, листування, попередні договори, протоколи про наміри та будь-які інші усні або письмові домовленості Сторін з питань, що так чи інакше стосуються цього Договору, втрачають юридичну силу, але можуть братися до уваги при тлумаченні умов цього Договору.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10. Усі правовідносини, що виникають з цього Договору або пов'язані із ним, у тому числі пов'язані із дійсністю, укладенням, виконанням, зміною та припиненням цього Договору, тлумаченням його умов, визначенням наслідків недійсності або порушення Договору, регламентуються цим Договором та відповідними нормами чинного в Україні законодавства, а також застосовними до таких правовідносин звичаями ділового обороту на підставі принципів добросовісності, розумності та справедливості.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11. Цей Договір складений при повному розумінні Сторонами його умов та термінології українською мовою у трьох автентичних примірниках, які мають однакову юридичну силу, - по одному для кожної із Сторін. </w:t>
      </w:r>
    </w:p>
    <w:p w:rsidR="00683829" w:rsidRPr="00683829" w:rsidRDefault="00683829" w:rsidP="0068382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Додаток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№ 1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– копія Договору 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на господарське відання складовими газорозподільної системи </w:t>
      </w:r>
      <w:r w:rsidR="001B295F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                 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№</w:t>
      </w:r>
      <w:r w:rsidR="001B295F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112 від 06.10.2016</w:t>
      </w:r>
      <w:r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.</w:t>
      </w:r>
    </w:p>
    <w:p w:rsidR="001B295F" w:rsidRPr="002161F7" w:rsidRDefault="001B295F" w:rsidP="001B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11. РЕКВІЗИТИ СТОРІН: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6"/>
      </w:tblGrid>
      <w:tr w:rsidR="001B295F" w:rsidRPr="00ED1A39" w:rsidTr="001B295F">
        <w:tc>
          <w:tcPr>
            <w:tcW w:w="4786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Первісний Користувач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Акціонерне товариство «Оператор газорозподільної системи «</w:t>
            </w:r>
            <w:r w:rsidRPr="00ED1A39">
              <w:rPr>
                <w:rFonts w:ascii="Times New Roman" w:eastAsia="Times New Roman" w:hAnsi="Times New Roman" w:cs="Times New Roman"/>
                <w:b/>
                <w:lang w:eastAsia="ru-RU"/>
              </w:rPr>
              <w:t>Житомиргаз»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Фещенка-Чопівського, буд </w:t>
            </w:r>
            <w:smartTag w:uri="urn:schemas-microsoft-com:office:smarttags" w:element="metricconverter">
              <w:smartTagPr>
                <w:attr w:name="ProductID" w:val="35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35,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. Житомир, Житомирська обл., 10002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03344071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р/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ED1A39">
              <w:rPr>
                <w:rFonts w:ascii="Times New Roman" w:eastAsia="Times New Roman" w:hAnsi="Times New Roman" w:cs="Times New Roman"/>
                <w:lang w:val="en-US" w:eastAsia="ru-RU"/>
              </w:rPr>
              <w:t>UA</w:t>
            </w:r>
            <w:r w:rsidRPr="00ED1A39">
              <w:rPr>
                <w:rFonts w:ascii="Times New Roman" w:eastAsia="Times New Roman" w:hAnsi="Times New Roman" w:cs="Times New Roman"/>
                <w:lang w:eastAsia="ru-RU"/>
              </w:rPr>
              <w:t>253116470000000026002300861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 АТ «Ощадбанк»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ІПН 033440706258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Голова Правління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           С.А. Скиба</w:t>
            </w:r>
          </w:p>
        </w:tc>
        <w:tc>
          <w:tcPr>
            <w:tcW w:w="4786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Новий Користувач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Товариство з обмеженою відповідальністю   «Газорозподільні мережі України»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Шолуденка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1,  м. Київ, 04116, Україна 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Адреса для листування: вул. Богдана Хмельницького, 6,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каб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</w:t>
            </w:r>
            <w:smartTag w:uri="urn:schemas-microsoft-com:office:smarttags" w:element="metricconverter">
              <w:smartTagPr>
                <w:attr w:name="ProductID" w:val="404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404,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Київ, 01601, Україна 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44907200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п/р  UA193004650000026007300472954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АТ “ОЩАДБАНК” у м. Київ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банку (МФО):  300465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ІПН </w:t>
            </w:r>
            <w:r w:rsidRPr="00ED1A39">
              <w:rPr>
                <w:rFonts w:ascii="Times New Roman" w:eastAsia="Calibri" w:hAnsi="Times New Roman" w:cs="Times New Roman"/>
                <w:color w:val="000000"/>
                <w:lang w:val="uk-UA" w:eastAsia="ru-RU"/>
              </w:rPr>
              <w:t>449072026597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Голова Правління </w:t>
            </w: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___________________ О.К.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Скриль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</w:t>
            </w:r>
          </w:p>
          <w:p w:rsidR="001B295F" w:rsidRPr="00ED1A39" w:rsidRDefault="001B295F" w:rsidP="001B295F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1B295F" w:rsidRPr="002161F7" w:rsidRDefault="001B295F" w:rsidP="001B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0"/>
        <w:gridCol w:w="4802"/>
      </w:tblGrid>
      <w:tr w:rsidR="001B295F" w:rsidRPr="00ED1A39" w:rsidTr="001B295F">
        <w:tc>
          <w:tcPr>
            <w:tcW w:w="4770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Власник</w:t>
            </w:r>
          </w:p>
          <w:p w:rsidR="001B295F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Малинська міська рада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Місцезнаходження:11601,</w:t>
            </w:r>
            <w:r w:rsidRPr="00792F1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Житомирська обл. Коростенський р-н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м. Малин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площа Соборна 6А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Міський голова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____________________________ О.Г.Ситайло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4802" w:type="dxa"/>
          </w:tcPr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1B295F" w:rsidRPr="00683829" w:rsidRDefault="001B295F" w:rsidP="001B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83829" w:rsidRDefault="00683829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683829" w:rsidRDefault="00683829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ДОГОВІР №4489-20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br/>
        <w:t xml:space="preserve">про заміну сторони в зобов’язанні 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за договором на господарське відання складовими Єдиної газотранспортної системи України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№1/05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D100-4489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від 2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2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.0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6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.20</w:t>
      </w:r>
      <w:r w:rsidRPr="006838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20</w:t>
      </w:r>
    </w:p>
    <w:p w:rsidR="00683829" w:rsidRPr="00683829" w:rsidRDefault="00683829" w:rsidP="00683829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5580"/>
      </w:tblGrid>
      <w:tr w:rsidR="00683829" w:rsidRPr="00683829" w:rsidTr="001B295F">
        <w:tc>
          <w:tcPr>
            <w:tcW w:w="4320" w:type="dxa"/>
          </w:tcPr>
          <w:p w:rsidR="00683829" w:rsidRPr="00683829" w:rsidRDefault="00683829" w:rsidP="001B29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м. Житомир </w:t>
            </w:r>
          </w:p>
        </w:tc>
        <w:tc>
          <w:tcPr>
            <w:tcW w:w="5580" w:type="dxa"/>
          </w:tcPr>
          <w:p w:rsidR="00683829" w:rsidRPr="00683829" w:rsidRDefault="00683829" w:rsidP="001B29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                                </w:t>
            </w:r>
            <w:r w:rsidR="001B295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   </w:t>
            </w: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</w:t>
            </w:r>
            <w:r w:rsidR="001B295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>______</w:t>
            </w:r>
            <w:r w:rsidRPr="0068382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uk-UA" w:eastAsia="ru-RU"/>
              </w:rPr>
              <w:t xml:space="preserve">    2023</w:t>
            </w:r>
          </w:p>
        </w:tc>
      </w:tr>
    </w:tbl>
    <w:p w:rsidR="00683829" w:rsidRPr="00683829" w:rsidRDefault="00683829" w:rsidP="006838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uk-UA"/>
        </w:rPr>
      </w:pP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Calibri" w:hAnsi="Times New Roman" w:cs="Times New Roman"/>
          <w:b/>
          <w:color w:val="000000"/>
          <w:lang w:val="uk-UA" w:eastAsia="ru-RU"/>
        </w:rPr>
        <w:t>Акціонерне товариство «Оператор газорозподільної системи «Житомиргаз»</w:t>
      </w:r>
      <w:r w:rsidRPr="00683829">
        <w:rPr>
          <w:rFonts w:ascii="Times New Roman" w:eastAsia="Times New Roman" w:hAnsi="Times New Roman" w:cs="Times New Roman"/>
          <w:lang w:val="uk-UA" w:eastAsia="ru-RU"/>
        </w:rPr>
        <w:t>, що надалі по тексту цього договору іменується «Первісний Користувач», що є юридичною особою за законодавством України, в особі Голови Правління Скиби Сергія Анатолійовича, що діє на підставі Статуту, з однієї сторони, та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lang w:val="uk-UA" w:eastAsia="ru-RU"/>
        </w:rPr>
        <w:t>Товариство з обмеженою відповідальністю «Газорозподільні мережі України»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, що надалі по тексту цього договору іменується «Новий Користувач», що є юридичною особою за законодавством України, в особі Голови Правління </w:t>
      </w:r>
      <w:proofErr w:type="spellStart"/>
      <w:r w:rsidRPr="00683829">
        <w:rPr>
          <w:rFonts w:ascii="Times New Roman" w:eastAsia="Times New Roman" w:hAnsi="Times New Roman" w:cs="Times New Roman"/>
          <w:lang w:val="uk-UA" w:eastAsia="ru-RU"/>
        </w:rPr>
        <w:t>Скриля</w:t>
      </w:r>
      <w:proofErr w:type="spellEnd"/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Олексія Костянтиновича, що діє на підставі Статуту, з другої сторони, </w:t>
      </w:r>
    </w:p>
    <w:p w:rsidR="00683829" w:rsidRPr="00683829" w:rsidRDefault="001B295F" w:rsidP="001B29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Малинська міська рада</w:t>
      </w:r>
      <w:r w:rsidRPr="002161F7">
        <w:rPr>
          <w:rFonts w:ascii="Times New Roman" w:eastAsia="Times New Roman" w:hAnsi="Times New Roman" w:cs="Times New Roman"/>
          <w:lang w:val="uk-UA" w:eastAsia="ru-RU"/>
        </w:rPr>
        <w:t xml:space="preserve"> що надалі по тексту цього договору іменується  «Власник», в особі міського голови Ситайла Олександра Григоровича ,який діє на підставі закону України  «Про місцеве самоврядування в Україні», рішення Малинської міської ради від _________№____ «Про надання згоди на укладення договорів про заміну сторони в зобов’язанні за договорами на господарське відання складовими Єдиної газотранспортної системи України»  </w:t>
      </w:r>
      <w:r w:rsidRPr="002161F7">
        <w:rPr>
          <w:rFonts w:ascii="Times New Roman" w:eastAsia="Times New Roman" w:hAnsi="Times New Roman" w:cs="Times New Roman"/>
          <w:snapToGrid w:val="0"/>
          <w:lang w:val="uk-UA" w:eastAsia="ru-RU"/>
        </w:rPr>
        <w:t xml:space="preserve">з третьої сторони, </w:t>
      </w:r>
      <w:r w:rsidRPr="002161F7">
        <w:rPr>
          <w:rFonts w:ascii="Times New Roman" w:eastAsia="Times New Roman" w:hAnsi="Times New Roman" w:cs="Times New Roman"/>
          <w:lang w:val="uk-UA" w:eastAsia="ru-RU"/>
        </w:rPr>
        <w:t>які надалі по тексту цього договору іменуються разом - Сторони</w:t>
      </w:r>
      <w:r w:rsidR="00683829" w:rsidRPr="00683829">
        <w:rPr>
          <w:rFonts w:ascii="Times New Roman" w:eastAsia="Times New Roman" w:hAnsi="Times New Roman" w:cs="Times New Roman"/>
          <w:lang w:val="uk-UA" w:eastAsia="ru-RU"/>
        </w:rPr>
        <w:t xml:space="preserve">, а окремо - Сторона, уклали цей Договір </w:t>
      </w:r>
      <w:r w:rsidR="00683829"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про заміну сторони в зобов’язанні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="00683829"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за договором 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на господарське відання складовими газорозподільної системи № 1/05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D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100-4489- від 2</w:t>
      </w:r>
      <w:r w:rsidR="00683829" w:rsidRPr="00401982">
        <w:rPr>
          <w:rFonts w:ascii="Times New Roman" w:eastAsia="Times New Roman" w:hAnsi="Times New Roman" w:cs="Times New Roman"/>
          <w:b/>
          <w:color w:val="000000"/>
          <w:lang w:eastAsia="ru-RU"/>
        </w:rPr>
        <w:t>2</w:t>
      </w:r>
      <w:r w:rsidR="00683829"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.06.2020</w:t>
      </w:r>
      <w:r w:rsidR="00683829" w:rsidRPr="00683829">
        <w:rPr>
          <w:rFonts w:ascii="Times New Roman" w:eastAsia="Times New Roman" w:hAnsi="Times New Roman" w:cs="Times New Roman"/>
          <w:lang w:val="uk-UA" w:eastAsia="ru-RU"/>
        </w:rPr>
        <w:t xml:space="preserve"> надалі по тексту - Договір, про наступне:</w:t>
      </w:r>
    </w:p>
    <w:p w:rsidR="00683829" w:rsidRPr="00683829" w:rsidRDefault="00683829" w:rsidP="0068382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1. В порядку та на умовах, визначених цим Договором, Первісний Користувач відступає  Новому Користувачу свої права та обов’язки по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Договору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на господарське відання складовими газорозподільної системи № </w:t>
      </w:r>
      <w:r w:rsidRPr="00683829">
        <w:rPr>
          <w:rFonts w:ascii="Times New Roman" w:eastAsia="Times New Roman" w:hAnsi="Times New Roman" w:cs="Times New Roman"/>
          <w:b/>
          <w:color w:val="000000"/>
          <w:lang w:eastAsia="ru-RU"/>
        </w:rPr>
        <w:t>1/05</w:t>
      </w:r>
      <w:r w:rsidRPr="00683829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D</w:t>
      </w:r>
      <w:r w:rsidRPr="00683829">
        <w:rPr>
          <w:rFonts w:ascii="Times New Roman" w:eastAsia="Times New Roman" w:hAnsi="Times New Roman" w:cs="Times New Roman"/>
          <w:b/>
          <w:color w:val="000000"/>
          <w:lang w:eastAsia="ru-RU"/>
        </w:rPr>
        <w:t>100-4489</w:t>
      </w:r>
      <w:r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від 2</w:t>
      </w:r>
      <w:r w:rsidRPr="00401982">
        <w:rPr>
          <w:rFonts w:ascii="Times New Roman" w:eastAsia="Times New Roman" w:hAnsi="Times New Roman" w:cs="Times New Roman"/>
          <w:b/>
          <w:color w:val="000000"/>
          <w:lang w:eastAsia="ru-RU"/>
        </w:rPr>
        <w:t>2</w:t>
      </w:r>
      <w:r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.0</w:t>
      </w:r>
      <w:r w:rsidRPr="00683829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.20</w:t>
      </w:r>
      <w:r w:rsidRPr="00683829">
        <w:rPr>
          <w:rFonts w:ascii="Times New Roman" w:eastAsia="Times New Roman" w:hAnsi="Times New Roman" w:cs="Times New Roman"/>
          <w:b/>
          <w:color w:val="000000"/>
          <w:lang w:eastAsia="ru-RU"/>
        </w:rPr>
        <w:t>20</w:t>
      </w:r>
      <w:r w:rsidRPr="0068382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р.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(надалі іменується «Договір на господарське відання»), що укладений між Первісним Користувачем і Власником. Копія договору на господарське відання є невід’ємною частиною цього Договору (Додаток № 1).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2. За цим Договором з моменту набрання ним чинності Новий Користувач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одержує право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(замість Первісного Користувача) на праві господарського відання належних Власнику складових газорозподільної системи (надалі - майно), які безпосередньо підключені (приєднанні)  до газових мереж Нового Користувача, що є Оператором газорозподільної системи (надалі -</w:t>
      </w:r>
      <w:r w:rsidR="00D2576B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Оператор ГРМ) та використовується ним для забезпечення розподілу природного газу споживачам, підключеним (приєднаним) до майна Власника, крім того,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Новий Користувач одержує право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вимагати від Власника належного виконання його обов’язків щодо не втручання в господарську діяльність Нового Користувача та </w:t>
      </w:r>
      <w:r w:rsidR="00D2576B" w:rsidRPr="00683829">
        <w:rPr>
          <w:rFonts w:ascii="Times New Roman" w:eastAsia="Times New Roman" w:hAnsi="Times New Roman" w:cs="Times New Roman"/>
          <w:lang w:val="uk-UA" w:eastAsia="ru-RU"/>
        </w:rPr>
        <w:t>зобов’язується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не вчиняти дій, що перешкоджають Новому Користувачу виконувати свої договірні зобов’язання, та належного виконання інших обов’язків, передбачених Договором на користування,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та стає зобов'язаним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перед Власником здійснити замість Первісного Користувача обов'язки останнього щодо використання майна з метою забезпечення надійності розподілу природного газу, ефективного використання майна, його збереження та підтримання в належному стані, разом з тим, забезпечення належних умов безпечної та безаварійної експлуатації та приймає на себе в повному обсязі всі інші  права та обов’язки Користувача, що обумовлені Договором на господарське відання.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3. Цей Договір укладається із дотриманням положень Закону України «Про критичну інфраструктуру» та Закону України «Про природні монополії».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4. Первісний Користувач зобов'язаний передати Новому Користувачу всю необхідну інформацію та документи, пов'язані із переданням прав та обов’язків за цим Договором, а також копію Договору на господарське відання. 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4.1. Первісний Користувач зобов'язаний в день набрання чинності цього Договору укласти з Новим Користувачем акт приймання – передачі майна, яке надається на праві господарського відання, що зазначене у Додатку 1 до Договору та є його невід’ємною частиною. 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5. Передача прав та обов’язків за цим Договором не тягне за собою зміни умов Договору на господарське відання, крім тих, що передбачені цим Договором. </w:t>
      </w:r>
    </w:p>
    <w:p w:rsidR="00683829" w:rsidRPr="00683829" w:rsidRDefault="00683829" w:rsidP="00683829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lastRenderedPageBreak/>
        <w:t xml:space="preserve">  6.  Передача прав та обов’язків за цим Договором між Первісним Користувачем та Новим Користувачем є безоплатною.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7. </w:t>
      </w:r>
      <w:r w:rsidRPr="00683829">
        <w:rPr>
          <w:rFonts w:ascii="Times New Roman" w:eastAsia="Times New Roman" w:hAnsi="Times New Roman" w:cs="Times New Roman"/>
          <w:snapToGrid w:val="0"/>
          <w:lang w:val="uk-UA" w:eastAsia="ru-RU"/>
        </w:rPr>
        <w:t>У</w:t>
      </w:r>
      <w:r w:rsidRPr="00683829">
        <w:rPr>
          <w:rFonts w:ascii="Times New Roman" w:eastAsia="Times New Roman" w:hAnsi="Times New Roman" w:cs="Times New Roman"/>
          <w:lang w:val="uk-UA" w:eastAsia="ru-RU"/>
        </w:rPr>
        <w:t>сі спори, що виникають з цього Договору або пов'язані із ним, вирішуються шляхом переговорів між Сторонами. Якщо відповідний спір неможливо вирішити шляхом переговорів, він вирішується в судовому порядку за встановленою підвідомчістю та підсудністю такого спору відповідно до чинного в Україні законодавства.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8. Цей Договір набирає чинності з дати зупинення дії ліцензії на розподіл природного газу Первісного Користувача та з моменту початку дії ліцензії на розподіл природного газу Нового Користувача та діє до повного виконання Сторонами  зобов’язань за цим договором.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9. Після набрання чинності цим Договором всі попередні переговори за ним, листування, попередні договори, протоколи про наміри та будь-які інші усні або письмові домовленості Сторін з питань, що так чи інакше стосуються цього Договору, втрачають юридичну силу, але можуть братися до уваги при тлумаченні умов цього Договору.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>10. Усі правовідносини, що виникають з цього Договору або пов'язані із ним, у тому числі пов'язані із дійсністю, укладенням, виконанням, зміною та припиненням цього Договору, тлумаченням його умов, визначенням наслідків недійсності або порушення Договору, регламентуються цим Договором та відповідними нормами чинного в Україні законодавства, а також застосовними до таких правовідносин звичаями ділового обороту на підставі принципів добросовісності, розумності та справедливості.</w:t>
      </w:r>
    </w:p>
    <w:p w:rsidR="00683829" w:rsidRPr="00683829" w:rsidRDefault="00683829" w:rsidP="006838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11. Цей Договір складений при повному розумінні Сторонами його умов та термінології українською мовою у трьох автентичних примірниках, які мають однакову юридичну силу, - по одному для кожної із Сторін. </w:t>
      </w:r>
    </w:p>
    <w:p w:rsidR="00683829" w:rsidRPr="00683829" w:rsidRDefault="00683829" w:rsidP="0068382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683829" w:rsidRPr="00683829" w:rsidRDefault="00683829" w:rsidP="006838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Додаток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b/>
          <w:bCs/>
          <w:lang w:val="uk-UA" w:eastAsia="ru-RU"/>
        </w:rPr>
        <w:t>№ 1</w:t>
      </w:r>
      <w:r w:rsidRPr="00683829">
        <w:rPr>
          <w:rFonts w:ascii="Times New Roman" w:eastAsia="Times New Roman" w:hAnsi="Times New Roman" w:cs="Times New Roman"/>
          <w:lang w:val="uk-UA" w:eastAsia="ru-RU"/>
        </w:rPr>
        <w:t xml:space="preserve"> – копія Договору 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на господарське відання складовими газорозподільної системи </w:t>
      </w:r>
      <w:r w:rsidR="00D2576B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              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№</w:t>
      </w:r>
      <w:r w:rsidR="00D2576B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683829">
        <w:rPr>
          <w:rFonts w:ascii="Times New Roman" w:eastAsia="Times New Roman" w:hAnsi="Times New Roman" w:cs="Times New Roman"/>
          <w:color w:val="000000"/>
          <w:lang w:eastAsia="ru-RU"/>
        </w:rPr>
        <w:t>1/05</w:t>
      </w:r>
      <w:r w:rsidRPr="00683829">
        <w:rPr>
          <w:rFonts w:ascii="Times New Roman" w:eastAsia="Times New Roman" w:hAnsi="Times New Roman" w:cs="Times New Roman"/>
          <w:color w:val="000000"/>
          <w:lang w:val="en-US" w:eastAsia="ru-RU"/>
        </w:rPr>
        <w:t>D</w:t>
      </w:r>
      <w:r w:rsidRPr="00683829">
        <w:rPr>
          <w:rFonts w:ascii="Times New Roman" w:eastAsia="Times New Roman" w:hAnsi="Times New Roman" w:cs="Times New Roman"/>
          <w:color w:val="000000"/>
          <w:lang w:eastAsia="ru-RU"/>
        </w:rPr>
        <w:t xml:space="preserve">100-4489 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від 2</w:t>
      </w:r>
      <w:r w:rsidRPr="00401982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.0</w:t>
      </w:r>
      <w:r w:rsidRPr="00683829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.20</w:t>
      </w:r>
      <w:r w:rsidR="00D2576B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 w:rsidRPr="00683829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683829" w:rsidRPr="00683829" w:rsidRDefault="00683829" w:rsidP="006838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1B295F" w:rsidRPr="002161F7" w:rsidRDefault="001B295F" w:rsidP="001B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2161F7">
        <w:rPr>
          <w:rFonts w:ascii="Times New Roman" w:eastAsia="Times New Roman" w:hAnsi="Times New Roman" w:cs="Times New Roman"/>
          <w:b/>
          <w:lang w:val="uk-UA" w:eastAsia="ru-RU"/>
        </w:rPr>
        <w:t>11. РЕКВІЗИТИ СТОРІН: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6"/>
      </w:tblGrid>
      <w:tr w:rsidR="001B295F" w:rsidRPr="00ED1A39" w:rsidTr="001B295F">
        <w:tc>
          <w:tcPr>
            <w:tcW w:w="4786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Первісний Користувач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Акціонерне товариство «Оператор газорозподільної системи «</w:t>
            </w:r>
            <w:r w:rsidRPr="00ED1A39">
              <w:rPr>
                <w:rFonts w:ascii="Times New Roman" w:eastAsia="Times New Roman" w:hAnsi="Times New Roman" w:cs="Times New Roman"/>
                <w:b/>
                <w:lang w:eastAsia="ru-RU"/>
              </w:rPr>
              <w:t>Житомиргаз»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Фещенка-Чопівського, буд </w:t>
            </w:r>
            <w:smartTag w:uri="urn:schemas-microsoft-com:office:smarttags" w:element="metricconverter">
              <w:smartTagPr>
                <w:attr w:name="ProductID" w:val="35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35,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. Житомир, Житомирська обл., 10002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03344071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р/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ED1A39">
              <w:rPr>
                <w:rFonts w:ascii="Times New Roman" w:eastAsia="Times New Roman" w:hAnsi="Times New Roman" w:cs="Times New Roman"/>
                <w:lang w:val="en-US" w:eastAsia="ru-RU"/>
              </w:rPr>
              <w:t>UA</w:t>
            </w:r>
            <w:r w:rsidRPr="00ED1A39">
              <w:rPr>
                <w:rFonts w:ascii="Times New Roman" w:eastAsia="Times New Roman" w:hAnsi="Times New Roman" w:cs="Times New Roman"/>
                <w:lang w:eastAsia="ru-RU"/>
              </w:rPr>
              <w:t>253116470000000026002300861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 АТ «Ощадбанк»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ІПН 033440706258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Голова Правління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           С.А. Скиба</w:t>
            </w:r>
          </w:p>
        </w:tc>
        <w:tc>
          <w:tcPr>
            <w:tcW w:w="4786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Новий Користувач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Товариство з обмеженою відповідальністю   «Газорозподільні мережі України»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Місцезнаходження: вул.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Шолуденка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1,  м. Київ, 04116, Україна 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Адреса для листування: вул. Богдана Хмельницького, 6,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каб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</w:t>
            </w:r>
            <w:smartTag w:uri="urn:schemas-microsoft-com:office:smarttags" w:element="metricconverter">
              <w:smartTagPr>
                <w:attr w:name="ProductID" w:val="404, м"/>
              </w:smartTagPr>
              <w:r w:rsidRPr="00ED1A39">
                <w:rPr>
                  <w:rFonts w:ascii="Times New Roman" w:eastAsia="Times New Roman" w:hAnsi="Times New Roman" w:cs="Times New Roman"/>
                  <w:lang w:val="uk-UA" w:eastAsia="ru-RU"/>
                </w:rPr>
                <w:t>404, м</w:t>
              </w:r>
            </w:smartTag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. Київ, 01601, Україна 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ЄДРПОУ 44907200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п/р  UA193004650000026007300472954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АТ “ОЩАДБАНК” у м. Київ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Код банку (МФО):  300465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ІПН </w:t>
            </w:r>
            <w:r w:rsidRPr="00ED1A39">
              <w:rPr>
                <w:rFonts w:ascii="Times New Roman" w:eastAsia="Calibri" w:hAnsi="Times New Roman" w:cs="Times New Roman"/>
                <w:color w:val="000000"/>
                <w:lang w:val="uk-UA" w:eastAsia="ru-RU"/>
              </w:rPr>
              <w:t>449072026597</w:t>
            </w: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Голова Правління </w:t>
            </w: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tabs>
                <w:tab w:val="left" w:pos="2410"/>
              </w:tabs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___________________ О.К. </w:t>
            </w:r>
            <w:proofErr w:type="spellStart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Скриль</w:t>
            </w:r>
            <w:proofErr w:type="spellEnd"/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</w:t>
            </w:r>
          </w:p>
          <w:p w:rsidR="001B295F" w:rsidRPr="00ED1A39" w:rsidRDefault="001B295F" w:rsidP="001B295F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1B295F" w:rsidRPr="002161F7" w:rsidRDefault="001B295F" w:rsidP="001B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0"/>
        <w:gridCol w:w="4802"/>
      </w:tblGrid>
      <w:tr w:rsidR="001B295F" w:rsidRPr="00ED1A39" w:rsidTr="001B295F">
        <w:tc>
          <w:tcPr>
            <w:tcW w:w="4770" w:type="dxa"/>
          </w:tcPr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Власник</w:t>
            </w:r>
          </w:p>
          <w:p w:rsidR="001B295F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Малинська міська рада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Місцезнаходження:11601,</w:t>
            </w:r>
            <w:r w:rsidRPr="00792F1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Житомирська обл. Коростенський р-н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>м. Малин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ED1A3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площа Соборна 6А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Міський голова 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____________________________ О.Г.Ситайло</w:t>
            </w: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1A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4802" w:type="dxa"/>
          </w:tcPr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Default="001B295F" w:rsidP="001B295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B295F" w:rsidRPr="00ED1A39" w:rsidRDefault="001B295F" w:rsidP="001B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83829" w:rsidRPr="00683829" w:rsidRDefault="00683829" w:rsidP="0068382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83829" w:rsidRPr="002161F7" w:rsidRDefault="00683829" w:rsidP="00792F12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sectPr w:rsidR="00683829" w:rsidRPr="002161F7" w:rsidSect="00CF0481">
      <w:type w:val="continuous"/>
      <w:pgSz w:w="11906" w:h="16838"/>
      <w:pgMar w:top="851" w:right="567" w:bottom="1134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E0A" w:rsidRDefault="00F63E0A" w:rsidP="00975379">
      <w:pPr>
        <w:spacing w:after="0" w:line="240" w:lineRule="auto"/>
      </w:pPr>
      <w:r>
        <w:separator/>
      </w:r>
    </w:p>
  </w:endnote>
  <w:endnote w:type="continuationSeparator" w:id="0">
    <w:p w:rsidR="00F63E0A" w:rsidRDefault="00F63E0A" w:rsidP="0097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E0A" w:rsidRDefault="00F63E0A" w:rsidP="00975379">
      <w:pPr>
        <w:spacing w:after="0" w:line="240" w:lineRule="auto"/>
      </w:pPr>
      <w:r>
        <w:separator/>
      </w:r>
    </w:p>
  </w:footnote>
  <w:footnote w:type="continuationSeparator" w:id="0">
    <w:p w:rsidR="00F63E0A" w:rsidRDefault="00F63E0A" w:rsidP="00975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21"/>
    <w:rsid w:val="00001FC6"/>
    <w:rsid w:val="00004A2E"/>
    <w:rsid w:val="0000662B"/>
    <w:rsid w:val="000447C9"/>
    <w:rsid w:val="0005127E"/>
    <w:rsid w:val="00052AD7"/>
    <w:rsid w:val="00052B3B"/>
    <w:rsid w:val="000608F0"/>
    <w:rsid w:val="00061141"/>
    <w:rsid w:val="00067D64"/>
    <w:rsid w:val="00090AD1"/>
    <w:rsid w:val="000A168D"/>
    <w:rsid w:val="000A6565"/>
    <w:rsid w:val="000A7521"/>
    <w:rsid w:val="000B21B0"/>
    <w:rsid w:val="000B4D17"/>
    <w:rsid w:val="000B7573"/>
    <w:rsid w:val="000E5949"/>
    <w:rsid w:val="00100E53"/>
    <w:rsid w:val="00103A85"/>
    <w:rsid w:val="00115F5F"/>
    <w:rsid w:val="00130182"/>
    <w:rsid w:val="00142F27"/>
    <w:rsid w:val="00143DC4"/>
    <w:rsid w:val="00145335"/>
    <w:rsid w:val="00160025"/>
    <w:rsid w:val="00160231"/>
    <w:rsid w:val="00160460"/>
    <w:rsid w:val="0016169E"/>
    <w:rsid w:val="00174A26"/>
    <w:rsid w:val="00197E13"/>
    <w:rsid w:val="001A2233"/>
    <w:rsid w:val="001B295F"/>
    <w:rsid w:val="001D343D"/>
    <w:rsid w:val="001D723A"/>
    <w:rsid w:val="001F5B92"/>
    <w:rsid w:val="00200079"/>
    <w:rsid w:val="002039FE"/>
    <w:rsid w:val="002161F7"/>
    <w:rsid w:val="002242B7"/>
    <w:rsid w:val="00236ED0"/>
    <w:rsid w:val="00242346"/>
    <w:rsid w:val="00254977"/>
    <w:rsid w:val="002573CC"/>
    <w:rsid w:val="00263FCB"/>
    <w:rsid w:val="00272406"/>
    <w:rsid w:val="00275AFF"/>
    <w:rsid w:val="002A1385"/>
    <w:rsid w:val="002B71C4"/>
    <w:rsid w:val="002D11F1"/>
    <w:rsid w:val="002E0EB0"/>
    <w:rsid w:val="002F45ED"/>
    <w:rsid w:val="002F6670"/>
    <w:rsid w:val="00302601"/>
    <w:rsid w:val="00321B30"/>
    <w:rsid w:val="00322200"/>
    <w:rsid w:val="00324AD0"/>
    <w:rsid w:val="003272C5"/>
    <w:rsid w:val="00340737"/>
    <w:rsid w:val="003511AB"/>
    <w:rsid w:val="0035634A"/>
    <w:rsid w:val="00376544"/>
    <w:rsid w:val="00392EC5"/>
    <w:rsid w:val="003A7EE0"/>
    <w:rsid w:val="003D6A72"/>
    <w:rsid w:val="003E2D51"/>
    <w:rsid w:val="003E3557"/>
    <w:rsid w:val="003E4F65"/>
    <w:rsid w:val="003F4CBC"/>
    <w:rsid w:val="003F72ED"/>
    <w:rsid w:val="00401921"/>
    <w:rsid w:val="00401982"/>
    <w:rsid w:val="004139CF"/>
    <w:rsid w:val="00415890"/>
    <w:rsid w:val="00422F07"/>
    <w:rsid w:val="004240A3"/>
    <w:rsid w:val="00425E43"/>
    <w:rsid w:val="00437156"/>
    <w:rsid w:val="00476192"/>
    <w:rsid w:val="00476B3C"/>
    <w:rsid w:val="004858DA"/>
    <w:rsid w:val="00485D19"/>
    <w:rsid w:val="004946F7"/>
    <w:rsid w:val="00495C26"/>
    <w:rsid w:val="004A377C"/>
    <w:rsid w:val="004B041D"/>
    <w:rsid w:val="004C05EF"/>
    <w:rsid w:val="004C25FB"/>
    <w:rsid w:val="004E760E"/>
    <w:rsid w:val="004F6294"/>
    <w:rsid w:val="00510658"/>
    <w:rsid w:val="0051168D"/>
    <w:rsid w:val="00516461"/>
    <w:rsid w:val="005203B1"/>
    <w:rsid w:val="005204BD"/>
    <w:rsid w:val="00520904"/>
    <w:rsid w:val="00532060"/>
    <w:rsid w:val="0053257E"/>
    <w:rsid w:val="00535201"/>
    <w:rsid w:val="00537FF7"/>
    <w:rsid w:val="005401B9"/>
    <w:rsid w:val="00540C83"/>
    <w:rsid w:val="00560AC4"/>
    <w:rsid w:val="00564668"/>
    <w:rsid w:val="00590DAD"/>
    <w:rsid w:val="005A1814"/>
    <w:rsid w:val="005B0C76"/>
    <w:rsid w:val="005B1006"/>
    <w:rsid w:val="005B67F0"/>
    <w:rsid w:val="005E60CB"/>
    <w:rsid w:val="005E6B13"/>
    <w:rsid w:val="005F31E0"/>
    <w:rsid w:val="005F6360"/>
    <w:rsid w:val="00611BB0"/>
    <w:rsid w:val="006127AC"/>
    <w:rsid w:val="0061550B"/>
    <w:rsid w:val="00631985"/>
    <w:rsid w:val="0065408D"/>
    <w:rsid w:val="00661F10"/>
    <w:rsid w:val="00663C7E"/>
    <w:rsid w:val="00676CB3"/>
    <w:rsid w:val="00677FE2"/>
    <w:rsid w:val="00683829"/>
    <w:rsid w:val="00686BBD"/>
    <w:rsid w:val="006913E2"/>
    <w:rsid w:val="006A28B1"/>
    <w:rsid w:val="006C54CC"/>
    <w:rsid w:val="006C77B1"/>
    <w:rsid w:val="006E3145"/>
    <w:rsid w:val="006E3410"/>
    <w:rsid w:val="006F27E9"/>
    <w:rsid w:val="006F344B"/>
    <w:rsid w:val="006F42AC"/>
    <w:rsid w:val="00724ACE"/>
    <w:rsid w:val="00727F99"/>
    <w:rsid w:val="0076638C"/>
    <w:rsid w:val="00770F39"/>
    <w:rsid w:val="007743AA"/>
    <w:rsid w:val="00792F12"/>
    <w:rsid w:val="007945CF"/>
    <w:rsid w:val="007A3570"/>
    <w:rsid w:val="007B3833"/>
    <w:rsid w:val="007C15A6"/>
    <w:rsid w:val="007C233B"/>
    <w:rsid w:val="007C4F26"/>
    <w:rsid w:val="007D544D"/>
    <w:rsid w:val="007E24F4"/>
    <w:rsid w:val="007E30F9"/>
    <w:rsid w:val="007E3E79"/>
    <w:rsid w:val="007F7795"/>
    <w:rsid w:val="00817D65"/>
    <w:rsid w:val="00820F2D"/>
    <w:rsid w:val="00821246"/>
    <w:rsid w:val="00826465"/>
    <w:rsid w:val="00834858"/>
    <w:rsid w:val="0085177C"/>
    <w:rsid w:val="00871C88"/>
    <w:rsid w:val="008756ED"/>
    <w:rsid w:val="00882E20"/>
    <w:rsid w:val="00882EDC"/>
    <w:rsid w:val="00885ED8"/>
    <w:rsid w:val="00895936"/>
    <w:rsid w:val="00895F43"/>
    <w:rsid w:val="008A3443"/>
    <w:rsid w:val="008B13EF"/>
    <w:rsid w:val="008C106D"/>
    <w:rsid w:val="008E1007"/>
    <w:rsid w:val="008E450D"/>
    <w:rsid w:val="008E7927"/>
    <w:rsid w:val="00902A31"/>
    <w:rsid w:val="0090400C"/>
    <w:rsid w:val="00905FD1"/>
    <w:rsid w:val="00906197"/>
    <w:rsid w:val="00915AD9"/>
    <w:rsid w:val="00926E1B"/>
    <w:rsid w:val="00943B52"/>
    <w:rsid w:val="0095535A"/>
    <w:rsid w:val="00955412"/>
    <w:rsid w:val="00964208"/>
    <w:rsid w:val="00975379"/>
    <w:rsid w:val="0097570E"/>
    <w:rsid w:val="009840A1"/>
    <w:rsid w:val="00993451"/>
    <w:rsid w:val="009B1F38"/>
    <w:rsid w:val="009C61BB"/>
    <w:rsid w:val="009C6527"/>
    <w:rsid w:val="009D4611"/>
    <w:rsid w:val="009E25F2"/>
    <w:rsid w:val="009F2056"/>
    <w:rsid w:val="009F4D90"/>
    <w:rsid w:val="00A07429"/>
    <w:rsid w:val="00A2140C"/>
    <w:rsid w:val="00A273C7"/>
    <w:rsid w:val="00A307E1"/>
    <w:rsid w:val="00A4291E"/>
    <w:rsid w:val="00A64D14"/>
    <w:rsid w:val="00A72BB8"/>
    <w:rsid w:val="00A87221"/>
    <w:rsid w:val="00A95E27"/>
    <w:rsid w:val="00A966B1"/>
    <w:rsid w:val="00A97097"/>
    <w:rsid w:val="00AB1FED"/>
    <w:rsid w:val="00AC127D"/>
    <w:rsid w:val="00AD111D"/>
    <w:rsid w:val="00AD1B92"/>
    <w:rsid w:val="00AD3576"/>
    <w:rsid w:val="00B0115E"/>
    <w:rsid w:val="00B01BD1"/>
    <w:rsid w:val="00B131EB"/>
    <w:rsid w:val="00B20387"/>
    <w:rsid w:val="00B27778"/>
    <w:rsid w:val="00B35E10"/>
    <w:rsid w:val="00B41530"/>
    <w:rsid w:val="00B529A9"/>
    <w:rsid w:val="00B55752"/>
    <w:rsid w:val="00B72ADD"/>
    <w:rsid w:val="00B83C42"/>
    <w:rsid w:val="00B94400"/>
    <w:rsid w:val="00B97C52"/>
    <w:rsid w:val="00BB5F63"/>
    <w:rsid w:val="00BC44DD"/>
    <w:rsid w:val="00BD45BB"/>
    <w:rsid w:val="00C032F7"/>
    <w:rsid w:val="00C03501"/>
    <w:rsid w:val="00C10D27"/>
    <w:rsid w:val="00C113C6"/>
    <w:rsid w:val="00C2563C"/>
    <w:rsid w:val="00C372ED"/>
    <w:rsid w:val="00C5519E"/>
    <w:rsid w:val="00C57DD8"/>
    <w:rsid w:val="00C62829"/>
    <w:rsid w:val="00C65BA4"/>
    <w:rsid w:val="00C74E2C"/>
    <w:rsid w:val="00C81689"/>
    <w:rsid w:val="00C959CC"/>
    <w:rsid w:val="00CA3995"/>
    <w:rsid w:val="00CA4B84"/>
    <w:rsid w:val="00CB054A"/>
    <w:rsid w:val="00CB0B61"/>
    <w:rsid w:val="00CB7B91"/>
    <w:rsid w:val="00CC2E54"/>
    <w:rsid w:val="00CD26E8"/>
    <w:rsid w:val="00CE00DD"/>
    <w:rsid w:val="00CF0481"/>
    <w:rsid w:val="00CF2D59"/>
    <w:rsid w:val="00D226C5"/>
    <w:rsid w:val="00D2576B"/>
    <w:rsid w:val="00D41EDD"/>
    <w:rsid w:val="00D43E20"/>
    <w:rsid w:val="00D46631"/>
    <w:rsid w:val="00D60739"/>
    <w:rsid w:val="00D61D86"/>
    <w:rsid w:val="00D63EFD"/>
    <w:rsid w:val="00D76B1C"/>
    <w:rsid w:val="00D8244D"/>
    <w:rsid w:val="00D90A99"/>
    <w:rsid w:val="00D91407"/>
    <w:rsid w:val="00D9450A"/>
    <w:rsid w:val="00DC7AB1"/>
    <w:rsid w:val="00DD6C03"/>
    <w:rsid w:val="00DE07F8"/>
    <w:rsid w:val="00DE500F"/>
    <w:rsid w:val="00DF677C"/>
    <w:rsid w:val="00E0703A"/>
    <w:rsid w:val="00E23163"/>
    <w:rsid w:val="00E27464"/>
    <w:rsid w:val="00E31119"/>
    <w:rsid w:val="00E349EE"/>
    <w:rsid w:val="00E41276"/>
    <w:rsid w:val="00E50F3B"/>
    <w:rsid w:val="00E60E1C"/>
    <w:rsid w:val="00E61501"/>
    <w:rsid w:val="00E744F9"/>
    <w:rsid w:val="00E747E5"/>
    <w:rsid w:val="00E8138E"/>
    <w:rsid w:val="00E86BD0"/>
    <w:rsid w:val="00E9198A"/>
    <w:rsid w:val="00EA4FFB"/>
    <w:rsid w:val="00EA6178"/>
    <w:rsid w:val="00EB1C9B"/>
    <w:rsid w:val="00EB783F"/>
    <w:rsid w:val="00EC2BB2"/>
    <w:rsid w:val="00ED1A39"/>
    <w:rsid w:val="00EE4E20"/>
    <w:rsid w:val="00EE792D"/>
    <w:rsid w:val="00EE79AB"/>
    <w:rsid w:val="00F21215"/>
    <w:rsid w:val="00F37F73"/>
    <w:rsid w:val="00F63E0A"/>
    <w:rsid w:val="00F67CA6"/>
    <w:rsid w:val="00F9052F"/>
    <w:rsid w:val="00FA0C36"/>
    <w:rsid w:val="00FA23F2"/>
    <w:rsid w:val="00FB6FA1"/>
    <w:rsid w:val="00FE4EB3"/>
    <w:rsid w:val="00FF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6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F677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75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975379"/>
  </w:style>
  <w:style w:type="paragraph" w:styleId="a7">
    <w:name w:val="footer"/>
    <w:basedOn w:val="a"/>
    <w:link w:val="a8"/>
    <w:uiPriority w:val="99"/>
    <w:unhideWhenUsed/>
    <w:rsid w:val="00975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975379"/>
  </w:style>
  <w:style w:type="paragraph" w:styleId="a9">
    <w:name w:val="List Paragraph"/>
    <w:basedOn w:val="a"/>
    <w:uiPriority w:val="34"/>
    <w:qFormat/>
    <w:rsid w:val="00F37F73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F37F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6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F677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75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975379"/>
  </w:style>
  <w:style w:type="paragraph" w:styleId="a7">
    <w:name w:val="footer"/>
    <w:basedOn w:val="a"/>
    <w:link w:val="a8"/>
    <w:uiPriority w:val="99"/>
    <w:unhideWhenUsed/>
    <w:rsid w:val="00975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975379"/>
  </w:style>
  <w:style w:type="paragraph" w:styleId="a9">
    <w:name w:val="List Paragraph"/>
    <w:basedOn w:val="a"/>
    <w:uiPriority w:val="34"/>
    <w:qFormat/>
    <w:rsid w:val="00F37F73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F37F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7153A-9097-4E3F-B819-8A7D84073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1</Pages>
  <Words>31856</Words>
  <Characters>18159</Characters>
  <Application>Microsoft Office Word</Application>
  <DocSecurity>0</DocSecurity>
  <Lines>151</Lines>
  <Paragraphs>99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49916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Пользователь Windows</cp:lastModifiedBy>
  <cp:revision>14</cp:revision>
  <cp:lastPrinted>2023-08-15T05:28:00Z</cp:lastPrinted>
  <dcterms:created xsi:type="dcterms:W3CDTF">2023-08-14T09:54:00Z</dcterms:created>
  <dcterms:modified xsi:type="dcterms:W3CDTF">2023-09-07T14:11:00Z</dcterms:modified>
</cp:coreProperties>
</file>