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BFD" w:rsidRPr="00DF677C" w:rsidRDefault="004A5BFD" w:rsidP="004A5BFD">
      <w:pPr>
        <w:keepNext/>
        <w:tabs>
          <w:tab w:val="left" w:pos="7020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val="uk-UA" w:eastAsia="ru-RU"/>
        </w:rPr>
      </w:pPr>
      <w:r w:rsidRPr="00DF677C"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eastAsia="ru-RU"/>
        </w:rPr>
        <w:t xml:space="preserve">                                                          </w:t>
      </w:r>
      <w:r w:rsidRPr="00DF677C"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val="uk-UA" w:eastAsia="ru-RU"/>
        </w:rPr>
        <w:t xml:space="preserve">     </w:t>
      </w:r>
      <w:r w:rsidRPr="00DF677C"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eastAsia="ru-RU"/>
        </w:rPr>
        <w:drawing>
          <wp:inline distT="0" distB="0" distL="0" distR="0" wp14:anchorId="46194E6A" wp14:editId="53E217D1">
            <wp:extent cx="531495" cy="64833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677C"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val="uk-UA"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val="uk-UA" w:eastAsia="ru-RU"/>
        </w:rPr>
        <w:t xml:space="preserve">                                </w:t>
      </w:r>
      <w:r w:rsidRPr="00090AD1">
        <w:rPr>
          <w:rFonts w:ascii="Times New Roman" w:eastAsia="Times New Roman" w:hAnsi="Times New Roman" w:cs="Times New Roman"/>
          <w:caps/>
          <w:noProof/>
          <w:sz w:val="28"/>
          <w:szCs w:val="20"/>
          <w:lang w:val="uk-UA" w:eastAsia="ru-RU"/>
        </w:rPr>
        <w:t xml:space="preserve"> ПРОЄКТ</w:t>
      </w:r>
    </w:p>
    <w:p w:rsidR="004A5BFD" w:rsidRPr="00DF677C" w:rsidRDefault="004A5BFD" w:rsidP="004A5BFD">
      <w:pPr>
        <w:keepNext/>
        <w:tabs>
          <w:tab w:val="center" w:pos="4819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caps/>
          <w:noProof/>
          <w:sz w:val="16"/>
          <w:szCs w:val="24"/>
          <w:lang w:val="uk-UA" w:eastAsia="ru-RU"/>
        </w:rPr>
      </w:pPr>
      <w:r w:rsidRPr="00DF677C"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val="uk-UA" w:eastAsia="ru-RU"/>
        </w:rPr>
        <w:t xml:space="preserve">                      </w:t>
      </w:r>
      <w:r w:rsidRPr="00DF677C"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val="uk-UA" w:eastAsia="ru-RU"/>
        </w:rPr>
        <w:tab/>
      </w:r>
    </w:p>
    <w:p w:rsidR="004A5BFD" w:rsidRPr="00DF677C" w:rsidRDefault="004A5BFD" w:rsidP="004A5B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44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DF677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УКРАЇНА </w:t>
      </w:r>
    </w:p>
    <w:p w:rsidR="004A5BFD" w:rsidRPr="00DF677C" w:rsidRDefault="004A5BFD" w:rsidP="004A5BF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  <w:t>МАЛИНСЬКА МІСЬКА</w:t>
      </w:r>
      <w:r w:rsidRPr="00DF677C"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  <w:t xml:space="preserve"> РАДА</w:t>
      </w:r>
    </w:p>
    <w:p w:rsidR="004A5BFD" w:rsidRPr="00DF677C" w:rsidRDefault="004A5BFD" w:rsidP="004A5B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F677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ЖИТОМИРСЬКОЇ ОБЛАСТІ</w:t>
      </w:r>
    </w:p>
    <w:p w:rsidR="004A5BFD" w:rsidRPr="00DF677C" w:rsidRDefault="004A5BFD" w:rsidP="004A5BFD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4A5BFD" w:rsidRPr="00DF677C" w:rsidRDefault="004A5BFD" w:rsidP="004A5BF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</w:pPr>
      <w:r w:rsidRPr="00DF677C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Pr="00DF677C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>Н</w:t>
      </w:r>
      <w:proofErr w:type="spellEnd"/>
      <w:r w:rsidRPr="00DF677C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я</w:t>
      </w:r>
    </w:p>
    <w:p w:rsidR="004A5BFD" w:rsidRPr="00DF677C" w:rsidRDefault="004A5BFD" w:rsidP="004A5BF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uk-UA"/>
        </w:rPr>
      </w:pPr>
    </w:p>
    <w:p w:rsidR="004A5BFD" w:rsidRPr="00DF677C" w:rsidRDefault="004A5BFD" w:rsidP="004A5BFD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</w:pPr>
      <w:r w:rsidRPr="00DF677C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  <w:t>малинської МІСЬКОЇ ради</w:t>
      </w:r>
    </w:p>
    <w:p w:rsidR="004A5BFD" w:rsidRPr="00DF677C" w:rsidRDefault="004A5BFD" w:rsidP="004A5BFD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DF677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B88891" wp14:editId="795BDBC5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34290" t="31750" r="28575" b="29845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" strokeweight="4.5pt">
                <v:stroke linestyle="thinThick"/>
              </v:line>
            </w:pict>
          </mc:Fallback>
        </mc:AlternateContent>
      </w:r>
      <w:r w:rsidRPr="00DF677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(</w:t>
      </w:r>
      <w:r w:rsidRPr="00D9450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</w:t>
      </w:r>
      <w:r w:rsidRPr="00DF677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сесія восьмого скликання)</w:t>
      </w:r>
    </w:p>
    <w:p w:rsidR="004A5BFD" w:rsidRPr="00D60739" w:rsidRDefault="004A5BFD" w:rsidP="004A5B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</w:pPr>
      <w:r w:rsidRPr="00DF677C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від </w:t>
      </w:r>
      <w:r w:rsidRPr="00D9450A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             </w:t>
      </w:r>
      <w:r w:rsidRPr="00DF677C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>2021 року №</w:t>
      </w:r>
    </w:p>
    <w:p w:rsidR="004A5BFD" w:rsidRDefault="004A5BFD" w:rsidP="004A5B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Про відмову у </w:t>
      </w:r>
      <w:r w:rsidR="00F443E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погодженні заяви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</w:p>
    <w:p w:rsidR="004A5BFD" w:rsidRPr="00DF677C" w:rsidRDefault="004A5BFD" w:rsidP="004A5B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 користування надрами</w:t>
      </w:r>
    </w:p>
    <w:p w:rsidR="004A5BFD" w:rsidRPr="00DF677C" w:rsidRDefault="004A5BFD" w:rsidP="004A5B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4A5BFD" w:rsidRPr="00DF677C" w:rsidRDefault="004A5BFD" w:rsidP="004A5B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4A5BFD" w:rsidRPr="00DF677C" w:rsidRDefault="004A5BFD" w:rsidP="004A5B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Розглянувши заяву АТ «Об’єднана гірничо-хімічна компанія» філія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Іршанський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гірничо-збагачувальний комбінат»</w:t>
      </w:r>
      <w:r w:rsidRPr="00DF677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керуючись ст. 10, 26  Закону України «Про місцеве самоврядування в Україні», Земельним кодексом України,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ст. 3 Закону України «Про оцінку впливу на довкілля»</w:t>
      </w:r>
      <w:r w:rsidRPr="00DF677C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 xml:space="preserve">, </w:t>
      </w:r>
      <w:r w:rsidR="009D494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 xml:space="preserve">Конституцією України </w:t>
      </w:r>
      <w:r w:rsidRPr="00DF677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міська рада</w:t>
      </w:r>
    </w:p>
    <w:p w:rsidR="004A5BFD" w:rsidRDefault="004A5BFD" w:rsidP="004A5B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F677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 И Р І Ш И Л А:</w:t>
      </w:r>
    </w:p>
    <w:p w:rsidR="004A5BFD" w:rsidRPr="004A5BFD" w:rsidRDefault="004A5BFD" w:rsidP="009D4949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Відмовити у погодженні заяви про наміри будівництва і експлуатації кар’єру з видобутку титанових руд на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Букінській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ділянці Межирічного родовища на земля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Малинської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міської територіальної громади.</w:t>
      </w:r>
    </w:p>
    <w:p w:rsidR="00875E29" w:rsidRDefault="00875E29">
      <w:pPr>
        <w:rPr>
          <w:lang w:val="uk-UA"/>
        </w:rPr>
      </w:pPr>
    </w:p>
    <w:p w:rsidR="0005008F" w:rsidRDefault="0005008F">
      <w:pPr>
        <w:rPr>
          <w:lang w:val="uk-UA"/>
        </w:rPr>
      </w:pPr>
    </w:p>
    <w:p w:rsidR="0005008F" w:rsidRPr="00DF677C" w:rsidRDefault="0005008F" w:rsidP="0005008F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F677C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Міський голова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        </w:t>
      </w:r>
      <w:r w:rsidRPr="00DF677C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            Олександр СИТАЙЛО</w:t>
      </w:r>
    </w:p>
    <w:p w:rsidR="0005008F" w:rsidRDefault="0005008F" w:rsidP="0005008F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  <w:r w:rsidRPr="00DF677C">
        <w:rPr>
          <w:rFonts w:ascii="Times New Roman" w:eastAsia="Times New Roman" w:hAnsi="Times New Roman" w:cs="Times New Roman"/>
          <w:lang w:val="uk-UA" w:eastAsia="ru-RU"/>
        </w:rPr>
        <w:t xml:space="preserve">                   </w:t>
      </w:r>
    </w:p>
    <w:p w:rsidR="0005008F" w:rsidRPr="00DF677C" w:rsidRDefault="0005008F" w:rsidP="0005008F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05008F" w:rsidRPr="00DF677C" w:rsidRDefault="0005008F" w:rsidP="0005008F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05008F" w:rsidRPr="00DF677C" w:rsidRDefault="0005008F" w:rsidP="0005008F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</w:t>
      </w:r>
      <w:r w:rsidRPr="00DF677C">
        <w:rPr>
          <w:rFonts w:ascii="Times New Roman" w:eastAsia="Times New Roman" w:hAnsi="Times New Roman" w:cs="Times New Roman"/>
          <w:lang w:val="uk-UA" w:eastAsia="ru-RU"/>
        </w:rPr>
        <w:t>Павло ІВАНЕНКО</w:t>
      </w:r>
    </w:p>
    <w:p w:rsidR="0005008F" w:rsidRPr="004E760E" w:rsidRDefault="0005008F" w:rsidP="0005008F">
      <w:pPr>
        <w:spacing w:line="240" w:lineRule="auto"/>
        <w:ind w:left="993" w:hanging="1134"/>
        <w:rPr>
          <w:rFonts w:ascii="Times New Roman" w:eastAsia="Times New Roman" w:hAnsi="Times New Roman" w:cs="Times New Roman"/>
          <w:lang w:val="uk-UA"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</w:t>
      </w:r>
      <w:r w:rsidRPr="00902A31">
        <w:rPr>
          <w:rFonts w:ascii="Times New Roman" w:eastAsia="Times New Roman" w:hAnsi="Times New Roman" w:cs="Times New Roman"/>
          <w:lang w:val="uk-UA" w:eastAsia="ru-RU"/>
        </w:rPr>
        <w:t>Світлана МЕРГУР</w:t>
      </w:r>
      <w:r w:rsidRPr="003511AB">
        <w:rPr>
          <w:rFonts w:ascii="Times New Roman" w:eastAsia="Times New Roman" w:hAnsi="Times New Roman" w:cs="Times New Roman"/>
          <w:lang w:eastAsia="ru-RU"/>
        </w:rPr>
        <w:t>’</w:t>
      </w:r>
      <w:r>
        <w:rPr>
          <w:rFonts w:ascii="Times New Roman" w:eastAsia="Times New Roman" w:hAnsi="Times New Roman" w:cs="Times New Roman"/>
          <w:lang w:val="uk-UA" w:eastAsia="ru-RU"/>
        </w:rPr>
        <w:t>ЄВА</w:t>
      </w:r>
      <w:r w:rsidRPr="003511AB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</w:t>
      </w:r>
      <w:r w:rsidRPr="00392EC5">
        <w:rPr>
          <w:rFonts w:ascii="Times New Roman" w:eastAsia="Times New Roman" w:hAnsi="Times New Roman" w:cs="Times New Roman"/>
          <w:lang w:eastAsia="ru-RU"/>
        </w:rPr>
        <w:t xml:space="preserve">    </w:t>
      </w:r>
      <w:r w:rsidRPr="00DF677C">
        <w:rPr>
          <w:rFonts w:ascii="Times New Roman" w:eastAsia="Times New Roman" w:hAnsi="Times New Roman" w:cs="Times New Roman"/>
          <w:lang w:val="uk-UA" w:eastAsia="uk-UA"/>
        </w:rPr>
        <w:t>Михайло ПАРФІНЕНКО</w:t>
      </w:r>
      <w:r w:rsidRPr="00DF677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    </w:t>
      </w:r>
    </w:p>
    <w:p w:rsidR="0005008F" w:rsidRPr="004A5BFD" w:rsidRDefault="0005008F">
      <w:pPr>
        <w:rPr>
          <w:lang w:val="uk-UA"/>
        </w:rPr>
      </w:pPr>
    </w:p>
    <w:sectPr w:rsidR="0005008F" w:rsidRPr="004A5B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533EA5"/>
    <w:multiLevelType w:val="hybridMultilevel"/>
    <w:tmpl w:val="66CCF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6FB"/>
    <w:rsid w:val="0005008F"/>
    <w:rsid w:val="004A5BFD"/>
    <w:rsid w:val="006356FB"/>
    <w:rsid w:val="00875E29"/>
    <w:rsid w:val="009D4949"/>
    <w:rsid w:val="00F44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B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BF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A5BF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B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BF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A5B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5</cp:revision>
  <cp:lastPrinted>2021-04-16T12:34:00Z</cp:lastPrinted>
  <dcterms:created xsi:type="dcterms:W3CDTF">2021-04-16T12:20:00Z</dcterms:created>
  <dcterms:modified xsi:type="dcterms:W3CDTF">2021-04-16T12:34:00Z</dcterms:modified>
</cp:coreProperties>
</file>